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F3C9" w14:textId="27A054F8" w:rsidR="00306337" w:rsidRPr="007309D2" w:rsidRDefault="00306337" w:rsidP="00306337">
      <w:pPr>
        <w:rPr>
          <w:rFonts w:ascii="Arial" w:hAnsi="Arial" w:cs="Arial"/>
        </w:rPr>
      </w:pPr>
      <w:r w:rsidRPr="007309D2">
        <w:rPr>
          <w:rFonts w:ascii="Arial" w:hAnsi="Arial" w:cs="Arial"/>
        </w:rPr>
        <w:t>OR.272.</w:t>
      </w:r>
      <w:r w:rsidR="008F05DA" w:rsidRPr="007309D2">
        <w:rPr>
          <w:rFonts w:ascii="Arial" w:hAnsi="Arial" w:cs="Arial"/>
        </w:rPr>
        <w:t>3</w:t>
      </w:r>
      <w:r w:rsidRPr="007309D2">
        <w:rPr>
          <w:rFonts w:ascii="Arial" w:hAnsi="Arial" w:cs="Arial"/>
        </w:rPr>
        <w:t>4.2026</w:t>
      </w:r>
    </w:p>
    <w:p w14:paraId="45F468A1" w14:textId="77777777" w:rsidR="00306337" w:rsidRPr="007309D2" w:rsidRDefault="00306337" w:rsidP="00306337">
      <w:pPr>
        <w:rPr>
          <w:rFonts w:ascii="Arial" w:hAnsi="Arial" w:cs="Arial"/>
        </w:rPr>
      </w:pPr>
    </w:p>
    <w:p w14:paraId="7C257624" w14:textId="77777777" w:rsidR="009B7294" w:rsidRPr="007309D2" w:rsidRDefault="009B7294" w:rsidP="00306337">
      <w:pPr>
        <w:pStyle w:val="Podtytu"/>
      </w:pPr>
    </w:p>
    <w:p w14:paraId="13EDA2F1" w14:textId="640DAFFD" w:rsidR="009B7294" w:rsidRPr="007309D2" w:rsidRDefault="009B7294" w:rsidP="00306337">
      <w:pPr>
        <w:spacing w:line="360" w:lineRule="auto"/>
        <w:ind w:right="7"/>
        <w:jc w:val="center"/>
        <w:rPr>
          <w:rFonts w:ascii="Arial" w:hAnsi="Arial" w:cs="Arial"/>
          <w:b/>
        </w:rPr>
      </w:pPr>
      <w:r w:rsidRPr="007309D2">
        <w:rPr>
          <w:rFonts w:ascii="Arial" w:hAnsi="Arial" w:cs="Arial"/>
          <w:b/>
        </w:rPr>
        <w:t>OPIS PRZEDMIOTU ZAMÓWIENIA</w:t>
      </w:r>
    </w:p>
    <w:p w14:paraId="25C75A34" w14:textId="77777777" w:rsidR="00306337" w:rsidRPr="007309D2" w:rsidRDefault="00306337" w:rsidP="00306337">
      <w:pPr>
        <w:spacing w:line="360" w:lineRule="auto"/>
        <w:ind w:right="7"/>
        <w:rPr>
          <w:rFonts w:ascii="Arial" w:hAnsi="Arial" w:cs="Arial"/>
          <w:bCs/>
        </w:rPr>
      </w:pPr>
    </w:p>
    <w:p w14:paraId="07F05334" w14:textId="4E19DABC" w:rsidR="0008239B" w:rsidRDefault="007309D2" w:rsidP="0002363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02363F" w:rsidRPr="007309D2">
        <w:rPr>
          <w:rFonts w:ascii="Arial" w:hAnsi="Arial" w:cs="Arial"/>
        </w:rPr>
        <w:t xml:space="preserve">Przedmiotem zamówienia jest świadczenie usług szkoleniowych </w:t>
      </w:r>
      <w:r w:rsidR="0008239B" w:rsidRPr="007309D2">
        <w:rPr>
          <w:rFonts w:ascii="Arial" w:hAnsi="Arial" w:cs="Arial"/>
        </w:rPr>
        <w:t>dot.</w:t>
      </w:r>
      <w:r w:rsidR="0002363F" w:rsidRPr="007309D2">
        <w:rPr>
          <w:rFonts w:ascii="Arial" w:hAnsi="Arial" w:cs="Arial"/>
        </w:rPr>
        <w:t xml:space="preserve"> </w:t>
      </w:r>
      <w:r w:rsidR="0008239B" w:rsidRPr="007309D2">
        <w:rPr>
          <w:rFonts w:ascii="Arial" w:hAnsi="Arial" w:cs="Arial"/>
          <w:b/>
          <w:bCs/>
        </w:rPr>
        <w:t>p</w:t>
      </w:r>
      <w:r w:rsidR="0002363F" w:rsidRPr="007309D2">
        <w:rPr>
          <w:rFonts w:ascii="Arial" w:hAnsi="Arial" w:cs="Arial"/>
          <w:b/>
          <w:bCs/>
        </w:rPr>
        <w:t>rzeprowadzeni</w:t>
      </w:r>
      <w:r w:rsidR="0008239B" w:rsidRPr="007309D2">
        <w:rPr>
          <w:rFonts w:ascii="Arial" w:hAnsi="Arial" w:cs="Arial"/>
          <w:b/>
          <w:bCs/>
        </w:rPr>
        <w:t>a</w:t>
      </w:r>
      <w:r w:rsidR="0002363F" w:rsidRPr="007309D2">
        <w:rPr>
          <w:rFonts w:ascii="Arial" w:hAnsi="Arial" w:cs="Arial"/>
          <w:b/>
          <w:bCs/>
        </w:rPr>
        <w:t xml:space="preserve"> szkolenia - Indywidualn</w:t>
      </w:r>
      <w:r w:rsidR="0008239B" w:rsidRPr="007309D2">
        <w:rPr>
          <w:rFonts w:ascii="Arial" w:hAnsi="Arial" w:cs="Arial"/>
          <w:b/>
          <w:bCs/>
        </w:rPr>
        <w:t>ych</w:t>
      </w:r>
      <w:r w:rsidR="0002363F" w:rsidRPr="007309D2">
        <w:rPr>
          <w:rFonts w:ascii="Arial" w:hAnsi="Arial" w:cs="Arial"/>
          <w:b/>
          <w:bCs/>
        </w:rPr>
        <w:t xml:space="preserve"> zaję</w:t>
      </w:r>
      <w:r w:rsidR="0008239B" w:rsidRPr="007309D2">
        <w:rPr>
          <w:rFonts w:ascii="Arial" w:hAnsi="Arial" w:cs="Arial"/>
          <w:b/>
          <w:bCs/>
        </w:rPr>
        <w:t>ć</w:t>
      </w:r>
      <w:r w:rsidR="0002363F" w:rsidRPr="007309D2">
        <w:rPr>
          <w:rFonts w:ascii="Arial" w:hAnsi="Arial" w:cs="Arial"/>
          <w:b/>
          <w:bCs/>
        </w:rPr>
        <w:t xml:space="preserve"> z obsługi samochodu dla uczniów</w:t>
      </w:r>
      <w:r w:rsidR="0008239B" w:rsidRPr="007309D2">
        <w:rPr>
          <w:rFonts w:ascii="Arial" w:hAnsi="Arial" w:cs="Arial"/>
          <w:b/>
          <w:bCs/>
        </w:rPr>
        <w:t xml:space="preserve"> Szkół Powiatu Mogileńskiego</w:t>
      </w:r>
    </w:p>
    <w:p w14:paraId="2C7955B9" w14:textId="77777777" w:rsidR="00B05A51" w:rsidRDefault="00B05A51" w:rsidP="00B05A51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 „</w:t>
      </w:r>
      <w:r w:rsidRPr="00D840DE">
        <w:rPr>
          <w:rFonts w:ascii="Arial" w:hAnsi="Arial" w:cs="Arial"/>
          <w:b/>
          <w:bCs/>
        </w:rPr>
        <w:t>Przeprowadzenie szkolenia - Indywidualne zajęcia z obsługi samochodu</w:t>
      </w:r>
      <w:r w:rsidRPr="007309D2">
        <w:rPr>
          <w:rFonts w:ascii="Arial" w:hAnsi="Arial" w:cs="Arial"/>
        </w:rPr>
        <w:t xml:space="preserve"> </w:t>
      </w:r>
      <w:r w:rsidRPr="00A1347A">
        <w:rPr>
          <w:rFonts w:ascii="Arial" w:hAnsi="Arial" w:cs="Arial"/>
          <w:b/>
          <w:bCs/>
        </w:rPr>
        <w:t>dla 5 uczniów z Zespołu Szkół w Mogilnie”</w:t>
      </w:r>
    </w:p>
    <w:p w14:paraId="45DA7672" w14:textId="77777777" w:rsidR="00B05A51" w:rsidRPr="00EF41F4" w:rsidRDefault="00B05A51" w:rsidP="00B05A51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II „</w:t>
      </w:r>
      <w:r w:rsidRPr="00D840DE">
        <w:rPr>
          <w:rFonts w:ascii="Arial" w:hAnsi="Arial" w:cs="Arial"/>
          <w:b/>
          <w:bCs/>
        </w:rPr>
        <w:t>Przeprowadzenie szkolenia - Indywidualne zajęcia z obsługi samochodu</w:t>
      </w:r>
      <w:r w:rsidRPr="007309D2">
        <w:rPr>
          <w:rFonts w:ascii="Arial" w:hAnsi="Arial" w:cs="Arial"/>
        </w:rPr>
        <w:t xml:space="preserve"> </w:t>
      </w:r>
      <w:r w:rsidRPr="00A1347A">
        <w:rPr>
          <w:rFonts w:ascii="Arial" w:hAnsi="Arial" w:cs="Arial"/>
          <w:b/>
          <w:bCs/>
        </w:rPr>
        <w:t>dla 4 uczniów z Zespołu Szkół w Strzelnie”</w:t>
      </w:r>
    </w:p>
    <w:p w14:paraId="556CECF1" w14:textId="14458380" w:rsidR="00B77491" w:rsidRPr="007309D2" w:rsidRDefault="007309D2" w:rsidP="0002363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08239B" w:rsidRPr="007309D2">
        <w:rPr>
          <w:rFonts w:ascii="Arial" w:hAnsi="Arial" w:cs="Arial"/>
        </w:rPr>
        <w:t xml:space="preserve">Celem indywidualnych zajęć z obsługi samochodu jest nabycie kompetencji w zakresie prawa jazdy kat. B poprzez ukończenie zajęć oraz zaliczenie egzaminu wewnętrznego w terminie </w:t>
      </w:r>
      <w:r>
        <w:rPr>
          <w:rFonts w:ascii="Arial" w:hAnsi="Arial" w:cs="Arial"/>
        </w:rPr>
        <w:t>do 30.11.2026 r.</w:t>
      </w:r>
    </w:p>
    <w:p w14:paraId="7B0D9A5E" w14:textId="6671B333" w:rsidR="000D0157" w:rsidRPr="007309D2" w:rsidRDefault="007309D2" w:rsidP="0002363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0D0157" w:rsidRPr="007309D2">
        <w:rPr>
          <w:rFonts w:ascii="Arial" w:hAnsi="Arial" w:cs="Arial"/>
        </w:rPr>
        <w:t>Indywidualne zajęcia z obsługi samochodu powinny być przeprowadzone zgodnie z przepisami obowiązującego prawa i powinny przygotować uczestników szkolenia do egzaminu państwowego na prawo jazdy kategorii B prowadzonego przez Wojewódzki Ośrodek Ruchu Drogowego.</w:t>
      </w:r>
    </w:p>
    <w:p w14:paraId="0B0BF569" w14:textId="44A0CA31" w:rsidR="000D0157" w:rsidRPr="007309D2" w:rsidRDefault="007309D2" w:rsidP="000D0157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4. </w:t>
      </w:r>
      <w:r w:rsidR="000D0157" w:rsidRPr="007309D2">
        <w:rPr>
          <w:rFonts w:ascii="Arial" w:hAnsi="Arial" w:cs="Arial"/>
        </w:rPr>
        <w:t>Indywidualne zajęcia z obsługi samochodu powinny być realizowane zgodnie z aktualnie obowiązującymi przepisami prawa, m.in.:</w:t>
      </w:r>
    </w:p>
    <w:p w14:paraId="64D26707" w14:textId="77777777" w:rsidR="000D0157" w:rsidRPr="007309D2" w:rsidRDefault="000D0157" w:rsidP="000D0157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Ustawą z dnia 20 czerwca 1997 r. Prawo o ruchu drogowym (t.j. Dz. U. z 2024 r. poz. 1251).</w:t>
      </w:r>
    </w:p>
    <w:p w14:paraId="76C765FC" w14:textId="5A7257E3" w:rsidR="000D0157" w:rsidRPr="007309D2" w:rsidRDefault="000D0157" w:rsidP="000D0157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Ustawą z dnia 5 stycznia 2011 r. o kierujących pojazdami (</w:t>
      </w:r>
      <w:r w:rsidR="007309D2" w:rsidRPr="007309D2">
        <w:rPr>
          <w:rFonts w:ascii="Arial" w:hAnsi="Arial" w:cs="Arial"/>
        </w:rPr>
        <w:t>t.j. Dz. U. z 2025 r. poz. 1226 z późn. zm.</w:t>
      </w:r>
      <w:r w:rsidRPr="007309D2">
        <w:rPr>
          <w:rFonts w:ascii="Arial" w:hAnsi="Arial" w:cs="Arial"/>
        </w:rPr>
        <w:t>).</w:t>
      </w:r>
      <w:r w:rsidRPr="007309D2">
        <w:rPr>
          <w:rFonts w:ascii="Arial" w:hAnsi="Arial" w:cs="Arial"/>
        </w:rPr>
        <w:tab/>
      </w:r>
      <w:r w:rsidRPr="007309D2">
        <w:rPr>
          <w:rFonts w:ascii="Arial" w:hAnsi="Arial" w:cs="Arial"/>
          <w:noProof/>
        </w:rPr>
        <w:drawing>
          <wp:inline distT="0" distB="0" distL="0" distR="0" wp14:anchorId="0B45AD09" wp14:editId="4EC4AA2B">
            <wp:extent cx="9525" cy="19050"/>
            <wp:effectExtent l="0" t="0" r="0" b="0"/>
            <wp:docPr id="9031687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06AB5" w14:textId="77777777" w:rsidR="000D0157" w:rsidRPr="007309D2" w:rsidRDefault="000D0157" w:rsidP="000D0157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Rozporządzeniem Ministra Infrastruktury i Budownictwa z dnia z dnia 4 marca 2016 r. w sprawie szkolenia osób ubiegających się o uprawnienia do kierowania pojazdami, instruktorów i wykładowców (t.j. Dz. U. z 2018 r. poz. 1885 z późn. zm.).</w:t>
      </w:r>
    </w:p>
    <w:p w14:paraId="572A8CD3" w14:textId="77777777" w:rsidR="000D0157" w:rsidRPr="007309D2" w:rsidRDefault="000D0157" w:rsidP="000D0157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lastRenderedPageBreak/>
        <w:t xml:space="preserve">Ustawą z dnia 10 maja 2018 r. o ochronie danych osobowych (t.j. Dz. U. z 2019 r. poz. 1781). </w:t>
      </w:r>
    </w:p>
    <w:p w14:paraId="16696A26" w14:textId="00E223FA" w:rsidR="000D0157" w:rsidRPr="007309D2" w:rsidRDefault="007309D2" w:rsidP="000D015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0D0157" w:rsidRPr="007309D2">
        <w:rPr>
          <w:rFonts w:ascii="Arial" w:hAnsi="Arial" w:cs="Arial"/>
        </w:rPr>
        <w:t xml:space="preserve">Ośrodek szkolenia kierowców musi posiadać wpis do Rejestru przedsiębiorców prowadzących ośrodek szkolenia kierowców w miejscu zgodnym z siedzibą ośrodka. </w:t>
      </w:r>
    </w:p>
    <w:p w14:paraId="435E50AE" w14:textId="3AF0C8D6" w:rsidR="000D0157" w:rsidRPr="007309D2" w:rsidRDefault="007309D2" w:rsidP="000D015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0D0157" w:rsidRPr="007309D2">
        <w:rPr>
          <w:rFonts w:ascii="Arial" w:hAnsi="Arial" w:cs="Arial"/>
        </w:rPr>
        <w:t>Instruktorzy prowadzący szkolenie są zobowiązani do posiadania uprawnień do prowadzenia nauki jazdy zgodnie z obowiązującymi przepisami prawa.</w:t>
      </w:r>
    </w:p>
    <w:p w14:paraId="535A3686" w14:textId="7A932489" w:rsidR="000D0157" w:rsidRPr="007309D2" w:rsidRDefault="007309D2" w:rsidP="000D015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0D0157" w:rsidRPr="007309D2">
        <w:rPr>
          <w:rFonts w:ascii="Arial" w:hAnsi="Arial" w:cs="Arial"/>
        </w:rPr>
        <w:t>W ramach przedmiotu zamówienia należy przeprowadzić zajęcia:</w:t>
      </w:r>
    </w:p>
    <w:p w14:paraId="46EA961C" w14:textId="7E826E0F" w:rsidR="000D0157" w:rsidRPr="007309D2" w:rsidRDefault="000D0157" w:rsidP="000D0157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 xml:space="preserve"> W części I zamówienia dla 5 uczniów z Zespołu Szkół w Mogilnie - 60 godzinnych indywidualnych zajęć obsługi i prowadzenia samochodu, to jest: 30 godzin (po 45 min.) - zajęcia teoretyczne, - 30 godzin (po 60 min.) jazd - (zajęcia indywidualne praktyczne) w zakresie przygotowania uczniów do egzaminu państwowego na prawo jazdy kat. B.</w:t>
      </w:r>
    </w:p>
    <w:p w14:paraId="05675F43" w14:textId="3E4DB396" w:rsidR="000D0157" w:rsidRPr="007309D2" w:rsidRDefault="000D0157" w:rsidP="000D0157">
      <w:pPr>
        <w:spacing w:line="360" w:lineRule="auto"/>
        <w:ind w:left="567"/>
        <w:rPr>
          <w:rFonts w:ascii="Arial" w:hAnsi="Arial" w:cs="Arial"/>
        </w:rPr>
      </w:pPr>
      <w:r w:rsidRPr="007309D2">
        <w:rPr>
          <w:rFonts w:ascii="Arial" w:hAnsi="Arial" w:cs="Arial"/>
        </w:rPr>
        <w:t>2) W części II zamówienia dla 4 uczniów z Zespołu Szkół w Strzelnie - 60 godzinnych indywidualnych zajęć obsługi i prowadzenia samochodu to jest: 30 godzin (po 45 min.) - zajęcia teoretyczne, - 30 godzin (po 60 min.) jazd - (zajęcia indywidualne praktyczne) w zakresie przygotowania uczniów do egzaminu państwowego na prawo jazdy kat. B.</w:t>
      </w:r>
    </w:p>
    <w:p w14:paraId="09422C8E" w14:textId="77777777" w:rsidR="000D0157" w:rsidRPr="007309D2" w:rsidRDefault="000D0157" w:rsidP="000D0157">
      <w:pPr>
        <w:spacing w:line="360" w:lineRule="auto"/>
        <w:ind w:left="567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X="279" w:tblpY="21"/>
        <w:tblW w:w="8647" w:type="dxa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1706"/>
      </w:tblGrid>
      <w:tr w:rsidR="000D0157" w:rsidRPr="007309D2" w14:paraId="1E2A9E99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A610BB" w14:textId="77777777" w:rsidR="000D0157" w:rsidRPr="007309D2" w:rsidRDefault="000D0157" w:rsidP="000D0157">
            <w:pPr>
              <w:spacing w:line="360" w:lineRule="auto"/>
              <w:ind w:left="567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DCC8F3" w14:textId="77777777" w:rsidR="000D0157" w:rsidRPr="007309D2" w:rsidRDefault="000D0157" w:rsidP="007309D2">
            <w:pPr>
              <w:spacing w:line="360" w:lineRule="auto"/>
              <w:ind w:left="175"/>
              <w:rPr>
                <w:rFonts w:ascii="Arial" w:hAnsi="Arial" w:cs="Arial"/>
                <w:b/>
              </w:rPr>
            </w:pPr>
            <w:r w:rsidRPr="007309D2">
              <w:rPr>
                <w:rFonts w:ascii="Arial" w:hAnsi="Arial" w:cs="Arial"/>
                <w:b/>
              </w:rPr>
              <w:t xml:space="preserve">Zespół Szkół </w:t>
            </w:r>
            <w:r w:rsidRPr="007309D2">
              <w:rPr>
                <w:rFonts w:ascii="Arial" w:hAnsi="Arial" w:cs="Arial"/>
                <w:b/>
              </w:rPr>
              <w:br/>
              <w:t>w Mogilnie – część 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15E526" w14:textId="77777777" w:rsidR="000D0157" w:rsidRPr="007309D2" w:rsidRDefault="000D0157" w:rsidP="007309D2">
            <w:pPr>
              <w:spacing w:line="360" w:lineRule="auto"/>
              <w:ind w:left="175"/>
              <w:rPr>
                <w:rFonts w:ascii="Arial" w:hAnsi="Arial" w:cs="Arial"/>
                <w:b/>
              </w:rPr>
            </w:pPr>
            <w:r w:rsidRPr="007309D2">
              <w:rPr>
                <w:rFonts w:ascii="Arial" w:hAnsi="Arial" w:cs="Arial"/>
                <w:b/>
              </w:rPr>
              <w:t xml:space="preserve">Zespół Szkół </w:t>
            </w:r>
            <w:r w:rsidRPr="007309D2">
              <w:rPr>
                <w:rFonts w:ascii="Arial" w:hAnsi="Arial" w:cs="Arial"/>
                <w:b/>
              </w:rPr>
              <w:br/>
              <w:t>w Strzelnie – część II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04B899" w14:textId="77777777" w:rsidR="000D0157" w:rsidRPr="007309D2" w:rsidRDefault="000D0157" w:rsidP="007309D2">
            <w:pPr>
              <w:spacing w:line="360" w:lineRule="auto"/>
              <w:ind w:left="175"/>
              <w:rPr>
                <w:rFonts w:ascii="Arial" w:hAnsi="Arial" w:cs="Arial"/>
                <w:b/>
              </w:rPr>
            </w:pPr>
            <w:r w:rsidRPr="007309D2">
              <w:rPr>
                <w:rFonts w:ascii="Arial" w:hAnsi="Arial" w:cs="Arial"/>
                <w:b/>
              </w:rPr>
              <w:t>Wymiar</w:t>
            </w:r>
          </w:p>
        </w:tc>
      </w:tr>
      <w:tr w:rsidR="000D0157" w:rsidRPr="007309D2" w14:paraId="42E7FC05" w14:textId="77777777" w:rsidTr="007309D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2554" w14:textId="77777777" w:rsidR="000D0157" w:rsidRPr="007309D2" w:rsidRDefault="000D0157" w:rsidP="007309D2">
            <w:pPr>
              <w:spacing w:line="360" w:lineRule="auto"/>
              <w:ind w:left="164"/>
              <w:rPr>
                <w:rFonts w:ascii="Arial" w:hAnsi="Arial" w:cs="Arial"/>
              </w:rPr>
            </w:pPr>
            <w:r w:rsidRPr="007309D2">
              <w:rPr>
                <w:rFonts w:ascii="Arial" w:hAnsi="Arial" w:cs="Arial"/>
                <w:b/>
              </w:rPr>
              <w:t>Liczba godzin teoria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E7DF" w14:textId="77777777" w:rsidR="000D0157" w:rsidRPr="007309D2" w:rsidRDefault="000D0157" w:rsidP="007309D2">
            <w:pPr>
              <w:spacing w:line="360" w:lineRule="auto"/>
              <w:ind w:left="175"/>
              <w:rPr>
                <w:rFonts w:ascii="Arial" w:hAnsi="Arial" w:cs="Arial"/>
              </w:rPr>
            </w:pPr>
            <w:r w:rsidRPr="007309D2">
              <w:rPr>
                <w:rFonts w:ascii="Arial" w:hAnsi="Arial" w:cs="Arial"/>
              </w:rPr>
              <w:t>30 godz./osobę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467C" w14:textId="77777777" w:rsidR="000D0157" w:rsidRPr="007309D2" w:rsidRDefault="000D0157" w:rsidP="007309D2">
            <w:pPr>
              <w:spacing w:line="360" w:lineRule="auto"/>
              <w:ind w:left="175"/>
              <w:rPr>
                <w:rFonts w:ascii="Arial" w:hAnsi="Arial" w:cs="Arial"/>
              </w:rPr>
            </w:pPr>
            <w:r w:rsidRPr="007309D2">
              <w:rPr>
                <w:rFonts w:ascii="Arial" w:hAnsi="Arial" w:cs="Arial"/>
              </w:rPr>
              <w:t>30 godz./osobę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A8CF" w14:textId="77777777" w:rsidR="000D0157" w:rsidRPr="007309D2" w:rsidRDefault="000D0157" w:rsidP="007309D2">
            <w:pPr>
              <w:spacing w:line="360" w:lineRule="auto"/>
              <w:ind w:left="175"/>
              <w:rPr>
                <w:rFonts w:ascii="Arial" w:hAnsi="Arial" w:cs="Arial"/>
              </w:rPr>
            </w:pPr>
            <w:r w:rsidRPr="007309D2">
              <w:rPr>
                <w:rFonts w:ascii="Arial" w:hAnsi="Arial" w:cs="Arial"/>
              </w:rPr>
              <w:t>1 godz. = 45 min.</w:t>
            </w:r>
          </w:p>
        </w:tc>
      </w:tr>
      <w:tr w:rsidR="000D0157" w:rsidRPr="007309D2" w14:paraId="5E5D5F10" w14:textId="77777777" w:rsidTr="007309D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1818" w14:textId="6E73A1CC" w:rsidR="000D0157" w:rsidRPr="007309D2" w:rsidRDefault="000D0157" w:rsidP="007309D2">
            <w:pPr>
              <w:spacing w:line="360" w:lineRule="auto"/>
              <w:ind w:left="164"/>
              <w:rPr>
                <w:rFonts w:ascii="Arial" w:hAnsi="Arial" w:cs="Arial"/>
              </w:rPr>
            </w:pPr>
            <w:r w:rsidRPr="007309D2">
              <w:rPr>
                <w:rFonts w:ascii="Arial" w:hAnsi="Arial" w:cs="Arial"/>
                <w:b/>
              </w:rPr>
              <w:t>Liczba godzin jazd</w:t>
            </w:r>
            <w:r w:rsidR="007309D2" w:rsidRPr="007309D2">
              <w:rPr>
                <w:rFonts w:ascii="Arial" w:hAnsi="Arial" w:cs="Arial"/>
                <w:b/>
              </w:rPr>
              <w:t xml:space="preserve"> </w:t>
            </w:r>
            <w:r w:rsidRPr="007309D2">
              <w:rPr>
                <w:rFonts w:ascii="Arial" w:hAnsi="Arial" w:cs="Arial"/>
                <w:b/>
              </w:rPr>
              <w:t>/</w:t>
            </w:r>
            <w:r w:rsidR="007309D2" w:rsidRPr="007309D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309D2">
              <w:rPr>
                <w:rFonts w:ascii="Arial" w:hAnsi="Arial" w:cs="Arial"/>
                <w:b/>
              </w:rPr>
              <w:t>zaj</w:t>
            </w:r>
            <w:proofErr w:type="spellEnd"/>
            <w:r w:rsidRPr="007309D2">
              <w:rPr>
                <w:rFonts w:ascii="Arial" w:hAnsi="Arial" w:cs="Arial"/>
                <w:b/>
              </w:rPr>
              <w:t>.</w:t>
            </w:r>
            <w:r w:rsidR="007309D2" w:rsidRPr="007309D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309D2">
              <w:rPr>
                <w:rFonts w:ascii="Arial" w:hAnsi="Arial" w:cs="Arial"/>
                <w:b/>
              </w:rPr>
              <w:t>prakt</w:t>
            </w:r>
            <w:proofErr w:type="spellEnd"/>
            <w:r w:rsidRPr="007309D2"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Pr="007309D2">
              <w:rPr>
                <w:rFonts w:ascii="Arial" w:hAnsi="Arial" w:cs="Arial"/>
                <w:b/>
              </w:rPr>
              <w:t>indyw</w:t>
            </w:r>
            <w:proofErr w:type="spellEnd"/>
            <w:r w:rsidRPr="007309D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271C" w14:textId="77777777" w:rsidR="000D0157" w:rsidRPr="007309D2" w:rsidRDefault="000D0157" w:rsidP="007309D2">
            <w:pPr>
              <w:spacing w:line="360" w:lineRule="auto"/>
              <w:ind w:left="175"/>
              <w:rPr>
                <w:rFonts w:ascii="Arial" w:hAnsi="Arial" w:cs="Arial"/>
              </w:rPr>
            </w:pPr>
            <w:r w:rsidRPr="007309D2">
              <w:rPr>
                <w:rFonts w:ascii="Arial" w:hAnsi="Arial" w:cs="Arial"/>
              </w:rPr>
              <w:t>30 godz./osobę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4792" w14:textId="77777777" w:rsidR="000D0157" w:rsidRPr="007309D2" w:rsidRDefault="000D0157" w:rsidP="007309D2">
            <w:pPr>
              <w:spacing w:line="360" w:lineRule="auto"/>
              <w:ind w:left="175"/>
              <w:rPr>
                <w:rFonts w:ascii="Arial" w:hAnsi="Arial" w:cs="Arial"/>
              </w:rPr>
            </w:pPr>
            <w:r w:rsidRPr="007309D2">
              <w:rPr>
                <w:rFonts w:ascii="Arial" w:hAnsi="Arial" w:cs="Arial"/>
              </w:rPr>
              <w:t>30 godz./osobę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832F" w14:textId="77777777" w:rsidR="000D0157" w:rsidRPr="007309D2" w:rsidRDefault="000D0157" w:rsidP="007309D2">
            <w:pPr>
              <w:spacing w:line="360" w:lineRule="auto"/>
              <w:ind w:left="175"/>
              <w:rPr>
                <w:rFonts w:ascii="Arial" w:hAnsi="Arial" w:cs="Arial"/>
              </w:rPr>
            </w:pPr>
            <w:r w:rsidRPr="007309D2">
              <w:rPr>
                <w:rFonts w:ascii="Arial" w:hAnsi="Arial" w:cs="Arial"/>
              </w:rPr>
              <w:t>1 godz. = 60 min.</w:t>
            </w:r>
          </w:p>
        </w:tc>
      </w:tr>
    </w:tbl>
    <w:p w14:paraId="77AF14BC" w14:textId="77777777" w:rsidR="000D0157" w:rsidRPr="007309D2" w:rsidRDefault="000D0157" w:rsidP="000D0157">
      <w:pPr>
        <w:spacing w:line="360" w:lineRule="auto"/>
        <w:ind w:left="567"/>
        <w:rPr>
          <w:rFonts w:ascii="Arial" w:hAnsi="Arial" w:cs="Arial"/>
        </w:rPr>
      </w:pPr>
    </w:p>
    <w:p w14:paraId="36134B72" w14:textId="1C19DAA7" w:rsidR="007309D2" w:rsidRPr="007309D2" w:rsidRDefault="007309D2" w:rsidP="007309D2">
      <w:pPr>
        <w:numPr>
          <w:ilvl w:val="0"/>
          <w:numId w:val="15"/>
        </w:numPr>
        <w:spacing w:line="360" w:lineRule="auto"/>
        <w:ind w:left="284" w:hanging="284"/>
        <w:rPr>
          <w:rFonts w:ascii="Arial" w:hAnsi="Arial" w:cs="Arial"/>
        </w:rPr>
      </w:pPr>
      <w:r w:rsidRPr="006E6AE0">
        <w:rPr>
          <w:rFonts w:ascii="Arial" w:hAnsi="Arial" w:cs="Arial"/>
          <w:b/>
        </w:rPr>
        <w:t xml:space="preserve"> </w:t>
      </w:r>
      <w:r w:rsidRPr="007309D2">
        <w:rPr>
          <w:rFonts w:ascii="Arial" w:hAnsi="Arial" w:cs="Arial"/>
          <w:b/>
          <w:u w:val="single"/>
        </w:rPr>
        <w:t>Wykonawca</w:t>
      </w:r>
      <w:r w:rsidRPr="007309D2">
        <w:rPr>
          <w:rFonts w:ascii="Arial" w:hAnsi="Arial" w:cs="Arial"/>
        </w:rPr>
        <w:t xml:space="preserve"> realizujący przedmiot zamówienia </w:t>
      </w:r>
      <w:r w:rsidRPr="007309D2">
        <w:rPr>
          <w:rFonts w:ascii="Arial" w:hAnsi="Arial" w:cs="Arial"/>
          <w:u w:val="single"/>
        </w:rPr>
        <w:t>zobowiązany będzie do</w:t>
      </w:r>
      <w:r w:rsidRPr="007309D2">
        <w:rPr>
          <w:rFonts w:ascii="Arial" w:hAnsi="Arial" w:cs="Arial"/>
        </w:rPr>
        <w:t>:</w:t>
      </w:r>
    </w:p>
    <w:p w14:paraId="1D4213A8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lastRenderedPageBreak/>
        <w:t>przeprowadzenia zajęć teoretycznych i praktycznych, według aktualnie obowiązujących przepisów prawa;</w:t>
      </w:r>
    </w:p>
    <w:p w14:paraId="0AF8D333" w14:textId="2EDEBA00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przeprowadzenia zajęć teoretycznych w miejscu wskazanym przez Zamawiającego na terenie szkoły odpowiednio: dla części I zamówienia na terenie Zespołu Szkół w Mogilnie dla uczniów ZS Mogilno oraz dla części II zamówienia na terenie Zespołu Szkół w Strzelnie dla uczniów ZS Strzelno;</w:t>
      </w:r>
    </w:p>
    <w:p w14:paraId="06CB03BA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przeprowadzenia zajęć praktycznych na placu i w trasie, na drogach publicznych;</w:t>
      </w:r>
    </w:p>
    <w:p w14:paraId="355AB2E3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 xml:space="preserve">zapewnienia uczestnikom zajęć we własnym zakresie i na własny koszt bezpiecznego transportu do i z placu manewrowego — dot. zajęć praktycznych; </w:t>
      </w:r>
    </w:p>
    <w:p w14:paraId="738D90C5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objęcia uczniów ubezpieczeniem NNW powstałych w trakcie trwania zajęć oraz w drodze do i z miejsca zajęć;</w:t>
      </w:r>
    </w:p>
    <w:p w14:paraId="18F7BB66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zapewnienia wykładowców/instruktorów posiadających odpowiednie przygotowanie dydaktyczne/praktyczne związane z przedmiotem zamówienia;</w:t>
      </w:r>
    </w:p>
    <w:p w14:paraId="72DCE5D5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zapewnienia wszystkich materiałów niezbędnych do prowadzenia szkolenia (dostępu do pełnych pakietów, także w wersji elektronicznej, bezpłatnej - dotyczy innych niż podręczniki i testy materiałów, jeśli zajdzie taka konieczność);</w:t>
      </w:r>
    </w:p>
    <w:p w14:paraId="1F6A1BE9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zapewnienia pojazdów przystosowanych do prowadzenia nauki jazdy (ważny przegląd techniczny i ubezpieczenie OC) zgodnie z obowiązującymi przepisami prawa;</w:t>
      </w:r>
    </w:p>
    <w:p w14:paraId="44BD731D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 xml:space="preserve">ustalenia terminów realizacji zajęć teoretycznych i praktycznych w uzgodnieniu z uczestnikami, aby nie kolidowały one z planem obowiązkowych zajęć szkolnych uczniów. W przypadku zajęć teoretycznych terminy te dodatkowo Wykonawca uzgodni z Dyrektorami szkół, w których będą odbywać się zajęcia/szkolenie; </w:t>
      </w:r>
    </w:p>
    <w:p w14:paraId="32F60597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wszystkie godziny zajęć praktycznych dla jednej osoby muszą zostać zrealizowane w okresie nie dłuższym niż 3 kolejne miesiące. W uzasadnionych przypadkach na wniosek ucznia termin może zostać wydłużony;</w:t>
      </w:r>
    </w:p>
    <w:p w14:paraId="23413478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przygotowania i przedstawienia do zatwierdzenia przez Zamawiającego, po podpisaniu umowy harmonogramu szkolenia dotyczącego zajęć teoretycznych. Uzgodnione harmonogramy zajęć teoretycznych Wykonawca niezwłocznie przekaże Zamawiającemu w formie pisemnej i elektronicznej;</w:t>
      </w:r>
    </w:p>
    <w:p w14:paraId="1786A56E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lastRenderedPageBreak/>
        <w:t>zapewnienia warunków zajęć zgodnych z przepisami bezpieczeństwa i higieny pracy w trakcie trwania szkolenia;</w:t>
      </w:r>
    </w:p>
    <w:p w14:paraId="23852B87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zapewnienia, iż zakres programowy zajęć/szkolenia będzie zgodny z aktualnie obowiązującymi przepisami prawa;</w:t>
      </w:r>
    </w:p>
    <w:p w14:paraId="46E3A738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prowadzenia dokumentacji przebiegu szkolenia i innej dokumentacji projektowej, zgodnie z zawartą umową w szczególności:</w:t>
      </w:r>
    </w:p>
    <w:p w14:paraId="2692ECA2" w14:textId="77777777" w:rsidR="007309D2" w:rsidRPr="007309D2" w:rsidRDefault="007309D2" w:rsidP="007309D2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dziennika szkolenia, list obecności;</w:t>
      </w:r>
    </w:p>
    <w:p w14:paraId="6D8CBBCB" w14:textId="77777777" w:rsidR="007309D2" w:rsidRPr="007309D2" w:rsidRDefault="007309D2" w:rsidP="007309D2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kart przeprowadzonych zajęć edukacyjnych zawierających listę obecności, wymiar godzin i tematy zajęć;</w:t>
      </w:r>
    </w:p>
    <w:p w14:paraId="4B0D5CBF" w14:textId="77777777" w:rsidR="007309D2" w:rsidRPr="007309D2" w:rsidRDefault="007309D2" w:rsidP="007309D2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 xml:space="preserve">arkusza przebiegu części praktycznej oraz części teoretycznej egzaminu wewnętrznego; </w:t>
      </w:r>
    </w:p>
    <w:p w14:paraId="5AABEAEB" w14:textId="77777777" w:rsidR="007309D2" w:rsidRPr="007309D2" w:rsidRDefault="007309D2" w:rsidP="007309D2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zaświadczeń o ukończeniu szkolenia podstawowego i uznaniu za przygotowanego do złożenia egzaminu państwowego;</w:t>
      </w:r>
    </w:p>
    <w:p w14:paraId="106029EB" w14:textId="77777777" w:rsidR="007309D2" w:rsidRPr="007309D2" w:rsidRDefault="007309D2" w:rsidP="007309D2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opisu realizacji szkolenia w zakresie przeprowadzenia badania uzyskania kompetencji zawodowych zgodnie z wymogami w 4 etapach;</w:t>
      </w:r>
    </w:p>
    <w:p w14:paraId="5434C91A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zorganizowania i przeprowadzenia po zakończeniu zajęć teoretycznych i praktycznych egzaminu wewnętrznego oceniającego poziom przygotowania uczestników do egzaminu państwowego;</w:t>
      </w:r>
    </w:p>
    <w:p w14:paraId="0813D526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 xml:space="preserve"> wydania uczniom zaświadczeń o ukończeniu szkolenia, stanowiących podstawę do przystąpienia do państwowego egzaminu na prawo jazdy kategorii B. Kopie zaświadczeń potwierdzone za zgodność z oryginałem Wykonawca przedłoży Zamawiającemu;</w:t>
      </w:r>
    </w:p>
    <w:p w14:paraId="7BE4B917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badania uzyskiwania kwalifikacji w ramach projektów współfinansowanych z EFS+ zgodnie z Załącznikiem nr 2 do Wytycznych dotyczących monitorowania postępu rzeczowego realizacji programów na lata 2021-2027;</w:t>
      </w:r>
    </w:p>
    <w:p w14:paraId="109DA098" w14:textId="77777777" w:rsidR="007309D2" w:rsidRPr="007309D2" w:rsidRDefault="007309D2" w:rsidP="007309D2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opracowania dla każdego uczestnika i przekazania Zamawiającemu opisu realizacji zajęć zgodnie z poniższymi wymogami:</w:t>
      </w:r>
    </w:p>
    <w:p w14:paraId="0A2696CD" w14:textId="77777777" w:rsidR="007309D2" w:rsidRPr="007309D2" w:rsidRDefault="007309D2" w:rsidP="007309D2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 xml:space="preserve">Zakres: uczestnicy odbędą zajęcia w zakresie wskazanym w szczegółowym opisie przedmiotu zamówienia/ zdefiniowanie grupy </w:t>
      </w:r>
      <w:r w:rsidRPr="007309D2">
        <w:rPr>
          <w:rFonts w:ascii="Arial" w:hAnsi="Arial" w:cs="Arial"/>
        </w:rPr>
        <w:lastRenderedPageBreak/>
        <w:t>docelowej oraz wybranie zakresu tematycznego wsparcia, który będzie poddany ocenie;</w:t>
      </w:r>
    </w:p>
    <w:p w14:paraId="0573F711" w14:textId="77777777" w:rsidR="007309D2" w:rsidRPr="007309D2" w:rsidRDefault="007309D2" w:rsidP="007309D2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 xml:space="preserve">Wzorzec: zakładane efekty uczenia się muszą być zgodne z powszechnie obowiązującymi przepisami prawa w zakresie przedmiotu zamówienia, </w:t>
      </w:r>
    </w:p>
    <w:p w14:paraId="4CD9EA51" w14:textId="77777777" w:rsidR="007309D2" w:rsidRPr="007309D2" w:rsidRDefault="007309D2" w:rsidP="007309D2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Ocena: po zakończeniu zajęć przeprowadzony zostanie egzamin wewnętrzny weryfikujący nabyte kompetencje w zakresie prowadzenia pojazdów kat. B,</w:t>
      </w:r>
    </w:p>
    <w:p w14:paraId="5EFF0688" w14:textId="77777777" w:rsidR="007309D2" w:rsidRPr="007309D2" w:rsidRDefault="007309D2" w:rsidP="007309D2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Porównanie: Wykonawca jest zobowiązany do analizy przeprowadzonego egzaminu wewnętrznego w zakresie nabycia przez uczestników kompetencji warunkujących możliwość przystąpienia do egzaminu uprawniającego do pozyskania kwalifikacji.</w:t>
      </w:r>
    </w:p>
    <w:p w14:paraId="78AA78D4" w14:textId="77777777" w:rsidR="007309D2" w:rsidRPr="007309D2" w:rsidRDefault="007309D2" w:rsidP="007309D2">
      <w:pPr>
        <w:spacing w:line="360" w:lineRule="auto"/>
        <w:ind w:left="567"/>
        <w:rPr>
          <w:rFonts w:ascii="Arial" w:hAnsi="Arial" w:cs="Arial"/>
        </w:rPr>
      </w:pPr>
    </w:p>
    <w:p w14:paraId="3EEA4CA9" w14:textId="77777777" w:rsidR="007309D2" w:rsidRPr="007309D2" w:rsidRDefault="007309D2" w:rsidP="007309D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bieżącego informowania Zamawiającego o przypadkach nieobecności uczestnika na szkoleniu oraz przypadku rezygnacji z uczestnictwa w szkoleniu przez uczniów;</w:t>
      </w:r>
    </w:p>
    <w:p w14:paraId="3D8BBBBF" w14:textId="77777777" w:rsidR="007309D2" w:rsidRPr="007309D2" w:rsidRDefault="007309D2" w:rsidP="007309D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przechowywania dokumentacji związanej z realizacją przedmiotu zamówienia w sposób zapewniający dostępność, poufność i bezpieczeństwo oraz do informowania Zamawiającego o miejscu archiwizacji dokumentów związanych z realizacją przedmiotu zamówienia;</w:t>
      </w:r>
    </w:p>
    <w:p w14:paraId="34AE6BC0" w14:textId="77777777" w:rsidR="007309D2" w:rsidRPr="007309D2" w:rsidRDefault="007309D2" w:rsidP="007309D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poddania się kontroli i audytom w zakresie prawidłowości realizacji szkolenia, przeprowadzanym przez podmioty uprawnione do ich przeprowadzenia;</w:t>
      </w:r>
    </w:p>
    <w:p w14:paraId="226864AA" w14:textId="77777777" w:rsidR="007309D2" w:rsidRPr="007309D2" w:rsidRDefault="007309D2" w:rsidP="007309D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udostępnienia do wglądu Zamawiającemu oraz innym podmiotom upoważnionym do kontroli projektu wszystkich dokumentów związanych z realizacją przedmiotu zamówienia, w tym dokumentów elektronicznych, przez cały okres ich przechowywania;</w:t>
      </w:r>
    </w:p>
    <w:p w14:paraId="19EAA547" w14:textId="77777777" w:rsidR="007309D2" w:rsidRPr="007309D2" w:rsidRDefault="007309D2" w:rsidP="007309D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przekazania Zamawiającemu dokumentów potwierdzających realizację całości lub części przedmiotu umowy tj.:</w:t>
      </w:r>
    </w:p>
    <w:p w14:paraId="59D34E43" w14:textId="77777777" w:rsidR="007309D2" w:rsidRPr="007309D2" w:rsidRDefault="007309D2" w:rsidP="007309D2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dokumentacji przebiegu zajęć/szkolenia: dzienników zajęć, list obecności,</w:t>
      </w:r>
    </w:p>
    <w:p w14:paraId="1A6E4665" w14:textId="77777777" w:rsidR="007309D2" w:rsidRPr="007309D2" w:rsidRDefault="007309D2" w:rsidP="007309D2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lastRenderedPageBreak/>
        <w:t>kart przeprowadzonych zajęć/szkolenia,</w:t>
      </w:r>
    </w:p>
    <w:p w14:paraId="138F534E" w14:textId="77777777" w:rsidR="007309D2" w:rsidRPr="007309D2" w:rsidRDefault="007309D2" w:rsidP="007309D2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 xml:space="preserve">zaświadczeń o ukończeniu szkolenia, </w:t>
      </w:r>
    </w:p>
    <w:p w14:paraId="7C7B9D2A" w14:textId="77777777" w:rsidR="007309D2" w:rsidRPr="007309D2" w:rsidRDefault="007309D2" w:rsidP="007309D2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arkusza przebiegu części praktycznej oraz części teoretycznej egzaminu wewnętrznego (dla każdego ucznia) w wersji kserokopii potwierdzonej za zgodność z oryginałem,</w:t>
      </w:r>
    </w:p>
    <w:p w14:paraId="2D495F8D" w14:textId="77777777" w:rsidR="007309D2" w:rsidRPr="007309D2" w:rsidRDefault="007309D2" w:rsidP="007309D2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opisu realizacji zajęć w zakresie przeprowadzenia badania kompetencji zawodowych zgodnie z wymogami w 4 etapach.</w:t>
      </w:r>
    </w:p>
    <w:p w14:paraId="72E37179" w14:textId="77777777" w:rsidR="007309D2" w:rsidRPr="007309D2" w:rsidRDefault="007309D2" w:rsidP="007309D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informowania uczestników projektu o możliwości zgłaszania podejrzenia o niezgodności projektu lub działań Beneficjenta z Kartą praw podstawowych oraz Konwencji o osobach niepełnosprawnych do Instytucji zarządzającej;</w:t>
      </w:r>
    </w:p>
    <w:p w14:paraId="1A851337" w14:textId="6C6BC376" w:rsidR="007309D2" w:rsidRPr="007309D2" w:rsidRDefault="007309D2" w:rsidP="007309D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informowania uczestników o współfinansowaniu szkolenia ze środków Unii Europejskiej w ramach Europejskiego Funduszu Społecznego Plus oraz</w:t>
      </w:r>
      <w:r w:rsidRPr="007309D2">
        <w:rPr>
          <w:rFonts w:ascii="Arial" w:hAnsi="Arial" w:cs="Arial"/>
          <w:noProof/>
        </w:rPr>
        <w:drawing>
          <wp:inline distT="0" distB="0" distL="0" distR="0" wp14:anchorId="3D2B02B2" wp14:editId="356B320C">
            <wp:extent cx="9525" cy="9525"/>
            <wp:effectExtent l="0" t="0" r="0" b="0"/>
            <wp:docPr id="109603709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9D2">
        <w:rPr>
          <w:rFonts w:ascii="Arial" w:hAnsi="Arial" w:cs="Arial"/>
        </w:rPr>
        <w:t xml:space="preserve"> we wszystkich dokumentach i materiałach umieszczenia w widoczny sposób znaku Funduszy Europejskich, znaku barw Rzeczypospolitej Polskiej, znaku Unii Europejskiej oraz znaku Województwa Kujawsko-Pomorskiego;</w:t>
      </w:r>
    </w:p>
    <w:p w14:paraId="7E3ED9F4" w14:textId="77777777" w:rsidR="007309D2" w:rsidRPr="007309D2" w:rsidRDefault="007309D2" w:rsidP="007309D2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przestrzegania zasady równości kobiet i mężczyzn oraz zasady równości szans i niedyskryminacji, w tym dostępności dla osób z niepełnosprawnościami, standardów dostępności (zał. do Wytycznych dot. realizowania zasad równościowych w ramach funduszy unijnych na lata 2021-2027) oraz zasady zrównoważonego rozwoju;</w:t>
      </w:r>
    </w:p>
    <w:p w14:paraId="4C3C4F97" w14:textId="77777777" w:rsidR="007309D2" w:rsidRPr="007309D2" w:rsidRDefault="007309D2" w:rsidP="007309D2">
      <w:pPr>
        <w:spacing w:line="360" w:lineRule="auto"/>
        <w:ind w:left="567"/>
        <w:rPr>
          <w:rFonts w:ascii="Arial" w:hAnsi="Arial" w:cs="Arial"/>
        </w:rPr>
      </w:pPr>
    </w:p>
    <w:p w14:paraId="40C627B3" w14:textId="59827FB5" w:rsidR="007309D2" w:rsidRPr="007309D2" w:rsidRDefault="006E6AE0" w:rsidP="007309D2">
      <w:pPr>
        <w:numPr>
          <w:ilvl w:val="0"/>
          <w:numId w:val="15"/>
        </w:numPr>
        <w:spacing w:line="360" w:lineRule="auto"/>
        <w:ind w:left="284" w:hanging="284"/>
        <w:rPr>
          <w:rFonts w:ascii="Arial" w:hAnsi="Arial" w:cs="Arial"/>
        </w:rPr>
      </w:pPr>
      <w:r w:rsidRPr="006E6AE0">
        <w:rPr>
          <w:rFonts w:ascii="Arial" w:hAnsi="Arial" w:cs="Arial"/>
          <w:b/>
        </w:rPr>
        <w:t xml:space="preserve"> </w:t>
      </w:r>
      <w:r w:rsidR="007309D2" w:rsidRPr="007309D2">
        <w:rPr>
          <w:rFonts w:ascii="Arial" w:hAnsi="Arial" w:cs="Arial"/>
          <w:b/>
          <w:u w:val="single"/>
        </w:rPr>
        <w:t>Zamawiający</w:t>
      </w:r>
      <w:r w:rsidR="007309D2" w:rsidRPr="007309D2">
        <w:rPr>
          <w:rFonts w:ascii="Arial" w:hAnsi="Arial" w:cs="Arial"/>
        </w:rPr>
        <w:t xml:space="preserve"> zobowiązany będzie do:</w:t>
      </w:r>
    </w:p>
    <w:p w14:paraId="0CEDE1AF" w14:textId="77777777" w:rsidR="007309D2" w:rsidRPr="007309D2" w:rsidRDefault="007309D2" w:rsidP="007309D2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organizacji i pokrycia kosztów wymaganych badań lekarskich uczniów,</w:t>
      </w:r>
    </w:p>
    <w:p w14:paraId="1CF7C062" w14:textId="77777777" w:rsidR="007309D2" w:rsidRPr="007309D2" w:rsidRDefault="007309D2" w:rsidP="007309D2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7309D2">
        <w:rPr>
          <w:rFonts w:ascii="Arial" w:hAnsi="Arial" w:cs="Arial"/>
        </w:rPr>
        <w:t>zapewnienia sal do zajęć teoretycznych.</w:t>
      </w:r>
    </w:p>
    <w:p w14:paraId="679C1FDA" w14:textId="77777777" w:rsidR="007309D2" w:rsidRPr="007309D2" w:rsidRDefault="007309D2" w:rsidP="007309D2">
      <w:pPr>
        <w:spacing w:line="360" w:lineRule="auto"/>
        <w:ind w:left="567"/>
        <w:rPr>
          <w:rFonts w:ascii="Arial" w:hAnsi="Arial" w:cs="Arial"/>
        </w:rPr>
      </w:pPr>
    </w:p>
    <w:p w14:paraId="6B7EED7F" w14:textId="4CF385ED" w:rsidR="007309D2" w:rsidRDefault="007309D2" w:rsidP="007309D2">
      <w:pPr>
        <w:numPr>
          <w:ilvl w:val="0"/>
          <w:numId w:val="15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309D2">
        <w:rPr>
          <w:rFonts w:ascii="Arial" w:hAnsi="Arial" w:cs="Arial"/>
        </w:rPr>
        <w:t>Zamawiający nie dopuszcza możliwości dołączenia uczestników zajęć stanowiących przedmiot zamówienia do innych grup utworzonych przez Wykonawcę.</w:t>
      </w:r>
    </w:p>
    <w:p w14:paraId="65F5016C" w14:textId="77777777" w:rsidR="007309D2" w:rsidRPr="007309D2" w:rsidRDefault="007309D2" w:rsidP="007309D2">
      <w:pPr>
        <w:spacing w:line="360" w:lineRule="auto"/>
        <w:ind w:left="284"/>
        <w:rPr>
          <w:rFonts w:ascii="Arial" w:hAnsi="Arial" w:cs="Arial"/>
        </w:rPr>
      </w:pPr>
    </w:p>
    <w:p w14:paraId="7F6A1246" w14:textId="79868F36" w:rsidR="007309D2" w:rsidRPr="007309D2" w:rsidRDefault="007309D2" w:rsidP="007309D2">
      <w:pPr>
        <w:numPr>
          <w:ilvl w:val="0"/>
          <w:numId w:val="15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Pr="007309D2">
        <w:rPr>
          <w:rFonts w:ascii="Arial" w:hAnsi="Arial" w:cs="Arial"/>
        </w:rPr>
        <w:t>Zamawiający zastrzega sobie prawo do oceny jakości prowadzonych działań przez Wykonawcę. Ocenę będzie dokonywała osoba wyznaczona przez Zamawiającego.</w:t>
      </w:r>
    </w:p>
    <w:p w14:paraId="234C126C" w14:textId="25E68D11" w:rsidR="007309D2" w:rsidRPr="007309D2" w:rsidRDefault="007309D2" w:rsidP="007309D2">
      <w:pPr>
        <w:numPr>
          <w:ilvl w:val="0"/>
          <w:numId w:val="15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309D2">
        <w:rPr>
          <w:rFonts w:ascii="Arial" w:hAnsi="Arial" w:cs="Arial"/>
        </w:rPr>
        <w:t>Zamawiający przekaże Wykonawcy informacje dotyczące realizacji zajęć współfinansowanych przez Unię Europejską. Informacja o tym, że zajęcia są współfinansowane ze środków Europejskiego Funduszu Społecznego Plus, powinna znaleźć się w miejscu odbywania zajęć. Analogicznie powinny zostać oznakowane zaświadczenia ukończenia zajęć, zgodnie ze wzorami przekazanymi przez Zamawiającego.</w:t>
      </w:r>
    </w:p>
    <w:p w14:paraId="23F227D5" w14:textId="77777777" w:rsidR="007309D2" w:rsidRPr="0002363F" w:rsidRDefault="007309D2" w:rsidP="000D0157">
      <w:pPr>
        <w:spacing w:line="360" w:lineRule="auto"/>
        <w:ind w:left="567"/>
        <w:rPr>
          <w:rFonts w:ascii="Arial" w:hAnsi="Arial" w:cs="Arial"/>
        </w:rPr>
      </w:pPr>
    </w:p>
    <w:sectPr w:rsidR="007309D2" w:rsidRPr="0002363F">
      <w:head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B444" w14:textId="77777777" w:rsidR="00C04D4E" w:rsidRPr="007309D2" w:rsidRDefault="00C04D4E" w:rsidP="00C75350">
      <w:r w:rsidRPr="007309D2">
        <w:separator/>
      </w:r>
    </w:p>
  </w:endnote>
  <w:endnote w:type="continuationSeparator" w:id="0">
    <w:p w14:paraId="512D8662" w14:textId="77777777" w:rsidR="00C04D4E" w:rsidRPr="007309D2" w:rsidRDefault="00C04D4E" w:rsidP="00C75350">
      <w:r w:rsidRPr="007309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21FB1" w14:textId="77777777" w:rsidR="00C04D4E" w:rsidRPr="007309D2" w:rsidRDefault="00C04D4E" w:rsidP="00C75350">
      <w:r w:rsidRPr="007309D2">
        <w:separator/>
      </w:r>
    </w:p>
  </w:footnote>
  <w:footnote w:type="continuationSeparator" w:id="0">
    <w:p w14:paraId="5117CD5E" w14:textId="77777777" w:rsidR="00C04D4E" w:rsidRPr="007309D2" w:rsidRDefault="00C04D4E" w:rsidP="00C75350">
      <w:r w:rsidRPr="007309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01E6" w14:textId="51C5A04E" w:rsidR="008F05DA" w:rsidRPr="007309D2" w:rsidRDefault="008F05DA" w:rsidP="00D17B19">
    <w:pPr>
      <w:pStyle w:val="Nagwek"/>
      <w:jc w:val="right"/>
      <w:rPr>
        <w:rFonts w:ascii="Arial" w:hAnsi="Arial" w:cs="Arial"/>
      </w:rPr>
    </w:pPr>
    <w:bookmarkStart w:id="0" w:name="_Hlk191362926"/>
    <w:r w:rsidRPr="007309D2">
      <w:rPr>
        <w:noProof/>
      </w:rPr>
      <w:drawing>
        <wp:inline distT="0" distB="0" distL="0" distR="0" wp14:anchorId="25A3C2AE" wp14:editId="167047BC">
          <wp:extent cx="5753100" cy="533400"/>
          <wp:effectExtent l="0" t="0" r="0" b="0"/>
          <wp:docPr id="1070071048" name="Obraz 1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968319" name="Obraz 1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6EB43B" w14:textId="3977EF9C" w:rsidR="00D17B19" w:rsidRPr="007309D2" w:rsidRDefault="00C75350" w:rsidP="00D17B19">
    <w:pPr>
      <w:pStyle w:val="Nagwek"/>
      <w:jc w:val="right"/>
      <w:rPr>
        <w:rFonts w:ascii="Arial" w:hAnsi="Arial" w:cs="Arial"/>
      </w:rPr>
    </w:pPr>
    <w:r w:rsidRPr="007309D2">
      <w:rPr>
        <w:rFonts w:ascii="Arial" w:hAnsi="Arial" w:cs="Arial"/>
      </w:rPr>
      <w:t>Załącznik nr 1 do Zapytania</w:t>
    </w:r>
    <w:r w:rsidR="00D17B19" w:rsidRPr="007309D2">
      <w:rPr>
        <w:rFonts w:ascii="Arial" w:hAnsi="Arial" w:cs="Arial"/>
      </w:rPr>
      <w:t xml:space="preserve"> ofertowego</w:t>
    </w:r>
  </w:p>
  <w:bookmarkEnd w:id="0"/>
  <w:p w14:paraId="370BFC85" w14:textId="77777777" w:rsidR="00C75350" w:rsidRPr="007309D2" w:rsidRDefault="00C753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D10"/>
    <w:multiLevelType w:val="hybridMultilevel"/>
    <w:tmpl w:val="9E689988"/>
    <w:lvl w:ilvl="0" w:tplc="A48C4234">
      <w:start w:val="1"/>
      <w:numFmt w:val="lowerLetter"/>
      <w:lvlText w:val="%1)"/>
      <w:lvlJc w:val="left"/>
      <w:pPr>
        <w:ind w:left="446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7644208">
      <w:start w:val="1"/>
      <w:numFmt w:val="lowerLetter"/>
      <w:lvlText w:val="%2"/>
      <w:lvlJc w:val="left"/>
      <w:pPr>
        <w:ind w:left="11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E01F3C">
      <w:start w:val="1"/>
      <w:numFmt w:val="lowerRoman"/>
      <w:lvlText w:val="%3"/>
      <w:lvlJc w:val="left"/>
      <w:pPr>
        <w:ind w:left="18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CAE3E52">
      <w:start w:val="1"/>
      <w:numFmt w:val="decimal"/>
      <w:lvlText w:val="%4"/>
      <w:lvlJc w:val="left"/>
      <w:pPr>
        <w:ind w:left="25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FC8364">
      <w:start w:val="1"/>
      <w:numFmt w:val="lowerLetter"/>
      <w:lvlText w:val="%5"/>
      <w:lvlJc w:val="left"/>
      <w:pPr>
        <w:ind w:left="32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EC7E84">
      <w:start w:val="1"/>
      <w:numFmt w:val="lowerRoman"/>
      <w:lvlText w:val="%6"/>
      <w:lvlJc w:val="left"/>
      <w:pPr>
        <w:ind w:left="39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3ADD94">
      <w:start w:val="1"/>
      <w:numFmt w:val="decimal"/>
      <w:lvlText w:val="%7"/>
      <w:lvlJc w:val="left"/>
      <w:pPr>
        <w:ind w:left="47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0384688">
      <w:start w:val="1"/>
      <w:numFmt w:val="lowerLetter"/>
      <w:lvlText w:val="%8"/>
      <w:lvlJc w:val="left"/>
      <w:pPr>
        <w:ind w:left="54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3C8B4AC">
      <w:start w:val="1"/>
      <w:numFmt w:val="lowerRoman"/>
      <w:lvlText w:val="%9"/>
      <w:lvlJc w:val="left"/>
      <w:pPr>
        <w:ind w:left="61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C042CFE"/>
    <w:multiLevelType w:val="hybridMultilevel"/>
    <w:tmpl w:val="656C68C4"/>
    <w:lvl w:ilvl="0" w:tplc="478ADDFC">
      <w:start w:val="8"/>
      <w:numFmt w:val="decimal"/>
      <w:suff w:val="nothing"/>
      <w:lvlText w:val="%1."/>
      <w:lvlJc w:val="left"/>
      <w:pPr>
        <w:ind w:left="86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F7220"/>
    <w:multiLevelType w:val="hybridMultilevel"/>
    <w:tmpl w:val="076C34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4D58DB"/>
    <w:multiLevelType w:val="hybridMultilevel"/>
    <w:tmpl w:val="1DF6E2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8D0E73"/>
    <w:multiLevelType w:val="hybridMultilevel"/>
    <w:tmpl w:val="824E8288"/>
    <w:lvl w:ilvl="0" w:tplc="2258D8C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D035C"/>
    <w:multiLevelType w:val="hybridMultilevel"/>
    <w:tmpl w:val="E83E1CC2"/>
    <w:lvl w:ilvl="0" w:tplc="851632D8">
      <w:start w:val="1"/>
      <w:numFmt w:val="decimal"/>
      <w:lvlText w:val="%1)"/>
      <w:lvlJc w:val="left"/>
      <w:pPr>
        <w:ind w:left="504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42406B6">
      <w:start w:val="1"/>
      <w:numFmt w:val="lowerLetter"/>
      <w:lvlText w:val="%2"/>
      <w:lvlJc w:val="left"/>
      <w:pPr>
        <w:ind w:left="1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1AC15E">
      <w:start w:val="1"/>
      <w:numFmt w:val="lowerRoman"/>
      <w:lvlText w:val="%3"/>
      <w:lvlJc w:val="left"/>
      <w:pPr>
        <w:ind w:left="1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DCB4B6">
      <w:start w:val="1"/>
      <w:numFmt w:val="decimal"/>
      <w:lvlText w:val="%4"/>
      <w:lvlJc w:val="left"/>
      <w:pPr>
        <w:ind w:left="2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5F0EB6C">
      <w:start w:val="1"/>
      <w:numFmt w:val="lowerLetter"/>
      <w:lvlText w:val="%5"/>
      <w:lvlJc w:val="left"/>
      <w:pPr>
        <w:ind w:left="3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B8E3C74">
      <w:start w:val="1"/>
      <w:numFmt w:val="lowerRoman"/>
      <w:lvlText w:val="%6"/>
      <w:lvlJc w:val="left"/>
      <w:pPr>
        <w:ind w:left="3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4AA7FC6">
      <w:start w:val="1"/>
      <w:numFmt w:val="decimal"/>
      <w:lvlText w:val="%7"/>
      <w:lvlJc w:val="left"/>
      <w:pPr>
        <w:ind w:left="4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2EAF14">
      <w:start w:val="1"/>
      <w:numFmt w:val="lowerLetter"/>
      <w:lvlText w:val="%8"/>
      <w:lvlJc w:val="left"/>
      <w:pPr>
        <w:ind w:left="54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A2C9F9E">
      <w:start w:val="1"/>
      <w:numFmt w:val="lowerRoman"/>
      <w:lvlText w:val="%9"/>
      <w:lvlJc w:val="left"/>
      <w:pPr>
        <w:ind w:left="61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0205301"/>
    <w:multiLevelType w:val="hybridMultilevel"/>
    <w:tmpl w:val="F780866A"/>
    <w:lvl w:ilvl="0" w:tplc="0BFAD862">
      <w:start w:val="1"/>
      <w:numFmt w:val="decimal"/>
      <w:suff w:val="space"/>
      <w:lvlText w:val="%1."/>
      <w:lvlJc w:val="left"/>
      <w:pPr>
        <w:ind w:left="556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833E5"/>
    <w:multiLevelType w:val="hybridMultilevel"/>
    <w:tmpl w:val="4E2C3DFE"/>
    <w:lvl w:ilvl="0" w:tplc="1E888F40">
      <w:start w:val="19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24EDA"/>
    <w:multiLevelType w:val="hybridMultilevel"/>
    <w:tmpl w:val="A54609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B77F0"/>
    <w:multiLevelType w:val="hybridMultilevel"/>
    <w:tmpl w:val="1E26D85E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0" w15:restartNumberingAfterBreak="0">
    <w:nsid w:val="6FA85116"/>
    <w:multiLevelType w:val="hybridMultilevel"/>
    <w:tmpl w:val="1458FB76"/>
    <w:lvl w:ilvl="0" w:tplc="A8A8A2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4209915">
    <w:abstractNumId w:val="6"/>
  </w:num>
  <w:num w:numId="2" w16cid:durableId="170996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97274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0998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78722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1572529">
    <w:abstractNumId w:val="2"/>
  </w:num>
  <w:num w:numId="7" w16cid:durableId="976686732">
    <w:abstractNumId w:val="3"/>
  </w:num>
  <w:num w:numId="8" w16cid:durableId="1903370625">
    <w:abstractNumId w:val="7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3737919">
    <w:abstractNumId w:val="9"/>
  </w:num>
  <w:num w:numId="10" w16cid:durableId="306934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1594229">
    <w:abstractNumId w:val="10"/>
  </w:num>
  <w:num w:numId="12" w16cid:durableId="2038501216">
    <w:abstractNumId w:val="2"/>
  </w:num>
  <w:num w:numId="13" w16cid:durableId="138886803">
    <w:abstractNumId w:val="4"/>
  </w:num>
  <w:num w:numId="14" w16cid:durableId="1351226165">
    <w:abstractNumId w:val="8"/>
  </w:num>
  <w:num w:numId="15" w16cid:durableId="1372271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75"/>
    <w:rsid w:val="0002363F"/>
    <w:rsid w:val="0008239B"/>
    <w:rsid w:val="000D0157"/>
    <w:rsid w:val="001134D6"/>
    <w:rsid w:val="00132B74"/>
    <w:rsid w:val="00221563"/>
    <w:rsid w:val="00290EEF"/>
    <w:rsid w:val="00306337"/>
    <w:rsid w:val="00307BC1"/>
    <w:rsid w:val="003F3B7F"/>
    <w:rsid w:val="00445434"/>
    <w:rsid w:val="00473CF3"/>
    <w:rsid w:val="004C2B44"/>
    <w:rsid w:val="004E394C"/>
    <w:rsid w:val="00564A42"/>
    <w:rsid w:val="006E6AE0"/>
    <w:rsid w:val="007309D2"/>
    <w:rsid w:val="008E2499"/>
    <w:rsid w:val="008F05DA"/>
    <w:rsid w:val="009008E3"/>
    <w:rsid w:val="009944A7"/>
    <w:rsid w:val="009B7294"/>
    <w:rsid w:val="00A810CA"/>
    <w:rsid w:val="00AB6201"/>
    <w:rsid w:val="00B05A51"/>
    <w:rsid w:val="00B77491"/>
    <w:rsid w:val="00BD6B04"/>
    <w:rsid w:val="00C04D4E"/>
    <w:rsid w:val="00C75350"/>
    <w:rsid w:val="00CA5175"/>
    <w:rsid w:val="00CE6749"/>
    <w:rsid w:val="00D17B19"/>
    <w:rsid w:val="00D3256A"/>
    <w:rsid w:val="00E110C6"/>
    <w:rsid w:val="00E44FEF"/>
    <w:rsid w:val="00E54004"/>
    <w:rsid w:val="00F14936"/>
    <w:rsid w:val="00F2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D324"/>
  <w15:chartTrackingRefBased/>
  <w15:docId w15:val="{09B2B27B-823D-489D-9413-44FA057F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7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List Paragraph,normalny tekst,Akapit z list¹,Akapit normalny,Wypunktowanie"/>
    <w:basedOn w:val="Normalny"/>
    <w:link w:val="AkapitzlistZnak"/>
    <w:uiPriority w:val="34"/>
    <w:qFormat/>
    <w:rsid w:val="009B7294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normalny tekst Znak,Akapit z list¹ Znak,Akapit normalny Znak"/>
    <w:link w:val="Akapitzlist"/>
    <w:uiPriority w:val="34"/>
    <w:locked/>
    <w:rsid w:val="009B7294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C7535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5350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C75350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350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43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45434"/>
    <w:rPr>
      <w:rFonts w:eastAsiaTheme="minorEastAsia"/>
      <w:color w:val="5A5A5A" w:themeColor="text1" w:themeTint="A5"/>
      <w:spacing w:val="15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23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23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239B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23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239B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table" w:styleId="Tabela-Siatka">
    <w:name w:val="Table Grid"/>
    <w:basedOn w:val="Standardowy"/>
    <w:uiPriority w:val="39"/>
    <w:rsid w:val="000D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1458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dc:description/>
  <cp:lastModifiedBy>Paulina Matczak</cp:lastModifiedBy>
  <cp:revision>18</cp:revision>
  <cp:lastPrinted>2026-07-16T05:41:00Z</cp:lastPrinted>
  <dcterms:created xsi:type="dcterms:W3CDTF">2023-01-19T10:25:00Z</dcterms:created>
  <dcterms:modified xsi:type="dcterms:W3CDTF">2026-07-16T05:41:00Z</dcterms:modified>
</cp:coreProperties>
</file>