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60D7" w14:textId="76E084B5" w:rsidR="00495ACC" w:rsidRPr="00B315CF" w:rsidRDefault="00F16F3A" w:rsidP="007C4EE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B315CF">
        <w:rPr>
          <w:rFonts w:ascii="Arial" w:hAnsi="Arial" w:cs="Arial"/>
          <w:sz w:val="24"/>
          <w:szCs w:val="24"/>
        </w:rPr>
        <w:t>Mogilno, dnia</w:t>
      </w:r>
      <w:r w:rsidR="00F3543D">
        <w:rPr>
          <w:rFonts w:ascii="Arial" w:hAnsi="Arial" w:cs="Arial"/>
          <w:sz w:val="24"/>
          <w:szCs w:val="24"/>
        </w:rPr>
        <w:t xml:space="preserve"> 12</w:t>
      </w:r>
      <w:r w:rsidR="00196B4E">
        <w:rPr>
          <w:rFonts w:ascii="Arial" w:hAnsi="Arial" w:cs="Arial"/>
          <w:sz w:val="24"/>
          <w:szCs w:val="24"/>
        </w:rPr>
        <w:t>.</w:t>
      </w:r>
      <w:r w:rsidR="00B309CB">
        <w:rPr>
          <w:rFonts w:ascii="Arial" w:hAnsi="Arial" w:cs="Arial"/>
          <w:sz w:val="24"/>
          <w:szCs w:val="24"/>
        </w:rPr>
        <w:t>0</w:t>
      </w:r>
      <w:r w:rsidR="003E3369">
        <w:rPr>
          <w:rFonts w:ascii="Arial" w:hAnsi="Arial" w:cs="Arial"/>
          <w:sz w:val="24"/>
          <w:szCs w:val="24"/>
        </w:rPr>
        <w:t>8</w:t>
      </w:r>
      <w:r w:rsidRPr="00B315CF">
        <w:rPr>
          <w:rFonts w:ascii="Arial" w:hAnsi="Arial" w:cs="Arial"/>
          <w:sz w:val="24"/>
          <w:szCs w:val="24"/>
        </w:rPr>
        <w:t>.202</w:t>
      </w:r>
      <w:r w:rsidR="00982A72">
        <w:rPr>
          <w:rFonts w:ascii="Arial" w:hAnsi="Arial" w:cs="Arial"/>
          <w:sz w:val="24"/>
          <w:szCs w:val="24"/>
        </w:rPr>
        <w:t>6</w:t>
      </w:r>
      <w:r w:rsidRPr="00B315CF">
        <w:rPr>
          <w:rFonts w:ascii="Arial" w:hAnsi="Arial" w:cs="Arial"/>
          <w:sz w:val="24"/>
          <w:szCs w:val="24"/>
        </w:rPr>
        <w:t xml:space="preserve"> r.</w:t>
      </w:r>
    </w:p>
    <w:p w14:paraId="01EDF0B5" w14:textId="77777777" w:rsidR="00B309CB" w:rsidRDefault="00B309CB" w:rsidP="00994937">
      <w:pPr>
        <w:tabs>
          <w:tab w:val="left" w:pos="4678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125F94A" w14:textId="42C4B479" w:rsidR="00E6072F" w:rsidRDefault="00B309CB" w:rsidP="00994937">
      <w:pPr>
        <w:tabs>
          <w:tab w:val="left" w:pos="4678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OR.272.</w:t>
      </w:r>
      <w:r w:rsidR="003E336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.202</w:t>
      </w:r>
      <w:r w:rsidR="00982A72">
        <w:rPr>
          <w:rFonts w:ascii="Arial" w:hAnsi="Arial" w:cs="Arial"/>
          <w:sz w:val="24"/>
          <w:szCs w:val="24"/>
        </w:rPr>
        <w:t>6</w:t>
      </w:r>
    </w:p>
    <w:p w14:paraId="18D955EA" w14:textId="353B360F" w:rsidR="000107A3" w:rsidRPr="001429CE" w:rsidRDefault="00550F25" w:rsidP="00550F25">
      <w:pPr>
        <w:tabs>
          <w:tab w:val="left" w:pos="4678"/>
        </w:tabs>
        <w:spacing w:line="360" w:lineRule="auto"/>
        <w:ind w:left="5529"/>
        <w:jc w:val="center"/>
        <w:rPr>
          <w:rFonts w:ascii="Arial" w:hAnsi="Arial" w:cs="Arial"/>
          <w:b/>
          <w:sz w:val="24"/>
          <w:szCs w:val="24"/>
        </w:rPr>
      </w:pPr>
      <w:r w:rsidRPr="001429CE">
        <w:rPr>
          <w:rFonts w:ascii="Arial" w:hAnsi="Arial" w:cs="Arial"/>
          <w:b/>
          <w:sz w:val="24"/>
          <w:szCs w:val="24"/>
        </w:rPr>
        <w:t>Wykonawcy biorący udział w</w:t>
      </w:r>
      <w:r>
        <w:rPr>
          <w:rFonts w:ascii="Arial" w:hAnsi="Arial" w:cs="Arial"/>
          <w:b/>
          <w:sz w:val="24"/>
          <w:szCs w:val="24"/>
        </w:rPr>
        <w:t> </w:t>
      </w:r>
      <w:r w:rsidRPr="001429CE">
        <w:rPr>
          <w:rFonts w:ascii="Arial" w:hAnsi="Arial" w:cs="Arial"/>
          <w:b/>
          <w:sz w:val="24"/>
          <w:szCs w:val="24"/>
        </w:rPr>
        <w:t>postępowaniu</w:t>
      </w:r>
    </w:p>
    <w:p w14:paraId="65928722" w14:textId="77777777" w:rsidR="0018038B" w:rsidRDefault="0018038B" w:rsidP="000107A3">
      <w:pPr>
        <w:pStyle w:val="Tytu"/>
        <w:spacing w:after="480"/>
        <w:jc w:val="center"/>
        <w:rPr>
          <w:sz w:val="28"/>
          <w:szCs w:val="28"/>
        </w:rPr>
      </w:pPr>
    </w:p>
    <w:p w14:paraId="64C1B72A" w14:textId="336284EF" w:rsidR="000107A3" w:rsidRPr="000107A3" w:rsidRDefault="000107A3" w:rsidP="000107A3">
      <w:pPr>
        <w:pStyle w:val="Tytu"/>
        <w:spacing w:after="480"/>
        <w:jc w:val="center"/>
        <w:rPr>
          <w:sz w:val="28"/>
          <w:szCs w:val="28"/>
        </w:rPr>
      </w:pPr>
      <w:r w:rsidRPr="000C77E9">
        <w:rPr>
          <w:sz w:val="28"/>
          <w:szCs w:val="28"/>
        </w:rPr>
        <w:t xml:space="preserve">INFORMACJA O </w:t>
      </w:r>
      <w:r>
        <w:rPr>
          <w:sz w:val="28"/>
          <w:szCs w:val="28"/>
        </w:rPr>
        <w:t xml:space="preserve">WYNIKU POSTĘPOWANIA </w:t>
      </w:r>
    </w:p>
    <w:p w14:paraId="769CB932" w14:textId="3679ABDF" w:rsidR="000107A3" w:rsidRDefault="000107A3" w:rsidP="00982A7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 xml:space="preserve">Dotyczy postępowania prowadzonego w trybie podstawowym na podstawie art. 275 pkt 1 ustawy z dnia 11 września 2019 roku Prawo zamówień publicznych </w:t>
      </w:r>
      <w:r w:rsidRPr="0025044F">
        <w:rPr>
          <w:rFonts w:ascii="Arial" w:hAnsi="Arial" w:cs="Arial"/>
          <w:sz w:val="24"/>
          <w:szCs w:val="24"/>
        </w:rPr>
        <w:t>(</w:t>
      </w:r>
      <w:r w:rsidR="003E3369" w:rsidRPr="003E3369">
        <w:rPr>
          <w:rFonts w:ascii="Arial" w:hAnsi="Arial" w:cs="Arial"/>
          <w:sz w:val="24"/>
          <w:szCs w:val="24"/>
        </w:rPr>
        <w:t>t.j. Dz. U. z 2026 r. poz. 793</w:t>
      </w:r>
      <w:r w:rsidRPr="0025044F">
        <w:rPr>
          <w:rFonts w:ascii="Arial" w:hAnsi="Arial" w:cs="Arial"/>
          <w:sz w:val="24"/>
          <w:szCs w:val="24"/>
        </w:rPr>
        <w:t>)</w:t>
      </w:r>
      <w:r w:rsidRPr="00AC40B1">
        <w:rPr>
          <w:rFonts w:ascii="Arial" w:hAnsi="Arial" w:cs="Arial"/>
          <w:sz w:val="24"/>
          <w:szCs w:val="24"/>
        </w:rPr>
        <w:t>, zwanej dalej ustawą Pzp, pn.</w:t>
      </w:r>
      <w:r w:rsidR="00982A72">
        <w:rPr>
          <w:rFonts w:ascii="Arial" w:hAnsi="Arial" w:cs="Arial"/>
          <w:sz w:val="24"/>
          <w:szCs w:val="24"/>
        </w:rPr>
        <w:t xml:space="preserve"> </w:t>
      </w:r>
      <w:r w:rsidRPr="00982A72">
        <w:rPr>
          <w:rFonts w:ascii="Arial" w:hAnsi="Arial" w:cs="Arial"/>
          <w:b/>
          <w:bCs/>
          <w:sz w:val="24"/>
          <w:szCs w:val="24"/>
        </w:rPr>
        <w:t>„</w:t>
      </w:r>
      <w:r w:rsidR="003E3369" w:rsidRPr="003E3369">
        <w:rPr>
          <w:rFonts w:ascii="Arial" w:hAnsi="Arial" w:cs="Arial"/>
          <w:b/>
          <w:bCs/>
          <w:sz w:val="24"/>
          <w:szCs w:val="24"/>
        </w:rPr>
        <w:t>Usługi sprzątania powierzchni biurowych, użytkowych, ciągów komunikacyjnych i okien w budynkach użytkowanych przez Starostwo Powiatowe w Mogilnie w latach 2026/2027</w:t>
      </w:r>
      <w:r w:rsidRPr="00982A72">
        <w:rPr>
          <w:rFonts w:ascii="Arial" w:hAnsi="Arial" w:cs="Arial"/>
          <w:b/>
          <w:bCs/>
          <w:sz w:val="24"/>
          <w:szCs w:val="24"/>
        </w:rPr>
        <w:t>”</w:t>
      </w:r>
      <w:r w:rsidRPr="000107A3">
        <w:rPr>
          <w:rFonts w:ascii="Arial" w:hAnsi="Arial" w:cs="Arial"/>
          <w:sz w:val="24"/>
          <w:szCs w:val="24"/>
        </w:rPr>
        <w:t>.</w:t>
      </w:r>
    </w:p>
    <w:p w14:paraId="7579A56D" w14:textId="77777777" w:rsidR="000107A3" w:rsidRPr="000C63B5" w:rsidRDefault="000107A3" w:rsidP="001429CE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1429CE">
        <w:rPr>
          <w:rFonts w:ascii="Arial" w:hAnsi="Arial" w:cs="Arial"/>
          <w:sz w:val="24"/>
          <w:szCs w:val="24"/>
        </w:rPr>
        <w:t>godnie z art. 253 ust. 1</w:t>
      </w:r>
      <w:r w:rsidRPr="000C63B5">
        <w:rPr>
          <w:rFonts w:ascii="Arial" w:hAnsi="Arial" w:cs="Arial"/>
          <w:sz w:val="24"/>
          <w:szCs w:val="24"/>
        </w:rPr>
        <w:t xml:space="preserve"> ustawy Pzp, Zamawiający </w:t>
      </w:r>
      <w:r w:rsidR="001429CE">
        <w:rPr>
          <w:rFonts w:ascii="Arial" w:hAnsi="Arial" w:cs="Arial"/>
          <w:sz w:val="24"/>
          <w:szCs w:val="24"/>
        </w:rPr>
        <w:t>informuje wykonawców biorących udział w postępowaniu</w:t>
      </w:r>
      <w:r w:rsidRPr="000C63B5">
        <w:rPr>
          <w:rFonts w:ascii="Arial" w:hAnsi="Arial" w:cs="Arial"/>
          <w:sz w:val="24"/>
          <w:szCs w:val="24"/>
        </w:rPr>
        <w:t xml:space="preserve"> o wyborze najkorzystniejszej oferty</w:t>
      </w:r>
      <w:bookmarkStart w:id="0" w:name="_Hlk121919974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D</w:t>
      </w:r>
      <w:r w:rsidRPr="000C63B5">
        <w:rPr>
          <w:rFonts w:ascii="Arial" w:hAnsi="Arial" w:cs="Arial"/>
          <w:bCs/>
          <w:sz w:val="24"/>
          <w:szCs w:val="24"/>
        </w:rPr>
        <w:t>okonuje się wyboru oferty złożonej przez</w:t>
      </w:r>
      <w:bookmarkStart w:id="1" w:name="_Hlk99436177"/>
      <w:r>
        <w:rPr>
          <w:rFonts w:ascii="Arial" w:hAnsi="Arial" w:cs="Arial"/>
          <w:bCs/>
          <w:sz w:val="24"/>
          <w:szCs w:val="24"/>
        </w:rPr>
        <w:t>:</w:t>
      </w:r>
    </w:p>
    <w:p w14:paraId="47990648" w14:textId="77777777" w:rsidR="003E3369" w:rsidRPr="00CD1F54" w:rsidRDefault="003E3369" w:rsidP="003E336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bookmarkStart w:id="2" w:name="_Hlk121920080"/>
      <w:bookmarkEnd w:id="0"/>
      <w:r w:rsidRPr="00CD1F54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Konsorcjum: K.A. </w:t>
      </w:r>
      <w:proofErr w:type="spellStart"/>
      <w:r w:rsidRPr="00CD1F54">
        <w:rPr>
          <w:rFonts w:ascii="Arial" w:eastAsia="Times New Roman" w:hAnsi="Arial" w:cs="Arial"/>
          <w:b/>
          <w:sz w:val="24"/>
          <w:szCs w:val="24"/>
          <w:lang w:eastAsia="zh-CN"/>
        </w:rPr>
        <w:t>Investments</w:t>
      </w:r>
      <w:proofErr w:type="spellEnd"/>
      <w:r w:rsidRPr="00CD1F54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and </w:t>
      </w:r>
      <w:proofErr w:type="spellStart"/>
      <w:r w:rsidRPr="00CD1F54">
        <w:rPr>
          <w:rFonts w:ascii="Arial" w:eastAsia="Times New Roman" w:hAnsi="Arial" w:cs="Arial"/>
          <w:b/>
          <w:sz w:val="24"/>
          <w:szCs w:val="24"/>
          <w:lang w:eastAsia="zh-CN"/>
        </w:rPr>
        <w:t>Developments</w:t>
      </w:r>
      <w:proofErr w:type="spellEnd"/>
      <w:r w:rsidRPr="00CD1F54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sp. z o.o.</w:t>
      </w:r>
    </w:p>
    <w:p w14:paraId="5492E0E8" w14:textId="77777777" w:rsidR="003E3369" w:rsidRPr="003E3369" w:rsidRDefault="003E3369" w:rsidP="003E336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E3369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ul. Opolska 110 </w:t>
      </w:r>
    </w:p>
    <w:p w14:paraId="21CAFB93" w14:textId="77777777" w:rsidR="003E3369" w:rsidRPr="003E3369" w:rsidRDefault="003E3369" w:rsidP="003E336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E3369">
        <w:rPr>
          <w:rFonts w:ascii="Arial" w:eastAsia="Times New Roman" w:hAnsi="Arial" w:cs="Arial"/>
          <w:b/>
          <w:sz w:val="24"/>
          <w:szCs w:val="24"/>
          <w:lang w:eastAsia="zh-CN"/>
        </w:rPr>
        <w:t>31-323 Kraków</w:t>
      </w:r>
    </w:p>
    <w:p w14:paraId="03220156" w14:textId="77777777" w:rsidR="003E3369" w:rsidRPr="003E3369" w:rsidRDefault="003E3369" w:rsidP="003E336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E3369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Partner: </w:t>
      </w:r>
      <w:proofErr w:type="spellStart"/>
      <w:r w:rsidRPr="003E3369">
        <w:rPr>
          <w:rFonts w:ascii="Arial" w:eastAsia="Times New Roman" w:hAnsi="Arial" w:cs="Arial"/>
          <w:b/>
          <w:sz w:val="24"/>
          <w:szCs w:val="24"/>
          <w:lang w:eastAsia="zh-CN"/>
        </w:rPr>
        <w:t>CleanTask</w:t>
      </w:r>
      <w:proofErr w:type="spellEnd"/>
      <w:r w:rsidRPr="003E3369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Konrad Bębenek</w:t>
      </w:r>
    </w:p>
    <w:p w14:paraId="4A99E5EE" w14:textId="77777777" w:rsidR="003E3369" w:rsidRPr="003E3369" w:rsidRDefault="003E3369" w:rsidP="003E336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E3369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ul. Pogodna 250 </w:t>
      </w:r>
    </w:p>
    <w:p w14:paraId="7D00307B" w14:textId="0D16C351" w:rsidR="000107A3" w:rsidRPr="000107A3" w:rsidRDefault="003E3369" w:rsidP="003E336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E3369">
        <w:rPr>
          <w:rFonts w:ascii="Arial" w:eastAsia="Times New Roman" w:hAnsi="Arial" w:cs="Arial"/>
          <w:b/>
          <w:sz w:val="24"/>
          <w:szCs w:val="24"/>
          <w:lang w:eastAsia="zh-CN"/>
        </w:rPr>
        <w:t>32-084 Mników</w:t>
      </w:r>
    </w:p>
    <w:p w14:paraId="10759338" w14:textId="77777777" w:rsidR="00182718" w:rsidRDefault="00182718" w:rsidP="000107A3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2BAF517" w14:textId="77777777" w:rsidR="00182718" w:rsidRDefault="00182718" w:rsidP="0018271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57497">
        <w:rPr>
          <w:rFonts w:ascii="Arial" w:eastAsia="Calibri" w:hAnsi="Arial" w:cs="Arial"/>
          <w:sz w:val="24"/>
          <w:szCs w:val="24"/>
        </w:rPr>
        <w:t>Zamawiający zgodnie z art. 239 ust. 1 ustawy Pzp, wybiera najkorzystniejszą ofertę na podstawie kryteriów oceny ofert określonych w dokumentach zamówienia.</w:t>
      </w:r>
    </w:p>
    <w:p w14:paraId="675F5A0B" w14:textId="77777777" w:rsidR="00182718" w:rsidRDefault="00182718" w:rsidP="000107A3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B50CFE7" w14:textId="71947527" w:rsidR="000107A3" w:rsidRPr="00A635D7" w:rsidRDefault="000107A3" w:rsidP="000107A3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A635D7">
        <w:rPr>
          <w:rFonts w:ascii="Arial" w:eastAsia="Calibri" w:hAnsi="Arial" w:cs="Arial"/>
          <w:sz w:val="24"/>
          <w:szCs w:val="24"/>
        </w:rPr>
        <w:lastRenderedPageBreak/>
        <w:t xml:space="preserve">Wykonawca, spełnił wszystkie wymagania Zamawiającego opisane w SWZ, a jego oferta zgodnie z kryteriami oceny ofert określonymi w SWZ uzyskała </w:t>
      </w:r>
      <w:r>
        <w:rPr>
          <w:rFonts w:ascii="Arial" w:eastAsia="Calibri" w:hAnsi="Arial" w:cs="Arial"/>
          <w:sz w:val="24"/>
          <w:szCs w:val="24"/>
        </w:rPr>
        <w:t>maksymalną</w:t>
      </w:r>
      <w:r w:rsidRPr="00A635D7">
        <w:rPr>
          <w:rFonts w:ascii="Arial" w:eastAsia="Calibri" w:hAnsi="Arial" w:cs="Arial"/>
          <w:sz w:val="24"/>
          <w:szCs w:val="24"/>
        </w:rPr>
        <w:t xml:space="preserve"> liczbę punktów (</w:t>
      </w:r>
      <w:r>
        <w:rPr>
          <w:rFonts w:ascii="Arial" w:eastAsia="Calibri" w:hAnsi="Arial" w:cs="Arial"/>
          <w:sz w:val="24"/>
          <w:szCs w:val="24"/>
        </w:rPr>
        <w:t>100,00</w:t>
      </w:r>
      <w:r w:rsidRPr="00A635D7">
        <w:rPr>
          <w:rFonts w:ascii="Arial" w:eastAsia="Calibri" w:hAnsi="Arial" w:cs="Arial"/>
          <w:sz w:val="24"/>
          <w:szCs w:val="24"/>
        </w:rPr>
        <w:t>).</w:t>
      </w:r>
    </w:p>
    <w:bookmarkEnd w:id="1"/>
    <w:p w14:paraId="36449614" w14:textId="77777777" w:rsidR="000107A3" w:rsidRDefault="000107A3" w:rsidP="000107A3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AC40B1">
        <w:rPr>
          <w:rFonts w:ascii="Arial" w:hAnsi="Arial" w:cs="Arial"/>
          <w:bCs/>
          <w:sz w:val="24"/>
          <w:szCs w:val="24"/>
        </w:rPr>
        <w:t>Kryteria wyboru oferty najkorzystniejszej wraz z punktacją wszystkich złożonych ofert zostały zawarte w tabeli:</w:t>
      </w:r>
    </w:p>
    <w:p w14:paraId="53F042E6" w14:textId="77777777" w:rsidR="00982A72" w:rsidRDefault="00982A72" w:rsidP="000107A3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tbl>
      <w:tblPr>
        <w:tblW w:w="8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6"/>
        <w:gridCol w:w="1559"/>
        <w:gridCol w:w="2410"/>
        <w:gridCol w:w="1286"/>
      </w:tblGrid>
      <w:tr w:rsidR="00B309CB" w:rsidRPr="000107A3" w14:paraId="552C9503" w14:textId="77777777" w:rsidTr="00982A72">
        <w:trPr>
          <w:cantSplit/>
          <w:trHeight w:val="1387"/>
          <w:jc w:val="center"/>
        </w:trPr>
        <w:tc>
          <w:tcPr>
            <w:tcW w:w="3556" w:type="dxa"/>
          </w:tcPr>
          <w:p w14:paraId="5DD41F69" w14:textId="77777777" w:rsidR="00B309CB" w:rsidRPr="000107A3" w:rsidRDefault="00B309CB" w:rsidP="005F47D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bookmarkStart w:id="3" w:name="_Hlk193279927"/>
            <w:r w:rsidRPr="000107A3">
              <w:rPr>
                <w:rFonts w:ascii="Arial" w:eastAsia="Calibri" w:hAnsi="Arial" w:cs="Arial"/>
                <w:sz w:val="24"/>
                <w:szCs w:val="24"/>
                <w:lang w:eastAsia="zh-CN"/>
              </w:rPr>
              <w:t>Nazwa wykonawcy</w:t>
            </w:r>
          </w:p>
        </w:tc>
        <w:tc>
          <w:tcPr>
            <w:tcW w:w="1559" w:type="dxa"/>
          </w:tcPr>
          <w:p w14:paraId="2DC5F5E8" w14:textId="77777777" w:rsidR="00B309CB" w:rsidRPr="000107A3" w:rsidRDefault="00B309CB" w:rsidP="005F47D9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0107A3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Punktacja w kryterium: Cena </w:t>
            </w:r>
          </w:p>
        </w:tc>
        <w:tc>
          <w:tcPr>
            <w:tcW w:w="2410" w:type="dxa"/>
          </w:tcPr>
          <w:p w14:paraId="1E779B4D" w14:textId="77777777" w:rsidR="00B309CB" w:rsidRPr="000107A3" w:rsidRDefault="00B309CB" w:rsidP="005F47D9">
            <w:pPr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07A3">
              <w:rPr>
                <w:rFonts w:ascii="Arial" w:eastAsia="Calibri" w:hAnsi="Arial" w:cs="Arial"/>
                <w:sz w:val="24"/>
                <w:szCs w:val="24"/>
              </w:rPr>
              <w:t>Punktacja w kryterium:</w:t>
            </w:r>
          </w:p>
          <w:p w14:paraId="6D8DA087" w14:textId="4FCC9E45" w:rsidR="00B309CB" w:rsidRPr="000107A3" w:rsidRDefault="002200AA" w:rsidP="005F47D9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Termin płatności faktury</w:t>
            </w:r>
          </w:p>
        </w:tc>
        <w:tc>
          <w:tcPr>
            <w:tcW w:w="1286" w:type="dxa"/>
          </w:tcPr>
          <w:p w14:paraId="6D5446CA" w14:textId="77777777" w:rsidR="00B309CB" w:rsidRPr="000107A3" w:rsidRDefault="00B309CB" w:rsidP="005F47D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0107A3">
              <w:rPr>
                <w:rFonts w:ascii="Arial" w:eastAsia="Calibri" w:hAnsi="Arial" w:cs="Arial"/>
                <w:sz w:val="24"/>
                <w:szCs w:val="24"/>
                <w:lang w:eastAsia="zh-CN"/>
              </w:rPr>
              <w:t>Łączna punktacja</w:t>
            </w:r>
          </w:p>
        </w:tc>
      </w:tr>
      <w:tr w:rsidR="00982A72" w:rsidRPr="000107A3" w14:paraId="3A3964D3" w14:textId="77777777" w:rsidTr="00982A72">
        <w:trPr>
          <w:cantSplit/>
          <w:trHeight w:val="1387"/>
          <w:jc w:val="center"/>
        </w:trPr>
        <w:tc>
          <w:tcPr>
            <w:tcW w:w="3556" w:type="dxa"/>
          </w:tcPr>
          <w:p w14:paraId="76BB4C63" w14:textId="77777777" w:rsidR="003E3369" w:rsidRPr="003E3369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t>Konsorcjum: K.A. Investments and Developments sp. z o.o.</w:t>
            </w:r>
          </w:p>
          <w:p w14:paraId="0A6E6522" w14:textId="77777777" w:rsidR="003E3369" w:rsidRPr="003E3369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ul. Opolska 110 </w:t>
            </w:r>
          </w:p>
          <w:p w14:paraId="482A83DF" w14:textId="77777777" w:rsidR="003E3369" w:rsidRPr="003E3369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>31-323 Kraków</w:t>
            </w:r>
          </w:p>
          <w:p w14:paraId="2211D688" w14:textId="77777777" w:rsidR="003E3369" w:rsidRPr="003E3369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Partner: </w:t>
            </w:r>
            <w:proofErr w:type="spellStart"/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>CleanTask</w:t>
            </w:r>
            <w:proofErr w:type="spellEnd"/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 Konrad Bębenek</w:t>
            </w:r>
          </w:p>
          <w:p w14:paraId="215FF50D" w14:textId="77777777" w:rsidR="003E3369" w:rsidRPr="003E3369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ul. Pogodna 250 </w:t>
            </w:r>
          </w:p>
          <w:p w14:paraId="4273F8E6" w14:textId="7948BECC" w:rsidR="00982A72" w:rsidRPr="000107A3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>32-084 Mników</w:t>
            </w:r>
          </w:p>
        </w:tc>
        <w:tc>
          <w:tcPr>
            <w:tcW w:w="1559" w:type="dxa"/>
          </w:tcPr>
          <w:p w14:paraId="76207022" w14:textId="134F5F77" w:rsidR="00982A72" w:rsidRPr="000107A3" w:rsidRDefault="00982A72" w:rsidP="005F47D9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zh-CN"/>
              </w:rPr>
              <w:t>60,00</w:t>
            </w:r>
          </w:p>
        </w:tc>
        <w:tc>
          <w:tcPr>
            <w:tcW w:w="2410" w:type="dxa"/>
          </w:tcPr>
          <w:p w14:paraId="557ACDB9" w14:textId="03EEF682" w:rsidR="00982A72" w:rsidRPr="000107A3" w:rsidRDefault="00982A72" w:rsidP="005F47D9">
            <w:pPr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40,00</w:t>
            </w:r>
          </w:p>
        </w:tc>
        <w:tc>
          <w:tcPr>
            <w:tcW w:w="1286" w:type="dxa"/>
          </w:tcPr>
          <w:p w14:paraId="63331855" w14:textId="120105D9" w:rsidR="00982A72" w:rsidRPr="000107A3" w:rsidRDefault="00982A72" w:rsidP="005F47D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zh-CN"/>
              </w:rPr>
              <w:t>100,00</w:t>
            </w:r>
          </w:p>
        </w:tc>
      </w:tr>
      <w:tr w:rsidR="00B309CB" w:rsidRPr="000107A3" w14:paraId="4D1F5A3D" w14:textId="77777777" w:rsidTr="00982A72">
        <w:trPr>
          <w:cantSplit/>
          <w:trHeight w:val="341"/>
          <w:jc w:val="center"/>
        </w:trPr>
        <w:tc>
          <w:tcPr>
            <w:tcW w:w="3556" w:type="dxa"/>
          </w:tcPr>
          <w:p w14:paraId="6014AF1E" w14:textId="77777777" w:rsidR="003E3369" w:rsidRPr="003E3369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t>Imperial Cleaning Sp. z o.o.</w:t>
            </w:r>
          </w:p>
          <w:p w14:paraId="148EF781" w14:textId="77777777" w:rsidR="003E3369" w:rsidRPr="003E3369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>Ćwierdzin 33A</w:t>
            </w:r>
          </w:p>
          <w:p w14:paraId="25A284B2" w14:textId="4BB9CF07" w:rsidR="00B309CB" w:rsidRPr="000107A3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>62-230 Witkowo</w:t>
            </w:r>
          </w:p>
        </w:tc>
        <w:tc>
          <w:tcPr>
            <w:tcW w:w="1559" w:type="dxa"/>
          </w:tcPr>
          <w:p w14:paraId="66C957CF" w14:textId="03FC1CF9" w:rsidR="00B309CB" w:rsidRPr="000107A3" w:rsidRDefault="002200AA" w:rsidP="005F47D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zh-CN"/>
              </w:rPr>
              <w:t>58,96</w:t>
            </w:r>
          </w:p>
        </w:tc>
        <w:tc>
          <w:tcPr>
            <w:tcW w:w="2410" w:type="dxa"/>
          </w:tcPr>
          <w:p w14:paraId="553A9469" w14:textId="5984B70F" w:rsidR="002200AA" w:rsidRPr="000107A3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zh-CN"/>
              </w:rPr>
              <w:t>40,00</w:t>
            </w:r>
          </w:p>
        </w:tc>
        <w:tc>
          <w:tcPr>
            <w:tcW w:w="1286" w:type="dxa"/>
          </w:tcPr>
          <w:p w14:paraId="435C75C8" w14:textId="403CDA33" w:rsidR="00B309CB" w:rsidRPr="000107A3" w:rsidRDefault="002200AA" w:rsidP="005F47D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zh-CN"/>
              </w:rPr>
              <w:t>98,96</w:t>
            </w:r>
          </w:p>
        </w:tc>
      </w:tr>
      <w:tr w:rsidR="003E3369" w:rsidRPr="000107A3" w14:paraId="32710EC5" w14:textId="77777777" w:rsidTr="00982A72">
        <w:trPr>
          <w:cantSplit/>
          <w:trHeight w:val="341"/>
          <w:jc w:val="center"/>
        </w:trPr>
        <w:tc>
          <w:tcPr>
            <w:tcW w:w="3556" w:type="dxa"/>
          </w:tcPr>
          <w:p w14:paraId="0E540AE4" w14:textId="77777777" w:rsidR="002200AA" w:rsidRPr="002200AA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t>Imperial Holding MB</w:t>
            </w:r>
          </w:p>
          <w:p w14:paraId="49327CEF" w14:textId="77777777" w:rsidR="002200AA" w:rsidRPr="002200AA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</w:pPr>
            <w:proofErr w:type="spellStart"/>
            <w:r w:rsidRPr="002200AA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t>Architektu</w:t>
            </w:r>
            <w:proofErr w:type="spellEnd"/>
            <w:r w:rsidRPr="002200AA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t xml:space="preserve"> g. 56-101</w:t>
            </w:r>
          </w:p>
          <w:p w14:paraId="02C5E0F4" w14:textId="30EFA7D4" w:rsidR="003E3369" w:rsidRPr="000107A3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eastAsia="zh-CN"/>
              </w:rPr>
              <w:t>LT-04111 Vilnius, Litwa</w:t>
            </w:r>
          </w:p>
        </w:tc>
        <w:tc>
          <w:tcPr>
            <w:tcW w:w="1559" w:type="dxa"/>
          </w:tcPr>
          <w:p w14:paraId="7C53A670" w14:textId="615288FA" w:rsidR="003E3369" w:rsidRDefault="00D762F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58,67</w:t>
            </w:r>
          </w:p>
        </w:tc>
        <w:tc>
          <w:tcPr>
            <w:tcW w:w="2410" w:type="dxa"/>
          </w:tcPr>
          <w:p w14:paraId="30250091" w14:textId="227E8AA7" w:rsidR="003E3369" w:rsidRDefault="002200A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40,00</w:t>
            </w:r>
          </w:p>
        </w:tc>
        <w:tc>
          <w:tcPr>
            <w:tcW w:w="1286" w:type="dxa"/>
          </w:tcPr>
          <w:p w14:paraId="1693780B" w14:textId="10257983" w:rsidR="003E3369" w:rsidRDefault="002200A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98,67</w:t>
            </w:r>
          </w:p>
        </w:tc>
      </w:tr>
      <w:tr w:rsidR="003E3369" w:rsidRPr="000107A3" w14:paraId="2D1999DE" w14:textId="77777777" w:rsidTr="00982A72">
        <w:trPr>
          <w:cantSplit/>
          <w:trHeight w:val="341"/>
          <w:jc w:val="center"/>
        </w:trPr>
        <w:tc>
          <w:tcPr>
            <w:tcW w:w="3556" w:type="dxa"/>
          </w:tcPr>
          <w:p w14:paraId="7190295B" w14:textId="77777777" w:rsidR="002200AA" w:rsidRPr="002200AA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lastRenderedPageBreak/>
              <w:t>Konsorcjum: Lider: Security &amp; Cleaning System Spółka z o.o.</w:t>
            </w:r>
          </w:p>
          <w:p w14:paraId="428F821E" w14:textId="77777777" w:rsidR="002200AA" w:rsidRPr="002200AA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eastAsia="zh-CN"/>
              </w:rPr>
              <w:t>Plac Grunwaldzki 12-14</w:t>
            </w:r>
          </w:p>
          <w:p w14:paraId="167F8EB2" w14:textId="77777777" w:rsidR="002200AA" w:rsidRPr="002200AA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eastAsia="zh-CN"/>
              </w:rPr>
              <w:t>50-363 Wrocław</w:t>
            </w:r>
          </w:p>
          <w:p w14:paraId="3691F551" w14:textId="77777777" w:rsidR="002200AA" w:rsidRPr="002200AA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 Członek: Security &amp; Cleaning System </w:t>
            </w:r>
            <w:r w:rsidRPr="002200AA">
              <w:rPr>
                <w:rFonts w:ascii="Arial" w:eastAsia="Calibri" w:hAnsi="Arial" w:cs="Arial"/>
                <w:sz w:val="24"/>
                <w:szCs w:val="24"/>
                <w:lang w:eastAsia="zh-CN"/>
              </w:rPr>
              <w:br/>
              <w:t>Spółka z o.o. Spółka Komandytowa</w:t>
            </w:r>
          </w:p>
          <w:p w14:paraId="187CF62D" w14:textId="77777777" w:rsidR="002200AA" w:rsidRPr="002200AA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eastAsia="zh-CN"/>
              </w:rPr>
              <w:t>Plac Grunwaldzki 12-14</w:t>
            </w:r>
          </w:p>
          <w:p w14:paraId="0F85655B" w14:textId="0CFCD658" w:rsidR="003E3369" w:rsidRPr="000107A3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eastAsia="zh-CN"/>
              </w:rPr>
              <w:t>50-363 Wrocław</w:t>
            </w:r>
          </w:p>
        </w:tc>
        <w:tc>
          <w:tcPr>
            <w:tcW w:w="1559" w:type="dxa"/>
          </w:tcPr>
          <w:p w14:paraId="0B8E01D8" w14:textId="356BA1FE" w:rsidR="003E3369" w:rsidRDefault="00D762F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56,79</w:t>
            </w:r>
          </w:p>
        </w:tc>
        <w:tc>
          <w:tcPr>
            <w:tcW w:w="2410" w:type="dxa"/>
          </w:tcPr>
          <w:p w14:paraId="345FE269" w14:textId="2AAB3589" w:rsidR="003E3369" w:rsidRDefault="002200A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40,00</w:t>
            </w:r>
          </w:p>
          <w:p w14:paraId="39622D64" w14:textId="77777777" w:rsidR="002200AA" w:rsidRPr="002200AA" w:rsidRDefault="002200AA" w:rsidP="002200AA">
            <w:pPr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33E6036A" w14:textId="77777777" w:rsidR="002200AA" w:rsidRDefault="002200AA" w:rsidP="002200AA">
            <w:pPr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61E96E45" w14:textId="77777777" w:rsidR="002200AA" w:rsidRPr="002200AA" w:rsidRDefault="002200AA" w:rsidP="002200AA">
            <w:pPr>
              <w:ind w:firstLine="708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286" w:type="dxa"/>
          </w:tcPr>
          <w:p w14:paraId="53382CC0" w14:textId="42557823" w:rsidR="003E3369" w:rsidRDefault="002200A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96,79</w:t>
            </w:r>
          </w:p>
        </w:tc>
      </w:tr>
      <w:tr w:rsidR="003E3369" w:rsidRPr="000107A3" w14:paraId="56F0256E" w14:textId="77777777" w:rsidTr="00982A72">
        <w:trPr>
          <w:cantSplit/>
          <w:trHeight w:val="341"/>
          <w:jc w:val="center"/>
        </w:trPr>
        <w:tc>
          <w:tcPr>
            <w:tcW w:w="3556" w:type="dxa"/>
          </w:tcPr>
          <w:p w14:paraId="2FCD1647" w14:textId="77777777" w:rsidR="002200AA" w:rsidRPr="002200AA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t>YLVA GROUP Sp. z o.o.</w:t>
            </w:r>
          </w:p>
          <w:p w14:paraId="69DC642D" w14:textId="77777777" w:rsidR="002200AA" w:rsidRPr="002200AA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eastAsia="zh-CN"/>
              </w:rPr>
              <w:t>ul. Warszawska 40/2A</w:t>
            </w:r>
          </w:p>
          <w:p w14:paraId="1713A4FE" w14:textId="46FC1001" w:rsidR="003E3369" w:rsidRPr="000107A3" w:rsidRDefault="002200AA" w:rsidP="002200A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2200AA">
              <w:rPr>
                <w:rFonts w:ascii="Arial" w:eastAsia="Calibri" w:hAnsi="Arial" w:cs="Arial"/>
                <w:sz w:val="24"/>
                <w:szCs w:val="24"/>
                <w:lang w:eastAsia="zh-CN"/>
              </w:rPr>
              <w:t>40-008 Katowice</w:t>
            </w:r>
          </w:p>
        </w:tc>
        <w:tc>
          <w:tcPr>
            <w:tcW w:w="1559" w:type="dxa"/>
          </w:tcPr>
          <w:p w14:paraId="67AD64B6" w14:textId="0DCFDB42" w:rsidR="003E3369" w:rsidRDefault="00D762F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53,80</w:t>
            </w:r>
          </w:p>
        </w:tc>
        <w:tc>
          <w:tcPr>
            <w:tcW w:w="2410" w:type="dxa"/>
          </w:tcPr>
          <w:p w14:paraId="01FD7C0D" w14:textId="5F6B346A" w:rsidR="003E3369" w:rsidRDefault="002200A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40,00</w:t>
            </w:r>
          </w:p>
        </w:tc>
        <w:tc>
          <w:tcPr>
            <w:tcW w:w="1286" w:type="dxa"/>
          </w:tcPr>
          <w:p w14:paraId="748CC1B5" w14:textId="787CD588" w:rsidR="003E3369" w:rsidRDefault="00D762F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93,80</w:t>
            </w:r>
          </w:p>
        </w:tc>
      </w:tr>
      <w:tr w:rsidR="003E3369" w:rsidRPr="000107A3" w14:paraId="529F8A0F" w14:textId="77777777" w:rsidTr="00982A72">
        <w:trPr>
          <w:cantSplit/>
          <w:trHeight w:val="341"/>
          <w:jc w:val="center"/>
        </w:trPr>
        <w:tc>
          <w:tcPr>
            <w:tcW w:w="3556" w:type="dxa"/>
          </w:tcPr>
          <w:p w14:paraId="2B134E6D" w14:textId="144DA9AC" w:rsidR="00D762FA" w:rsidRPr="00D762FA" w:rsidRDefault="00D762FA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>Firma Usługowo – Sprzątająca „Czysty dom, firma, ogród” - Ewa Napierała</w:t>
            </w:r>
          </w:p>
          <w:p w14:paraId="1EB4837E" w14:textId="77777777" w:rsidR="00D762FA" w:rsidRPr="00D762FA" w:rsidRDefault="00D762FA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 Podgórzyn 94</w:t>
            </w:r>
          </w:p>
          <w:p w14:paraId="2C3F9247" w14:textId="0E252EBA" w:rsidR="003E3369" w:rsidRPr="000107A3" w:rsidRDefault="00D762FA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 88-400 Żnin</w:t>
            </w:r>
          </w:p>
        </w:tc>
        <w:tc>
          <w:tcPr>
            <w:tcW w:w="1559" w:type="dxa"/>
          </w:tcPr>
          <w:p w14:paraId="1DDB84CA" w14:textId="0AD7B53A" w:rsidR="003E3369" w:rsidRDefault="00D762F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50,38</w:t>
            </w:r>
          </w:p>
        </w:tc>
        <w:tc>
          <w:tcPr>
            <w:tcW w:w="2410" w:type="dxa"/>
          </w:tcPr>
          <w:p w14:paraId="0981E871" w14:textId="0B568072" w:rsidR="003E3369" w:rsidRDefault="00D762F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40,00</w:t>
            </w:r>
          </w:p>
        </w:tc>
        <w:tc>
          <w:tcPr>
            <w:tcW w:w="1286" w:type="dxa"/>
          </w:tcPr>
          <w:p w14:paraId="57BEED39" w14:textId="76C42D93" w:rsidR="003E3369" w:rsidRDefault="00D762F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90,38</w:t>
            </w:r>
          </w:p>
        </w:tc>
      </w:tr>
      <w:tr w:rsidR="003E3369" w:rsidRPr="000107A3" w14:paraId="1A9BC563" w14:textId="77777777" w:rsidTr="00982A72">
        <w:trPr>
          <w:cantSplit/>
          <w:trHeight w:val="341"/>
          <w:jc w:val="center"/>
        </w:trPr>
        <w:tc>
          <w:tcPr>
            <w:tcW w:w="3556" w:type="dxa"/>
          </w:tcPr>
          <w:p w14:paraId="52BD9203" w14:textId="77777777" w:rsidR="00D762FA" w:rsidRPr="00D762FA" w:rsidRDefault="00D762FA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t xml:space="preserve">JB Grand </w:t>
            </w:r>
            <w:proofErr w:type="spellStart"/>
            <w:r w:rsidRPr="00D762FA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t>Serwis</w:t>
            </w:r>
            <w:proofErr w:type="spellEnd"/>
            <w:r w:rsidRPr="00D762FA">
              <w:rPr>
                <w:rFonts w:ascii="Arial" w:eastAsia="Calibri" w:hAnsi="Arial" w:cs="Arial"/>
                <w:sz w:val="24"/>
                <w:szCs w:val="24"/>
                <w:lang w:val="en-US" w:eastAsia="zh-CN"/>
              </w:rPr>
              <w:t xml:space="preserve"> Sp. z o.o.</w:t>
            </w:r>
          </w:p>
          <w:p w14:paraId="1F943F74" w14:textId="77777777" w:rsidR="00CD1F54" w:rsidRDefault="00D762FA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Wola Podłężna </w:t>
            </w:r>
          </w:p>
          <w:p w14:paraId="4D9759A0" w14:textId="24139DAA" w:rsidR="00D762FA" w:rsidRPr="00D762FA" w:rsidRDefault="00D762FA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ul. Rudzicka 40i </w:t>
            </w:r>
          </w:p>
          <w:p w14:paraId="5467C491" w14:textId="4256357A" w:rsidR="003E3369" w:rsidRPr="000107A3" w:rsidRDefault="00D762FA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>62-510 Konin</w:t>
            </w:r>
          </w:p>
        </w:tc>
        <w:tc>
          <w:tcPr>
            <w:tcW w:w="1559" w:type="dxa"/>
          </w:tcPr>
          <w:p w14:paraId="2BECCE23" w14:textId="6AA8C674" w:rsidR="003E3369" w:rsidRDefault="00707424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48,37</w:t>
            </w:r>
          </w:p>
        </w:tc>
        <w:tc>
          <w:tcPr>
            <w:tcW w:w="2410" w:type="dxa"/>
          </w:tcPr>
          <w:p w14:paraId="36ACD7ED" w14:textId="2BDEB191" w:rsidR="003E3369" w:rsidRDefault="00D762FA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40,00</w:t>
            </w:r>
          </w:p>
        </w:tc>
        <w:tc>
          <w:tcPr>
            <w:tcW w:w="1286" w:type="dxa"/>
          </w:tcPr>
          <w:p w14:paraId="1FE47651" w14:textId="1C99FFB2" w:rsidR="003E3369" w:rsidRDefault="00707424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88,37</w:t>
            </w:r>
          </w:p>
        </w:tc>
      </w:tr>
      <w:tr w:rsidR="00707424" w:rsidRPr="000107A3" w14:paraId="77D4C021" w14:textId="77777777" w:rsidTr="003E1D53">
        <w:trPr>
          <w:cantSplit/>
          <w:trHeight w:val="341"/>
          <w:jc w:val="center"/>
        </w:trPr>
        <w:tc>
          <w:tcPr>
            <w:tcW w:w="3556" w:type="dxa"/>
          </w:tcPr>
          <w:p w14:paraId="0995B085" w14:textId="77777777" w:rsidR="00707424" w:rsidRPr="00D762FA" w:rsidRDefault="00707424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>Firma Usługowa M.A.D Service</w:t>
            </w:r>
          </w:p>
          <w:p w14:paraId="4EA1825B" w14:textId="77777777" w:rsidR="00707424" w:rsidRPr="00D762FA" w:rsidRDefault="00707424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>Jamielnik Kolonia 11A</w:t>
            </w:r>
          </w:p>
          <w:p w14:paraId="16F717E1" w14:textId="2512C510" w:rsidR="00707424" w:rsidRPr="000107A3" w:rsidRDefault="00707424" w:rsidP="00D762FA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>21-450 Stoczek Łukowski</w:t>
            </w:r>
          </w:p>
        </w:tc>
        <w:tc>
          <w:tcPr>
            <w:tcW w:w="5255" w:type="dxa"/>
            <w:gridSpan w:val="3"/>
          </w:tcPr>
          <w:p w14:paraId="636A15D7" w14:textId="5B2E76EB" w:rsidR="00707424" w:rsidRDefault="00707424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Oferta została odrzucona.</w:t>
            </w:r>
          </w:p>
        </w:tc>
      </w:tr>
      <w:tr w:rsidR="00707424" w:rsidRPr="000107A3" w14:paraId="74F3A228" w14:textId="77777777" w:rsidTr="00CB1FDB">
        <w:trPr>
          <w:cantSplit/>
          <w:trHeight w:val="341"/>
          <w:jc w:val="center"/>
        </w:trPr>
        <w:tc>
          <w:tcPr>
            <w:tcW w:w="3556" w:type="dxa"/>
          </w:tcPr>
          <w:p w14:paraId="30DA6052" w14:textId="77777777" w:rsidR="00707424" w:rsidRPr="00D762FA" w:rsidRDefault="00707424" w:rsidP="00707424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>Oresto sp. z o.o.</w:t>
            </w:r>
          </w:p>
          <w:p w14:paraId="44ADFCCF" w14:textId="77777777" w:rsidR="00707424" w:rsidRPr="00D762FA" w:rsidRDefault="00707424" w:rsidP="00707424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 xml:space="preserve">ul. Półwiejska 17/26 </w:t>
            </w:r>
          </w:p>
          <w:p w14:paraId="76DC83B7" w14:textId="61C874ED" w:rsidR="00707424" w:rsidRPr="00D762FA" w:rsidRDefault="00707424" w:rsidP="00707424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D762FA">
              <w:rPr>
                <w:rFonts w:ascii="Arial" w:eastAsia="Calibri" w:hAnsi="Arial" w:cs="Arial"/>
                <w:sz w:val="24"/>
                <w:szCs w:val="24"/>
                <w:lang w:eastAsia="zh-CN"/>
              </w:rPr>
              <w:t>61-888 Poznań</w:t>
            </w:r>
          </w:p>
        </w:tc>
        <w:tc>
          <w:tcPr>
            <w:tcW w:w="5255" w:type="dxa"/>
            <w:gridSpan w:val="3"/>
          </w:tcPr>
          <w:p w14:paraId="58CABE4E" w14:textId="11E08818" w:rsidR="00707424" w:rsidRDefault="00707424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Oferta została odrzucona.</w:t>
            </w:r>
          </w:p>
        </w:tc>
      </w:tr>
      <w:tr w:rsidR="003E3369" w:rsidRPr="000107A3" w14:paraId="58B48B6E" w14:textId="77777777" w:rsidTr="000E3CE5">
        <w:trPr>
          <w:cantSplit/>
          <w:trHeight w:val="341"/>
          <w:jc w:val="center"/>
        </w:trPr>
        <w:tc>
          <w:tcPr>
            <w:tcW w:w="3556" w:type="dxa"/>
          </w:tcPr>
          <w:p w14:paraId="00F1B272" w14:textId="77777777" w:rsidR="003E3369" w:rsidRPr="003E3369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lastRenderedPageBreak/>
              <w:t>GARDENBUD Łukasz Podgórski</w:t>
            </w:r>
          </w:p>
          <w:p w14:paraId="53576D7E" w14:textId="77777777" w:rsidR="003E3369" w:rsidRPr="003E3369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>ul. Grodzka 55</w:t>
            </w:r>
          </w:p>
          <w:p w14:paraId="53999BC4" w14:textId="5C106FD0" w:rsidR="003E3369" w:rsidRPr="000107A3" w:rsidRDefault="003E3369" w:rsidP="003E3369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zh-CN"/>
              </w:rPr>
            </w:pPr>
            <w:r w:rsidRPr="003E3369">
              <w:rPr>
                <w:rFonts w:ascii="Arial" w:eastAsia="Calibri" w:hAnsi="Arial" w:cs="Arial"/>
                <w:sz w:val="24"/>
                <w:szCs w:val="24"/>
                <w:lang w:eastAsia="zh-CN"/>
              </w:rPr>
              <w:t>87-820 Kowal</w:t>
            </w:r>
          </w:p>
        </w:tc>
        <w:tc>
          <w:tcPr>
            <w:tcW w:w="5255" w:type="dxa"/>
            <w:gridSpan w:val="3"/>
          </w:tcPr>
          <w:p w14:paraId="547CF44A" w14:textId="604B82D0" w:rsidR="003E3369" w:rsidRDefault="003E3369" w:rsidP="005F47D9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Oferta została odrzucona.</w:t>
            </w:r>
          </w:p>
        </w:tc>
      </w:tr>
    </w:tbl>
    <w:bookmarkEnd w:id="2"/>
    <w:bookmarkEnd w:id="3"/>
    <w:p w14:paraId="2F8D78FB" w14:textId="35316702" w:rsidR="002B5E99" w:rsidRDefault="00F870C6" w:rsidP="004768B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B5E99" w:rsidRPr="002B5E99">
        <w:rPr>
          <w:rFonts w:ascii="Arial" w:hAnsi="Arial" w:cs="Arial"/>
          <w:b/>
          <w:bCs/>
          <w:sz w:val="24"/>
          <w:szCs w:val="24"/>
        </w:rPr>
        <w:t>W postępowani</w:t>
      </w:r>
      <w:r w:rsidR="002B5E99">
        <w:rPr>
          <w:rFonts w:ascii="Arial" w:hAnsi="Arial" w:cs="Arial"/>
          <w:b/>
          <w:bCs/>
          <w:sz w:val="24"/>
          <w:szCs w:val="24"/>
        </w:rPr>
        <w:t>u</w:t>
      </w:r>
      <w:r w:rsidR="002B5E99" w:rsidRPr="002B5E99">
        <w:rPr>
          <w:rFonts w:ascii="Arial" w:hAnsi="Arial" w:cs="Arial"/>
          <w:b/>
          <w:bCs/>
          <w:sz w:val="24"/>
          <w:szCs w:val="24"/>
        </w:rPr>
        <w:t xml:space="preserve"> odrzucono ofert</w:t>
      </w:r>
      <w:r w:rsidR="002B5E99">
        <w:rPr>
          <w:rFonts w:ascii="Arial" w:hAnsi="Arial" w:cs="Arial"/>
          <w:b/>
          <w:bCs/>
          <w:sz w:val="24"/>
          <w:szCs w:val="24"/>
        </w:rPr>
        <w:t>y</w:t>
      </w:r>
      <w:r w:rsidR="004862DB">
        <w:rPr>
          <w:rFonts w:ascii="Arial" w:hAnsi="Arial" w:cs="Arial"/>
          <w:b/>
          <w:bCs/>
          <w:sz w:val="24"/>
          <w:szCs w:val="24"/>
        </w:rPr>
        <w:t>:</w:t>
      </w:r>
    </w:p>
    <w:p w14:paraId="3CC4B971" w14:textId="342DFBBA" w:rsidR="004862DB" w:rsidRPr="004862DB" w:rsidRDefault="004862DB" w:rsidP="004768BC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4862DB">
        <w:rPr>
          <w:rFonts w:ascii="Arial" w:hAnsi="Arial" w:cs="Arial"/>
          <w:sz w:val="24"/>
          <w:szCs w:val="24"/>
        </w:rPr>
        <w:t>Firma Usługowa M.A.D Service, Jamielnik Kolonia 11A, 21-450 Stoczek Łukowski</w:t>
      </w:r>
    </w:p>
    <w:p w14:paraId="22877648" w14:textId="77777777" w:rsidR="004862DB" w:rsidRPr="004862DB" w:rsidRDefault="004862DB" w:rsidP="004768BC">
      <w:pPr>
        <w:pStyle w:val="Akapitzlist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862DB">
        <w:rPr>
          <w:rFonts w:ascii="Arial" w:hAnsi="Arial" w:cs="Arial"/>
          <w:b/>
          <w:bCs/>
          <w:sz w:val="24"/>
          <w:szCs w:val="24"/>
        </w:rPr>
        <w:t>Uzasadnienie faktyczne:</w:t>
      </w:r>
    </w:p>
    <w:p w14:paraId="41D164D9" w14:textId="7A906C25" w:rsidR="004862DB" w:rsidRPr="004862DB" w:rsidRDefault="004862DB" w:rsidP="004768B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nie wskazał w ofercie </w:t>
      </w:r>
      <w:proofErr w:type="spellStart"/>
      <w:r>
        <w:rPr>
          <w:rFonts w:ascii="Arial" w:hAnsi="Arial" w:cs="Arial"/>
          <w:sz w:val="24"/>
          <w:szCs w:val="24"/>
        </w:rPr>
        <w:t>pozacenowego</w:t>
      </w:r>
      <w:proofErr w:type="spellEnd"/>
      <w:r>
        <w:rPr>
          <w:rFonts w:ascii="Arial" w:hAnsi="Arial" w:cs="Arial"/>
          <w:sz w:val="24"/>
          <w:szCs w:val="24"/>
        </w:rPr>
        <w:t xml:space="preserve"> kryterium oceny ofert </w:t>
      </w:r>
      <w:proofErr w:type="spellStart"/>
      <w:r>
        <w:rPr>
          <w:rFonts w:ascii="Arial" w:hAnsi="Arial" w:cs="Arial"/>
          <w:sz w:val="24"/>
          <w:szCs w:val="24"/>
        </w:rPr>
        <w:t>tj</w:t>
      </w:r>
      <w:proofErr w:type="spellEnd"/>
      <w:r>
        <w:rPr>
          <w:rFonts w:ascii="Arial" w:hAnsi="Arial" w:cs="Arial"/>
          <w:sz w:val="24"/>
          <w:szCs w:val="24"/>
        </w:rPr>
        <w:t xml:space="preserve"> termin płatności faktury, co czyni ją niezgodną z warunkami zamówienia</w:t>
      </w:r>
      <w:r w:rsidRPr="004862DB">
        <w:rPr>
          <w:rFonts w:ascii="Arial" w:hAnsi="Arial" w:cs="Arial"/>
          <w:sz w:val="24"/>
          <w:szCs w:val="24"/>
        </w:rPr>
        <w:t>.</w:t>
      </w:r>
    </w:p>
    <w:p w14:paraId="1916B79E" w14:textId="77777777" w:rsidR="004862DB" w:rsidRPr="004862DB" w:rsidRDefault="004862DB" w:rsidP="004768BC">
      <w:pPr>
        <w:pStyle w:val="Akapitzlist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862DB">
        <w:rPr>
          <w:rFonts w:ascii="Arial" w:hAnsi="Arial" w:cs="Arial"/>
          <w:b/>
          <w:bCs/>
          <w:sz w:val="24"/>
          <w:szCs w:val="24"/>
        </w:rPr>
        <w:t>Uzasadnienie prawne:</w:t>
      </w:r>
    </w:p>
    <w:p w14:paraId="178EF9A0" w14:textId="10D94749" w:rsidR="004862DB" w:rsidRPr="004862DB" w:rsidRDefault="004862DB" w:rsidP="004768B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4862DB">
        <w:rPr>
          <w:rFonts w:ascii="Arial" w:hAnsi="Arial" w:cs="Arial"/>
          <w:sz w:val="24"/>
          <w:szCs w:val="24"/>
        </w:rPr>
        <w:t xml:space="preserve">Oferta została odrzucona na podstawie art. 226 ust. 1 pkt </w:t>
      </w:r>
      <w:r>
        <w:rPr>
          <w:rFonts w:ascii="Arial" w:hAnsi="Arial" w:cs="Arial"/>
          <w:sz w:val="24"/>
          <w:szCs w:val="24"/>
        </w:rPr>
        <w:t>5 ustawy Pzp.</w:t>
      </w:r>
    </w:p>
    <w:p w14:paraId="39D71864" w14:textId="77777777" w:rsidR="004862DB" w:rsidRDefault="004862DB" w:rsidP="004862DB">
      <w:pPr>
        <w:pStyle w:val="Akapitzlist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76597C7" w14:textId="2E215E2B" w:rsidR="004862DB" w:rsidRPr="004768BC" w:rsidRDefault="004768BC" w:rsidP="004768BC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4768BC">
        <w:rPr>
          <w:rFonts w:ascii="Arial" w:hAnsi="Arial" w:cs="Arial"/>
          <w:sz w:val="24"/>
          <w:szCs w:val="24"/>
        </w:rPr>
        <w:t>Oresto sp. z o.o. ul. Półwiejska 17/26, 61-888 Poznań</w:t>
      </w:r>
    </w:p>
    <w:p w14:paraId="26EB7A64" w14:textId="77777777" w:rsidR="004768BC" w:rsidRPr="004862DB" w:rsidRDefault="004768BC" w:rsidP="004768BC">
      <w:pPr>
        <w:pStyle w:val="Akapitzlist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862DB">
        <w:rPr>
          <w:rFonts w:ascii="Arial" w:hAnsi="Arial" w:cs="Arial"/>
          <w:b/>
          <w:bCs/>
          <w:sz w:val="24"/>
          <w:szCs w:val="24"/>
        </w:rPr>
        <w:t>Uzasadnienie faktyczne:</w:t>
      </w:r>
    </w:p>
    <w:p w14:paraId="32C30DDE" w14:textId="77777777" w:rsidR="004768BC" w:rsidRPr="004862DB" w:rsidRDefault="004768BC" w:rsidP="004768B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nie wskazał w ofercie </w:t>
      </w:r>
      <w:proofErr w:type="spellStart"/>
      <w:r>
        <w:rPr>
          <w:rFonts w:ascii="Arial" w:hAnsi="Arial" w:cs="Arial"/>
          <w:sz w:val="24"/>
          <w:szCs w:val="24"/>
        </w:rPr>
        <w:t>pozacenowego</w:t>
      </w:r>
      <w:proofErr w:type="spellEnd"/>
      <w:r>
        <w:rPr>
          <w:rFonts w:ascii="Arial" w:hAnsi="Arial" w:cs="Arial"/>
          <w:sz w:val="24"/>
          <w:szCs w:val="24"/>
        </w:rPr>
        <w:t xml:space="preserve"> kryterium oceny ofert </w:t>
      </w:r>
      <w:proofErr w:type="spellStart"/>
      <w:r>
        <w:rPr>
          <w:rFonts w:ascii="Arial" w:hAnsi="Arial" w:cs="Arial"/>
          <w:sz w:val="24"/>
          <w:szCs w:val="24"/>
        </w:rPr>
        <w:t>tj</w:t>
      </w:r>
      <w:proofErr w:type="spellEnd"/>
      <w:r>
        <w:rPr>
          <w:rFonts w:ascii="Arial" w:hAnsi="Arial" w:cs="Arial"/>
          <w:sz w:val="24"/>
          <w:szCs w:val="24"/>
        </w:rPr>
        <w:t xml:space="preserve"> termin płatności faktury, co czyni ją niezgodną z warunkami zamówienia</w:t>
      </w:r>
      <w:r w:rsidRPr="004862DB">
        <w:rPr>
          <w:rFonts w:ascii="Arial" w:hAnsi="Arial" w:cs="Arial"/>
          <w:sz w:val="24"/>
          <w:szCs w:val="24"/>
        </w:rPr>
        <w:t>.</w:t>
      </w:r>
    </w:p>
    <w:p w14:paraId="7FF7D8AF" w14:textId="77777777" w:rsidR="004768BC" w:rsidRPr="004862DB" w:rsidRDefault="004768BC" w:rsidP="004768BC">
      <w:pPr>
        <w:pStyle w:val="Akapitzlist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862DB">
        <w:rPr>
          <w:rFonts w:ascii="Arial" w:hAnsi="Arial" w:cs="Arial"/>
          <w:b/>
          <w:bCs/>
          <w:sz w:val="24"/>
          <w:szCs w:val="24"/>
        </w:rPr>
        <w:t>Uzasadnienie prawne:</w:t>
      </w:r>
    </w:p>
    <w:p w14:paraId="6240A603" w14:textId="77777777" w:rsidR="004768BC" w:rsidRPr="004862DB" w:rsidRDefault="004768BC" w:rsidP="004768B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4862DB">
        <w:rPr>
          <w:rFonts w:ascii="Arial" w:hAnsi="Arial" w:cs="Arial"/>
          <w:sz w:val="24"/>
          <w:szCs w:val="24"/>
        </w:rPr>
        <w:t xml:space="preserve">Oferta została odrzucona na podstawie art. 226 ust. 1 pkt </w:t>
      </w:r>
      <w:r>
        <w:rPr>
          <w:rFonts w:ascii="Arial" w:hAnsi="Arial" w:cs="Arial"/>
          <w:sz w:val="24"/>
          <w:szCs w:val="24"/>
        </w:rPr>
        <w:t>5 ustawy Pzp.</w:t>
      </w:r>
    </w:p>
    <w:p w14:paraId="489F8746" w14:textId="77777777" w:rsidR="004768BC" w:rsidRPr="004768BC" w:rsidRDefault="004768BC" w:rsidP="004768BC">
      <w:pPr>
        <w:pStyle w:val="Akapitzlist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0992FC2" w14:textId="24B3D788" w:rsidR="004862DB" w:rsidRDefault="004768BC" w:rsidP="004768BC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4768BC">
        <w:rPr>
          <w:rFonts w:ascii="Arial" w:hAnsi="Arial" w:cs="Arial"/>
          <w:sz w:val="24"/>
          <w:szCs w:val="24"/>
        </w:rPr>
        <w:t>GARDENBUD Łukasz Podgórski, ul. Grodzka 55, 87-820 Kowal</w:t>
      </w:r>
    </w:p>
    <w:p w14:paraId="41CE265D" w14:textId="77777777" w:rsidR="004768BC" w:rsidRPr="004862DB" w:rsidRDefault="004768BC" w:rsidP="004768BC">
      <w:pPr>
        <w:pStyle w:val="Akapitzlist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862DB">
        <w:rPr>
          <w:rFonts w:ascii="Arial" w:hAnsi="Arial" w:cs="Arial"/>
          <w:b/>
          <w:bCs/>
          <w:sz w:val="24"/>
          <w:szCs w:val="24"/>
        </w:rPr>
        <w:t>Uzasadnienie faktyczne:</w:t>
      </w:r>
    </w:p>
    <w:p w14:paraId="1CA29ED2" w14:textId="77777777" w:rsidR="004768BC" w:rsidRPr="004862DB" w:rsidRDefault="004768BC" w:rsidP="004768B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nie wskazał w ofercie </w:t>
      </w:r>
      <w:proofErr w:type="spellStart"/>
      <w:r>
        <w:rPr>
          <w:rFonts w:ascii="Arial" w:hAnsi="Arial" w:cs="Arial"/>
          <w:sz w:val="24"/>
          <w:szCs w:val="24"/>
        </w:rPr>
        <w:t>pozacenowego</w:t>
      </w:r>
      <w:proofErr w:type="spellEnd"/>
      <w:r>
        <w:rPr>
          <w:rFonts w:ascii="Arial" w:hAnsi="Arial" w:cs="Arial"/>
          <w:sz w:val="24"/>
          <w:szCs w:val="24"/>
        </w:rPr>
        <w:t xml:space="preserve"> kryterium oceny ofert </w:t>
      </w:r>
      <w:proofErr w:type="spellStart"/>
      <w:r>
        <w:rPr>
          <w:rFonts w:ascii="Arial" w:hAnsi="Arial" w:cs="Arial"/>
          <w:sz w:val="24"/>
          <w:szCs w:val="24"/>
        </w:rPr>
        <w:t>tj</w:t>
      </w:r>
      <w:proofErr w:type="spellEnd"/>
      <w:r>
        <w:rPr>
          <w:rFonts w:ascii="Arial" w:hAnsi="Arial" w:cs="Arial"/>
          <w:sz w:val="24"/>
          <w:szCs w:val="24"/>
        </w:rPr>
        <w:t xml:space="preserve"> termin płatności faktury, co czyni ją niezgodną z warunkami zamówienia</w:t>
      </w:r>
      <w:r w:rsidRPr="004862DB">
        <w:rPr>
          <w:rFonts w:ascii="Arial" w:hAnsi="Arial" w:cs="Arial"/>
          <w:sz w:val="24"/>
          <w:szCs w:val="24"/>
        </w:rPr>
        <w:t>.</w:t>
      </w:r>
    </w:p>
    <w:p w14:paraId="25B39A62" w14:textId="77777777" w:rsidR="004768BC" w:rsidRPr="004862DB" w:rsidRDefault="004768BC" w:rsidP="004768BC">
      <w:pPr>
        <w:pStyle w:val="Akapitzlist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862DB">
        <w:rPr>
          <w:rFonts w:ascii="Arial" w:hAnsi="Arial" w:cs="Arial"/>
          <w:b/>
          <w:bCs/>
          <w:sz w:val="24"/>
          <w:szCs w:val="24"/>
        </w:rPr>
        <w:t>Uzasadnienie prawne:</w:t>
      </w:r>
    </w:p>
    <w:p w14:paraId="03D69B79" w14:textId="77777777" w:rsidR="004768BC" w:rsidRDefault="004768BC" w:rsidP="004768B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4862DB">
        <w:rPr>
          <w:rFonts w:ascii="Arial" w:hAnsi="Arial" w:cs="Arial"/>
          <w:sz w:val="24"/>
          <w:szCs w:val="24"/>
        </w:rPr>
        <w:t xml:space="preserve">Oferta została odrzucona na podstawie art. 226 ust. 1 pkt </w:t>
      </w:r>
      <w:r>
        <w:rPr>
          <w:rFonts w:ascii="Arial" w:hAnsi="Arial" w:cs="Arial"/>
          <w:sz w:val="24"/>
          <w:szCs w:val="24"/>
        </w:rPr>
        <w:t>5 ustawy Pzp</w:t>
      </w:r>
    </w:p>
    <w:p w14:paraId="083B76E9" w14:textId="77777777" w:rsidR="004768BC" w:rsidRPr="00A53BF5" w:rsidRDefault="004768BC" w:rsidP="00A53BF5">
      <w:pPr>
        <w:spacing w:line="360" w:lineRule="auto"/>
        <w:rPr>
          <w:rFonts w:ascii="Arial" w:hAnsi="Arial" w:cs="Arial"/>
          <w:sz w:val="24"/>
          <w:szCs w:val="24"/>
        </w:rPr>
      </w:pPr>
    </w:p>
    <w:p w14:paraId="7340A733" w14:textId="77777777" w:rsidR="004768BC" w:rsidRDefault="004768BC" w:rsidP="004768B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243E64C1" w14:textId="6C4D79A5" w:rsidR="000107A3" w:rsidRPr="00AC40B1" w:rsidRDefault="004768BC" w:rsidP="004768BC">
      <w:pPr>
        <w:pStyle w:val="Akapitzlist"/>
        <w:spacing w:line="360" w:lineRule="auto"/>
        <w:ind w:left="396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0107A3" w:rsidRPr="00AC40B1">
        <w:rPr>
          <w:rFonts w:ascii="Arial" w:hAnsi="Arial" w:cs="Arial"/>
          <w:sz w:val="24"/>
          <w:szCs w:val="24"/>
        </w:rPr>
        <w:t>.............................................</w:t>
      </w:r>
    </w:p>
    <w:p w14:paraId="487BB037" w14:textId="4F5DC375" w:rsidR="007B35A3" w:rsidRPr="00B315CF" w:rsidRDefault="000107A3" w:rsidP="00B35EAA">
      <w:pPr>
        <w:ind w:left="3969"/>
        <w:jc w:val="center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>(Kierownik Zamawiającego)</w:t>
      </w:r>
    </w:p>
    <w:sectPr w:rsidR="007B35A3" w:rsidRPr="00B315CF" w:rsidSect="00381619">
      <w:headerReference w:type="default" r:id="rId8"/>
      <w:pgSz w:w="11906" w:h="16838"/>
      <w:pgMar w:top="1890" w:right="1417" w:bottom="1800" w:left="1417" w:header="9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CC0A8" w14:textId="77777777" w:rsidR="001530C0" w:rsidRDefault="001530C0" w:rsidP="00723CE5">
      <w:pPr>
        <w:spacing w:after="0" w:line="240" w:lineRule="auto"/>
      </w:pPr>
      <w:r>
        <w:separator/>
      </w:r>
    </w:p>
  </w:endnote>
  <w:endnote w:type="continuationSeparator" w:id="0">
    <w:p w14:paraId="119F9675" w14:textId="77777777" w:rsidR="001530C0" w:rsidRDefault="001530C0" w:rsidP="0072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F0CC" w14:textId="77777777" w:rsidR="001530C0" w:rsidRDefault="001530C0" w:rsidP="00723CE5">
      <w:pPr>
        <w:spacing w:after="0" w:line="240" w:lineRule="auto"/>
      </w:pPr>
      <w:r>
        <w:separator/>
      </w:r>
    </w:p>
  </w:footnote>
  <w:footnote w:type="continuationSeparator" w:id="0">
    <w:p w14:paraId="39803717" w14:textId="77777777" w:rsidR="001530C0" w:rsidRDefault="001530C0" w:rsidP="00723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CA90" w14:textId="77777777" w:rsidR="00B309CB" w:rsidRDefault="00B309CB">
    <w:pPr>
      <w:pStyle w:val="Nagwek"/>
    </w:pPr>
  </w:p>
  <w:p w14:paraId="31097522" w14:textId="77777777" w:rsidR="00B309CB" w:rsidRDefault="00B309CB">
    <w:pPr>
      <w:pStyle w:val="Nagwek"/>
    </w:pPr>
  </w:p>
  <w:p w14:paraId="5DD4F8B1" w14:textId="1E573D16" w:rsidR="00B309CB" w:rsidRDefault="00B309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1AC1"/>
    <w:multiLevelType w:val="hybridMultilevel"/>
    <w:tmpl w:val="08CAB14E"/>
    <w:lvl w:ilvl="0" w:tplc="091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179E0"/>
    <w:multiLevelType w:val="hybridMultilevel"/>
    <w:tmpl w:val="9C68B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737553">
    <w:abstractNumId w:val="0"/>
  </w:num>
  <w:num w:numId="2" w16cid:durableId="547957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C50"/>
    <w:rsid w:val="000107A3"/>
    <w:rsid w:val="00020A4C"/>
    <w:rsid w:val="00022A5A"/>
    <w:rsid w:val="00033F74"/>
    <w:rsid w:val="00065467"/>
    <w:rsid w:val="000B0EDE"/>
    <w:rsid w:val="000B1020"/>
    <w:rsid w:val="000B7BF1"/>
    <w:rsid w:val="000C471B"/>
    <w:rsid w:val="000C5946"/>
    <w:rsid w:val="000D6598"/>
    <w:rsid w:val="000F644F"/>
    <w:rsid w:val="0010430A"/>
    <w:rsid w:val="0013739C"/>
    <w:rsid w:val="00140320"/>
    <w:rsid w:val="001429CE"/>
    <w:rsid w:val="001530C0"/>
    <w:rsid w:val="0018038B"/>
    <w:rsid w:val="00182718"/>
    <w:rsid w:val="00196B4E"/>
    <w:rsid w:val="001A0AF6"/>
    <w:rsid w:val="001A4E91"/>
    <w:rsid w:val="001A5EE1"/>
    <w:rsid w:val="001E6293"/>
    <w:rsid w:val="001F4F4D"/>
    <w:rsid w:val="002200AA"/>
    <w:rsid w:val="00247C50"/>
    <w:rsid w:val="002550D1"/>
    <w:rsid w:val="002B5E99"/>
    <w:rsid w:val="003271BF"/>
    <w:rsid w:val="00351AC8"/>
    <w:rsid w:val="00353BD0"/>
    <w:rsid w:val="0037088F"/>
    <w:rsid w:val="00381619"/>
    <w:rsid w:val="00390E8B"/>
    <w:rsid w:val="003D3D89"/>
    <w:rsid w:val="003E3369"/>
    <w:rsid w:val="004046DB"/>
    <w:rsid w:val="0041764B"/>
    <w:rsid w:val="00455E79"/>
    <w:rsid w:val="00463BB8"/>
    <w:rsid w:val="004768BC"/>
    <w:rsid w:val="004862DB"/>
    <w:rsid w:val="00495ACC"/>
    <w:rsid w:val="004F015A"/>
    <w:rsid w:val="004F2874"/>
    <w:rsid w:val="00544AF0"/>
    <w:rsid w:val="00550F25"/>
    <w:rsid w:val="00573973"/>
    <w:rsid w:val="005D6628"/>
    <w:rsid w:val="005E3466"/>
    <w:rsid w:val="006028F5"/>
    <w:rsid w:val="0062038B"/>
    <w:rsid w:val="00641C18"/>
    <w:rsid w:val="006502D9"/>
    <w:rsid w:val="00656C1E"/>
    <w:rsid w:val="0066433D"/>
    <w:rsid w:val="00670E64"/>
    <w:rsid w:val="00673C7A"/>
    <w:rsid w:val="006A080D"/>
    <w:rsid w:val="006A597A"/>
    <w:rsid w:val="006F3BA1"/>
    <w:rsid w:val="00707424"/>
    <w:rsid w:val="00723CE5"/>
    <w:rsid w:val="007832A8"/>
    <w:rsid w:val="007B35A3"/>
    <w:rsid w:val="007C4EE7"/>
    <w:rsid w:val="00851F28"/>
    <w:rsid w:val="0086058D"/>
    <w:rsid w:val="008776D2"/>
    <w:rsid w:val="008A3CE6"/>
    <w:rsid w:val="008E21DC"/>
    <w:rsid w:val="0093062F"/>
    <w:rsid w:val="009644B6"/>
    <w:rsid w:val="00967983"/>
    <w:rsid w:val="00974D4A"/>
    <w:rsid w:val="00982A72"/>
    <w:rsid w:val="009924A6"/>
    <w:rsid w:val="00994937"/>
    <w:rsid w:val="0099748C"/>
    <w:rsid w:val="009A7BBB"/>
    <w:rsid w:val="009B6873"/>
    <w:rsid w:val="009D7EFA"/>
    <w:rsid w:val="009E568F"/>
    <w:rsid w:val="00A53BF5"/>
    <w:rsid w:val="00A626C9"/>
    <w:rsid w:val="00A80BAE"/>
    <w:rsid w:val="00AB1036"/>
    <w:rsid w:val="00AB388C"/>
    <w:rsid w:val="00AB4902"/>
    <w:rsid w:val="00AC0B3C"/>
    <w:rsid w:val="00AC5A5C"/>
    <w:rsid w:val="00AF2D3F"/>
    <w:rsid w:val="00AF38A7"/>
    <w:rsid w:val="00B233A5"/>
    <w:rsid w:val="00B309CB"/>
    <w:rsid w:val="00B315CF"/>
    <w:rsid w:val="00B35EAA"/>
    <w:rsid w:val="00B4106A"/>
    <w:rsid w:val="00B438EC"/>
    <w:rsid w:val="00B57429"/>
    <w:rsid w:val="00B91395"/>
    <w:rsid w:val="00B92F51"/>
    <w:rsid w:val="00BB592A"/>
    <w:rsid w:val="00BB6061"/>
    <w:rsid w:val="00C17C33"/>
    <w:rsid w:val="00C20D0A"/>
    <w:rsid w:val="00C5272D"/>
    <w:rsid w:val="00CA470E"/>
    <w:rsid w:val="00CC17AC"/>
    <w:rsid w:val="00CC3055"/>
    <w:rsid w:val="00CD1F54"/>
    <w:rsid w:val="00D00288"/>
    <w:rsid w:val="00D20AF3"/>
    <w:rsid w:val="00D47A8C"/>
    <w:rsid w:val="00D762FA"/>
    <w:rsid w:val="00E126A1"/>
    <w:rsid w:val="00E27F93"/>
    <w:rsid w:val="00E6072F"/>
    <w:rsid w:val="00EB7F3D"/>
    <w:rsid w:val="00ED6D96"/>
    <w:rsid w:val="00F16F3A"/>
    <w:rsid w:val="00F242C9"/>
    <w:rsid w:val="00F3543D"/>
    <w:rsid w:val="00F36C2A"/>
    <w:rsid w:val="00F51715"/>
    <w:rsid w:val="00F72026"/>
    <w:rsid w:val="00F75383"/>
    <w:rsid w:val="00F80481"/>
    <w:rsid w:val="00F870C6"/>
    <w:rsid w:val="00FB1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F61A"/>
  <w15:docId w15:val="{C54119FF-8653-4114-B514-5BB0B133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7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qFormat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23CE5"/>
  </w:style>
  <w:style w:type="paragraph" w:styleId="Stopka">
    <w:name w:val="footer"/>
    <w:basedOn w:val="Normalny"/>
    <w:link w:val="StopkaZnak"/>
    <w:uiPriority w:val="99"/>
    <w:unhideWhenUsed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CE5"/>
  </w:style>
  <w:style w:type="paragraph" w:styleId="Akapitzlist">
    <w:name w:val="List Paragraph"/>
    <w:basedOn w:val="Normalny"/>
    <w:uiPriority w:val="34"/>
    <w:qFormat/>
    <w:rsid w:val="00020A4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C4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E27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Poprawka">
    <w:name w:val="Revision"/>
    <w:hidden/>
    <w:uiPriority w:val="99"/>
    <w:semiHidden/>
    <w:rsid w:val="001827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D39B-96EF-4F56-911E-90670D9E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Jakub Łuczkowiak</cp:lastModifiedBy>
  <cp:revision>13</cp:revision>
  <cp:lastPrinted>2026-08-12T06:13:00Z</cp:lastPrinted>
  <dcterms:created xsi:type="dcterms:W3CDTF">2023-12-11T14:49:00Z</dcterms:created>
  <dcterms:modified xsi:type="dcterms:W3CDTF">2026-08-12T06:14:00Z</dcterms:modified>
</cp:coreProperties>
</file>