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546550BD" w:rsidR="005B3089" w:rsidRPr="004273A3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4273A3">
        <w:rPr>
          <w:rFonts w:eastAsia="Times New Roman"/>
          <w:spacing w:val="-16"/>
          <w:sz w:val="24"/>
          <w:szCs w:val="32"/>
        </w:rPr>
        <w:t xml:space="preserve">Załącznik nr </w:t>
      </w:r>
      <w:r w:rsidR="007522AD">
        <w:rPr>
          <w:rFonts w:eastAsia="Times New Roman"/>
          <w:spacing w:val="-16"/>
          <w:sz w:val="24"/>
          <w:szCs w:val="32"/>
        </w:rPr>
        <w:t>7</w:t>
      </w:r>
      <w:r w:rsidRPr="004273A3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4273A3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273A3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Default="005B3089" w:rsidP="006F3787">
      <w:pPr>
        <w:spacing w:after="80" w:line="360" w:lineRule="auto"/>
        <w:rPr>
          <w:rFonts w:eastAsia="Times New Roman"/>
          <w:sz w:val="24"/>
          <w:szCs w:val="24"/>
          <w:lang w:eastAsia="x-none"/>
        </w:rPr>
      </w:pPr>
      <w:r w:rsidRPr="004273A3">
        <w:rPr>
          <w:rFonts w:eastAsia="Times New Roman"/>
          <w:sz w:val="24"/>
          <w:szCs w:val="24"/>
          <w:lang w:eastAsia="x-none"/>
        </w:rPr>
        <w:t>Nazwa i adres Wykonawcy:</w:t>
      </w:r>
    </w:p>
    <w:p w14:paraId="671BB0AA" w14:textId="77777777" w:rsidR="00AB4393" w:rsidRPr="004273A3" w:rsidRDefault="00AB4393" w:rsidP="006F3787">
      <w:pPr>
        <w:spacing w:after="80" w:line="360" w:lineRule="auto"/>
        <w:rPr>
          <w:rFonts w:eastAsia="Times New Roman"/>
          <w:lang w:eastAsia="x-none"/>
        </w:rPr>
      </w:pPr>
    </w:p>
    <w:p w14:paraId="160FB98C" w14:textId="7AF8ED32" w:rsidR="005B3089" w:rsidRPr="004273A3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4273A3">
        <w:rPr>
          <w:rFonts w:eastAsia="Times New Roman"/>
          <w:sz w:val="24"/>
          <w:szCs w:val="24"/>
          <w:lang w:eastAsia="x-none"/>
        </w:rPr>
        <w:t>W związku ze złożeniem oferty w postępowaniu o udzielenie zamówienia</w:t>
      </w:r>
      <w:r w:rsidR="008F6606"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  <w:lang w:eastAsia="x-none"/>
        </w:rPr>
        <w:t xml:space="preserve">publicznego na: </w:t>
      </w:r>
    </w:p>
    <w:p w14:paraId="3F894660" w14:textId="7477CD8E" w:rsidR="00CA6AB2" w:rsidRPr="004273A3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4273A3">
        <w:rPr>
          <w:b/>
          <w:sz w:val="24"/>
          <w:szCs w:val="24"/>
        </w:rPr>
        <w:t>„</w:t>
      </w:r>
      <w:r w:rsidR="008C7076" w:rsidRPr="008C7076">
        <w:rPr>
          <w:b/>
          <w:sz w:val="24"/>
          <w:szCs w:val="24"/>
        </w:rPr>
        <w:t>Wykonanie zastępcze usunięcia odpadów niebezpiecznych w miejscowości Wszedzień 20 na działkach nr 111 i 112, gmina Mogilno</w:t>
      </w:r>
      <w:r w:rsidRPr="004273A3">
        <w:rPr>
          <w:b/>
          <w:sz w:val="24"/>
          <w:szCs w:val="24"/>
        </w:rPr>
        <w:t>”</w:t>
      </w:r>
      <w:r w:rsidR="005B3089" w:rsidRPr="004273A3">
        <w:rPr>
          <w:rFonts w:eastAsia="Times New Roman"/>
          <w:lang w:eastAsia="x-none"/>
        </w:rPr>
        <w:t xml:space="preserve">  </w:t>
      </w:r>
    </w:p>
    <w:p w14:paraId="48FAE550" w14:textId="1039019C" w:rsidR="005B3089" w:rsidRPr="004273A3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4273A3">
        <w:rPr>
          <w:rFonts w:eastAsia="Times New Roman"/>
          <w:sz w:val="24"/>
          <w:szCs w:val="24"/>
          <w:lang w:eastAsia="x-none"/>
        </w:rPr>
        <w:t>Wykonawca w celu potwierdzenia spełnienia warunku udziału w postępowaniu</w:t>
      </w:r>
      <w:r w:rsidR="00CA6AB2"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  <w:lang w:eastAsia="x-none"/>
        </w:rPr>
        <w:t>określonego w</w:t>
      </w:r>
      <w:r w:rsidR="00FE6F0D" w:rsidRPr="004273A3">
        <w:rPr>
          <w:rFonts w:eastAsia="Times New Roman"/>
          <w:sz w:val="24"/>
          <w:szCs w:val="24"/>
          <w:lang w:eastAsia="x-none"/>
        </w:rPr>
        <w:t> Rozdziale VIII ust. 2 pkt 4</w:t>
      </w:r>
      <w:r w:rsidR="00F81F57">
        <w:rPr>
          <w:rFonts w:eastAsia="Times New Roman"/>
          <w:sz w:val="24"/>
          <w:szCs w:val="24"/>
          <w:lang w:eastAsia="x-none"/>
        </w:rPr>
        <w:t xml:space="preserve"> lit. a</w:t>
      </w:r>
      <w:r w:rsidR="00AB4393">
        <w:rPr>
          <w:rFonts w:eastAsia="Times New Roman"/>
          <w:sz w:val="24"/>
          <w:szCs w:val="24"/>
          <w:lang w:eastAsia="x-none"/>
        </w:rPr>
        <w:t xml:space="preserve"> </w:t>
      </w:r>
      <w:r w:rsidR="00FE6F0D" w:rsidRPr="004273A3">
        <w:rPr>
          <w:rFonts w:eastAsia="Times New Roman"/>
          <w:sz w:val="24"/>
          <w:szCs w:val="24"/>
          <w:lang w:eastAsia="x-none"/>
        </w:rPr>
        <w:t>SWZ</w:t>
      </w:r>
      <w:r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4273A3">
        <w:rPr>
          <w:rFonts w:eastAsia="Times New Roman"/>
          <w:sz w:val="24"/>
          <w:szCs w:val="24"/>
        </w:rPr>
        <w:t> </w:t>
      </w:r>
      <w:r w:rsidRPr="004273A3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273A3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273A3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8C7076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vertAlign w:val="superscript"/>
                <w:lang w:eastAsia="en-US"/>
              </w:rPr>
            </w:pPr>
            <w:r w:rsidRPr="008C707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 wykonywanych w ramach realizacji zamówienia, na które składana 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4273A3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4273A3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47618C38" w:rsidR="008F6606" w:rsidRPr="004273A3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4273A3">
              <w:rPr>
                <w:iCs/>
                <w:sz w:val="24"/>
                <w:szCs w:val="24"/>
              </w:rPr>
              <w:t xml:space="preserve"> </w:t>
            </w: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</w:t>
            </w:r>
            <w:r w:rsidR="00F81F57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lit. a</w:t>
            </w: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273A3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273A3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273A3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135F7A71" w:rsidR="00FE6F0D" w:rsidRPr="008C7076" w:rsidRDefault="008C7076" w:rsidP="008F6606">
            <w:pPr>
              <w:spacing w:line="276" w:lineRule="auto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008C7076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DORADCA W ZAKRESIE ADR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54BF0906" w14:textId="77777777" w:rsidR="00AB4393" w:rsidRDefault="00AB4393" w:rsidP="00AD685B">
      <w:pPr>
        <w:pBdr>
          <w:bottom w:val="single" w:sz="4" w:space="1" w:color="auto"/>
        </w:pBdr>
        <w:spacing w:before="240" w:after="240"/>
        <w:rPr>
          <w:rFonts w:eastAsia="Times New Roman"/>
          <w:szCs w:val="24"/>
        </w:rPr>
      </w:pPr>
    </w:p>
    <w:p w14:paraId="67E8198C" w14:textId="328C8B0C" w:rsidR="005B3089" w:rsidRPr="004273A3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 w:rsidRPr="004273A3">
        <w:rPr>
          <w:rFonts w:eastAsia="Times New Roman"/>
          <w:szCs w:val="24"/>
        </w:rPr>
        <w:t>(miejscowość i data)</w:t>
      </w:r>
    </w:p>
    <w:p w14:paraId="4700E207" w14:textId="77777777" w:rsidR="00AB4393" w:rsidRDefault="00AB4393" w:rsidP="005B3089">
      <w:pPr>
        <w:rPr>
          <w:rFonts w:eastAsia="Times New Roman"/>
          <w:iCs/>
          <w:sz w:val="24"/>
          <w:szCs w:val="24"/>
        </w:rPr>
      </w:pPr>
    </w:p>
    <w:p w14:paraId="4E28FA8F" w14:textId="3FCA17D3" w:rsidR="005B3089" w:rsidRPr="004273A3" w:rsidRDefault="005B3089" w:rsidP="005B3089">
      <w:pPr>
        <w:rPr>
          <w:rFonts w:eastAsia="Times New Roman"/>
          <w:iCs/>
          <w:sz w:val="24"/>
          <w:szCs w:val="24"/>
        </w:rPr>
      </w:pPr>
      <w:r w:rsidRPr="004273A3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C738AD" w:rsidRPr="004273A3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4273A3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4273A3">
        <w:rPr>
          <w:rFonts w:eastAsia="Times New Roman"/>
          <w:iCs/>
          <w:sz w:val="24"/>
          <w:szCs w:val="24"/>
        </w:rPr>
        <w:t>elektronicznej</w:t>
      </w:r>
      <w:r w:rsidRPr="004273A3">
        <w:rPr>
          <w:rFonts w:eastAsia="Times New Roman"/>
          <w:iCs/>
          <w:sz w:val="24"/>
          <w:szCs w:val="24"/>
        </w:rPr>
        <w:t xml:space="preserve"> – </w:t>
      </w:r>
      <w:r w:rsidRPr="004273A3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4273A3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C738AD" w:rsidRPr="004273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65551F51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="008C7076">
      <w:rPr>
        <w:b/>
        <w:sz w:val="24"/>
        <w:szCs w:val="24"/>
      </w:rPr>
      <w:t>OR</w:t>
    </w:r>
    <w:r w:rsidRPr="008F6606">
      <w:rPr>
        <w:b/>
        <w:sz w:val="24"/>
        <w:szCs w:val="24"/>
      </w:rPr>
      <w:t>.272.</w:t>
    </w:r>
    <w:r w:rsidR="008C7076">
      <w:rPr>
        <w:b/>
        <w:sz w:val="24"/>
        <w:szCs w:val="24"/>
      </w:rPr>
      <w:t>35</w:t>
    </w:r>
    <w:r w:rsidRPr="008F6606">
      <w:rPr>
        <w:b/>
        <w:sz w:val="24"/>
        <w:szCs w:val="24"/>
      </w:rPr>
      <w:t>.202</w:t>
    </w:r>
    <w:r w:rsidR="0069254B">
      <w:rPr>
        <w:b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273A3"/>
    <w:rsid w:val="004C3118"/>
    <w:rsid w:val="005B3089"/>
    <w:rsid w:val="005B5B46"/>
    <w:rsid w:val="0069254B"/>
    <w:rsid w:val="006A2FBC"/>
    <w:rsid w:val="006F3787"/>
    <w:rsid w:val="007522AD"/>
    <w:rsid w:val="00794CB8"/>
    <w:rsid w:val="007C57C9"/>
    <w:rsid w:val="008C7076"/>
    <w:rsid w:val="008F6606"/>
    <w:rsid w:val="00955F24"/>
    <w:rsid w:val="00996C31"/>
    <w:rsid w:val="009B07C3"/>
    <w:rsid w:val="00AB4393"/>
    <w:rsid w:val="00AD685B"/>
    <w:rsid w:val="00B4106A"/>
    <w:rsid w:val="00C738AD"/>
    <w:rsid w:val="00CA6AB2"/>
    <w:rsid w:val="00DA70EF"/>
    <w:rsid w:val="00DE5AF9"/>
    <w:rsid w:val="00EA138F"/>
    <w:rsid w:val="00F81F57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21</cp:revision>
  <dcterms:created xsi:type="dcterms:W3CDTF">2021-05-14T10:16:00Z</dcterms:created>
  <dcterms:modified xsi:type="dcterms:W3CDTF">2023-11-17T08:46:00Z</dcterms:modified>
</cp:coreProperties>
</file>