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B4F8A" w14:textId="77777777" w:rsidR="000B1771" w:rsidRDefault="000B1771" w:rsidP="0055043A">
      <w:pPr>
        <w:spacing w:after="0"/>
        <w:ind w:left="4956"/>
        <w:rPr>
          <w:rFonts w:ascii="Times New Roman" w:hAnsi="Times New Roman" w:cs="Times New Roman"/>
          <w:sz w:val="24"/>
        </w:rPr>
      </w:pPr>
      <w:r w:rsidRPr="005136D1">
        <w:rPr>
          <w:rFonts w:ascii="Times New Roman" w:hAnsi="Times New Roman" w:cs="Times New Roman"/>
          <w:sz w:val="24"/>
        </w:rPr>
        <w:t xml:space="preserve">Załącznik nr </w:t>
      </w:r>
      <w:r w:rsidR="006D1614">
        <w:rPr>
          <w:rFonts w:ascii="Times New Roman" w:hAnsi="Times New Roman" w:cs="Times New Roman"/>
          <w:sz w:val="24"/>
        </w:rPr>
        <w:t>2</w:t>
      </w:r>
      <w:r w:rsidRPr="005136D1">
        <w:rPr>
          <w:rFonts w:ascii="Times New Roman" w:hAnsi="Times New Roman" w:cs="Times New Roman"/>
          <w:sz w:val="24"/>
        </w:rPr>
        <w:t xml:space="preserve"> – formularz </w:t>
      </w:r>
      <w:r w:rsidR="006D1614">
        <w:rPr>
          <w:rFonts w:ascii="Times New Roman" w:hAnsi="Times New Roman" w:cs="Times New Roman"/>
          <w:sz w:val="24"/>
        </w:rPr>
        <w:t>cenowy</w:t>
      </w:r>
      <w:r w:rsidRPr="005136D1">
        <w:rPr>
          <w:rFonts w:ascii="Times New Roman" w:hAnsi="Times New Roman" w:cs="Times New Roman"/>
          <w:sz w:val="24"/>
        </w:rPr>
        <w:t xml:space="preserve"> </w:t>
      </w:r>
    </w:p>
    <w:p w14:paraId="36F74C82" w14:textId="77777777" w:rsidR="000B1771" w:rsidRDefault="000B1771" w:rsidP="000B17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</w:t>
      </w:r>
    </w:p>
    <w:p w14:paraId="483ED5F1" w14:textId="77777777" w:rsidR="000B1771" w:rsidRPr="00751C7E" w:rsidRDefault="000B1771" w:rsidP="000B1771">
      <w:pPr>
        <w:spacing w:after="0"/>
        <w:rPr>
          <w:rFonts w:ascii="Times New Roman" w:hAnsi="Times New Roman" w:cs="Times New Roman"/>
          <w:sz w:val="16"/>
        </w:rPr>
      </w:pPr>
      <w:r w:rsidRPr="00751C7E">
        <w:rPr>
          <w:rFonts w:ascii="Times New Roman" w:hAnsi="Times New Roman" w:cs="Times New Roman"/>
          <w:sz w:val="16"/>
        </w:rPr>
        <w:t>(pieczęć nagłówkowa Wykonawcy)</w:t>
      </w:r>
    </w:p>
    <w:p w14:paraId="2DA259AA" w14:textId="77777777" w:rsidR="000B1771" w:rsidRDefault="000B1771"/>
    <w:p w14:paraId="4856A3CD" w14:textId="77777777" w:rsidR="006D1614" w:rsidRPr="0055043A" w:rsidRDefault="006D1614" w:rsidP="00550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614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3ED6CF88" w14:textId="33A8B399" w:rsidR="00D978FB" w:rsidRDefault="006D1614" w:rsidP="00D978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</w:t>
      </w:r>
      <w:r w:rsidR="00814671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D978FB">
        <w:rPr>
          <w:rFonts w:ascii="Times New Roman" w:hAnsi="Times New Roman" w:cs="Times New Roman"/>
          <w:sz w:val="24"/>
        </w:rPr>
        <w:t>pn. „</w:t>
      </w:r>
      <w:r w:rsidR="00D978FB" w:rsidRPr="005359A3">
        <w:rPr>
          <w:rFonts w:ascii="Times New Roman" w:hAnsi="Times New Roman" w:cs="Times New Roman"/>
          <w:sz w:val="24"/>
        </w:rPr>
        <w:t>Wykonanie, dostawa i odbiór tablic rejestracyjnych dla Starostwa Powiatowego w Mogilnie</w:t>
      </w:r>
      <w:r w:rsidR="00D978FB">
        <w:rPr>
          <w:rFonts w:ascii="Times New Roman" w:hAnsi="Times New Roman" w:cs="Times New Roman"/>
          <w:sz w:val="24"/>
        </w:rPr>
        <w:t>”, postępowaniu nr OR.272</w:t>
      </w:r>
      <w:r w:rsidR="00DD0A1A">
        <w:rPr>
          <w:rFonts w:ascii="Times New Roman" w:hAnsi="Times New Roman" w:cs="Times New Roman"/>
          <w:sz w:val="24"/>
        </w:rPr>
        <w:t>.</w:t>
      </w:r>
      <w:r w:rsidR="00201FB9">
        <w:rPr>
          <w:rFonts w:ascii="Times New Roman" w:hAnsi="Times New Roman" w:cs="Times New Roman"/>
          <w:sz w:val="24"/>
        </w:rPr>
        <w:t>16</w:t>
      </w:r>
      <w:r w:rsidR="00DD0A1A">
        <w:rPr>
          <w:rFonts w:ascii="Times New Roman" w:hAnsi="Times New Roman" w:cs="Times New Roman"/>
          <w:sz w:val="24"/>
        </w:rPr>
        <w:t>.</w:t>
      </w:r>
      <w:r w:rsidR="00D978FB">
        <w:rPr>
          <w:rFonts w:ascii="Times New Roman" w:hAnsi="Times New Roman" w:cs="Times New Roman"/>
          <w:sz w:val="24"/>
        </w:rPr>
        <w:t>20</w:t>
      </w:r>
      <w:r w:rsidR="00201FB9">
        <w:rPr>
          <w:rFonts w:ascii="Times New Roman" w:hAnsi="Times New Roman" w:cs="Times New Roman"/>
          <w:sz w:val="24"/>
        </w:rPr>
        <w:t>24</w:t>
      </w:r>
    </w:p>
    <w:p w14:paraId="51E46900" w14:textId="77777777" w:rsidR="00814671" w:rsidRDefault="008146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0"/>
        <w:gridCol w:w="1024"/>
        <w:gridCol w:w="1141"/>
        <w:gridCol w:w="1134"/>
        <w:gridCol w:w="925"/>
        <w:gridCol w:w="1134"/>
        <w:gridCol w:w="1047"/>
      </w:tblGrid>
      <w:tr w:rsidR="007D38B9" w:rsidRPr="00201FB9" w14:paraId="0B4227FF" w14:textId="77777777" w:rsidTr="007B0943">
        <w:tc>
          <w:tcPr>
            <w:tcW w:w="2650" w:type="dxa"/>
            <w:tcBorders>
              <w:bottom w:val="nil"/>
            </w:tcBorders>
          </w:tcPr>
          <w:p w14:paraId="382895B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Rodzaje tablic rejestracyjnych</w:t>
            </w:r>
          </w:p>
        </w:tc>
        <w:tc>
          <w:tcPr>
            <w:tcW w:w="1024" w:type="dxa"/>
          </w:tcPr>
          <w:p w14:paraId="080559B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Ilość (szt.)</w:t>
            </w:r>
          </w:p>
        </w:tc>
        <w:tc>
          <w:tcPr>
            <w:tcW w:w="1141" w:type="dxa"/>
          </w:tcPr>
          <w:p w14:paraId="504F841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Cena jedn. netto (zł)</w:t>
            </w:r>
          </w:p>
          <w:p w14:paraId="158B528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EAD02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40355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Netto</w:t>
            </w:r>
          </w:p>
          <w:p w14:paraId="754B4E4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(</w:t>
            </w:r>
            <w:proofErr w:type="spellStart"/>
            <w:r w:rsidRPr="00201FB9">
              <w:rPr>
                <w:rFonts w:ascii="Times New Roman" w:hAnsi="Times New Roman" w:cs="Times New Roman"/>
              </w:rPr>
              <w:t>rub</w:t>
            </w:r>
            <w:proofErr w:type="spellEnd"/>
            <w:r w:rsidRPr="00201FB9">
              <w:rPr>
                <w:rFonts w:ascii="Times New Roman" w:hAnsi="Times New Roman" w:cs="Times New Roman"/>
              </w:rPr>
              <w:t>. 1 x 2)</w:t>
            </w:r>
          </w:p>
        </w:tc>
        <w:tc>
          <w:tcPr>
            <w:tcW w:w="796" w:type="dxa"/>
          </w:tcPr>
          <w:p w14:paraId="6505F2F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1134" w:type="dxa"/>
          </w:tcPr>
          <w:p w14:paraId="3048035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Wartość VAT</w:t>
            </w:r>
          </w:p>
          <w:p w14:paraId="55B41CB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79BF17C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brutto</w:t>
            </w:r>
          </w:p>
          <w:p w14:paraId="32FF67E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(</w:t>
            </w:r>
            <w:proofErr w:type="spellStart"/>
            <w:r w:rsidRPr="00201FB9">
              <w:rPr>
                <w:rFonts w:ascii="Times New Roman" w:hAnsi="Times New Roman" w:cs="Times New Roman"/>
              </w:rPr>
              <w:t>rub</w:t>
            </w:r>
            <w:proofErr w:type="spellEnd"/>
            <w:r w:rsidRPr="00201FB9">
              <w:rPr>
                <w:rFonts w:ascii="Times New Roman" w:hAnsi="Times New Roman" w:cs="Times New Roman"/>
              </w:rPr>
              <w:t>. 3+5)</w:t>
            </w:r>
          </w:p>
        </w:tc>
      </w:tr>
      <w:tr w:rsidR="007D38B9" w:rsidRPr="00201FB9" w14:paraId="5FD9CDE7" w14:textId="77777777" w:rsidTr="007D38B9">
        <w:trPr>
          <w:trHeight w:val="56"/>
        </w:trPr>
        <w:tc>
          <w:tcPr>
            <w:tcW w:w="2650" w:type="dxa"/>
            <w:tcBorders>
              <w:top w:val="nil"/>
            </w:tcBorders>
          </w:tcPr>
          <w:p w14:paraId="040506A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4FDD042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14:paraId="6CF5B4B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923D60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</w:tcPr>
          <w:p w14:paraId="5ED6D83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3323BC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14:paraId="692C342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6</w:t>
            </w:r>
          </w:p>
        </w:tc>
      </w:tr>
      <w:tr w:rsidR="007D38B9" w:rsidRPr="00201FB9" w14:paraId="47D9CA10" w14:textId="77777777" w:rsidTr="007B0943">
        <w:tc>
          <w:tcPr>
            <w:tcW w:w="2650" w:type="dxa"/>
          </w:tcPr>
          <w:p w14:paraId="41BCFBE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Samochodowe (jednorzędowe i dwurzędowe) </w:t>
            </w:r>
          </w:p>
          <w:p w14:paraId="0A1960E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zwyczajne </w:t>
            </w:r>
          </w:p>
          <w:p w14:paraId="0AA670E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indywidualne </w:t>
            </w:r>
          </w:p>
          <w:p w14:paraId="2E462D9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zabytkowe</w:t>
            </w:r>
          </w:p>
          <w:p w14:paraId="5550450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tymczasowe </w:t>
            </w:r>
          </w:p>
          <w:p w14:paraId="037641A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pojedyncze </w:t>
            </w:r>
          </w:p>
          <w:p w14:paraId="6AC2023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profesjonalna</w:t>
            </w:r>
          </w:p>
          <w:p w14:paraId="2FDB70DD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dla pojazdu elektrycznego albo pojazdu napędzanego wodorem</w:t>
            </w:r>
          </w:p>
          <w:p w14:paraId="1945FA8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jednorzędowe zmniejszone </w:t>
            </w:r>
          </w:p>
          <w:p w14:paraId="10859E50" w14:textId="657B7288" w:rsidR="00201FB9" w:rsidRPr="00201FB9" w:rsidRDefault="00201F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dla samochodów przeznaczonych do zawodów sportowych </w:t>
            </w:r>
          </w:p>
        </w:tc>
        <w:tc>
          <w:tcPr>
            <w:tcW w:w="1024" w:type="dxa"/>
          </w:tcPr>
          <w:p w14:paraId="7117163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DBCFE53" w14:textId="71659BDE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2198A1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7579CF" w14:textId="6FA0B2A3" w:rsidR="007D38B9" w:rsidRPr="00201FB9" w:rsidRDefault="00FC395D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4</w:t>
            </w:r>
            <w:r w:rsidR="007D38B9" w:rsidRPr="00201FB9">
              <w:rPr>
                <w:rFonts w:ascii="Times New Roman" w:hAnsi="Times New Roman" w:cs="Times New Roman"/>
              </w:rPr>
              <w:t xml:space="preserve"> </w:t>
            </w:r>
            <w:r w:rsidR="00201FB9" w:rsidRPr="00201FB9">
              <w:rPr>
                <w:rFonts w:ascii="Times New Roman" w:hAnsi="Times New Roman" w:cs="Times New Roman"/>
              </w:rPr>
              <w:t>5</w:t>
            </w:r>
            <w:r w:rsidR="007D38B9" w:rsidRPr="00201FB9">
              <w:rPr>
                <w:rFonts w:ascii="Times New Roman" w:hAnsi="Times New Roman" w:cs="Times New Roman"/>
              </w:rPr>
              <w:t>00</w:t>
            </w:r>
          </w:p>
          <w:p w14:paraId="13CEFB3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24</w:t>
            </w:r>
          </w:p>
          <w:p w14:paraId="0688B1D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20</w:t>
            </w:r>
          </w:p>
          <w:p w14:paraId="451A7F4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36</w:t>
            </w:r>
          </w:p>
          <w:p w14:paraId="2491DDA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450</w:t>
            </w:r>
          </w:p>
          <w:p w14:paraId="51B35B35" w14:textId="312AB384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</w:t>
            </w:r>
          </w:p>
          <w:p w14:paraId="3685F912" w14:textId="08D4404C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30</w:t>
            </w:r>
          </w:p>
          <w:p w14:paraId="7B79EB2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2138E3" w14:textId="77777777" w:rsidR="00201FB9" w:rsidRDefault="00201F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768BBA" w14:textId="4E358AF8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20</w:t>
            </w:r>
          </w:p>
          <w:p w14:paraId="59802C48" w14:textId="77777777" w:rsidR="00201FB9" w:rsidRPr="00201FB9" w:rsidRDefault="00201F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B866F52" w14:textId="252FADC9" w:rsidR="00201FB9" w:rsidRPr="00201FB9" w:rsidRDefault="00201F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14:paraId="2F6960D3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B455C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394C301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DE29E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77F9DE8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8B9" w:rsidRPr="00201FB9" w14:paraId="37990CE5" w14:textId="77777777" w:rsidTr="007B0943">
        <w:tc>
          <w:tcPr>
            <w:tcW w:w="2650" w:type="dxa"/>
          </w:tcPr>
          <w:p w14:paraId="0929A18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Motocyklowe</w:t>
            </w:r>
          </w:p>
          <w:p w14:paraId="1D25959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zwyczajne </w:t>
            </w:r>
          </w:p>
          <w:p w14:paraId="45E8F03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indywidualne </w:t>
            </w:r>
          </w:p>
          <w:p w14:paraId="14543B76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zabytkowe</w:t>
            </w:r>
          </w:p>
          <w:p w14:paraId="7E79CA4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tymczasowe</w:t>
            </w:r>
          </w:p>
          <w:p w14:paraId="2152BACD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profesjonalna</w:t>
            </w:r>
          </w:p>
          <w:p w14:paraId="7DD5013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dla pojazdu elektrycznego </w:t>
            </w:r>
          </w:p>
        </w:tc>
        <w:tc>
          <w:tcPr>
            <w:tcW w:w="1024" w:type="dxa"/>
          </w:tcPr>
          <w:p w14:paraId="6F9D9F4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F38B0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320</w:t>
            </w:r>
          </w:p>
          <w:p w14:paraId="7628921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8</w:t>
            </w:r>
          </w:p>
          <w:p w14:paraId="0D791EF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8</w:t>
            </w:r>
          </w:p>
          <w:p w14:paraId="7AA60D4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6</w:t>
            </w:r>
          </w:p>
          <w:p w14:paraId="4F590A7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</w:t>
            </w:r>
          </w:p>
          <w:p w14:paraId="25F2E91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1" w:type="dxa"/>
          </w:tcPr>
          <w:p w14:paraId="72E424B6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615DC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73570796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CAE81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3F36E26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8B9" w:rsidRPr="00201FB9" w14:paraId="5FDA993B" w14:textId="77777777" w:rsidTr="007B0943">
        <w:tc>
          <w:tcPr>
            <w:tcW w:w="2650" w:type="dxa"/>
          </w:tcPr>
          <w:p w14:paraId="059087D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Motorowerowe</w:t>
            </w:r>
          </w:p>
          <w:p w14:paraId="14B8AE2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zwyczajne </w:t>
            </w:r>
          </w:p>
          <w:p w14:paraId="0BFE06F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tymczasowe </w:t>
            </w:r>
          </w:p>
          <w:p w14:paraId="2B5D90FD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profesjonalna</w:t>
            </w:r>
          </w:p>
          <w:p w14:paraId="3F90054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dla pojazdu elektrycznego </w:t>
            </w:r>
          </w:p>
        </w:tc>
        <w:tc>
          <w:tcPr>
            <w:tcW w:w="1024" w:type="dxa"/>
          </w:tcPr>
          <w:p w14:paraId="1327B763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5B2F9B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300</w:t>
            </w:r>
          </w:p>
          <w:p w14:paraId="6E23273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8</w:t>
            </w:r>
          </w:p>
          <w:p w14:paraId="55A4504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</w:t>
            </w:r>
          </w:p>
          <w:p w14:paraId="4BC46EF0" w14:textId="77777777" w:rsidR="007D38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60</w:t>
            </w:r>
          </w:p>
          <w:p w14:paraId="5142B211" w14:textId="77777777" w:rsidR="00201FB9" w:rsidRDefault="00201F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A9ACC2" w14:textId="77777777" w:rsidR="00201FB9" w:rsidRPr="00201FB9" w:rsidRDefault="00201F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575561F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9B681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41F518C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C3EBF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613F98ED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8B9" w:rsidRPr="00201FB9" w14:paraId="056FEF6A" w14:textId="77777777" w:rsidTr="007B0943">
        <w:tc>
          <w:tcPr>
            <w:tcW w:w="2650" w:type="dxa"/>
          </w:tcPr>
          <w:p w14:paraId="6035642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01FB9">
              <w:rPr>
                <w:rFonts w:ascii="Times New Roman" w:hAnsi="Times New Roman" w:cs="Times New Roman"/>
                <w:b/>
              </w:rPr>
              <w:lastRenderedPageBreak/>
              <w:t>Wtórniki :</w:t>
            </w:r>
          </w:p>
        </w:tc>
        <w:tc>
          <w:tcPr>
            <w:tcW w:w="1024" w:type="dxa"/>
          </w:tcPr>
          <w:p w14:paraId="7B50A97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083723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C14BD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6B888413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3FB37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79D542C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8B9" w:rsidRPr="00201FB9" w14:paraId="3D0ACE44" w14:textId="77777777" w:rsidTr="007B0943">
        <w:tc>
          <w:tcPr>
            <w:tcW w:w="2650" w:type="dxa"/>
          </w:tcPr>
          <w:p w14:paraId="3240799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Samochodowe (jednorzędowe i dwurzędowe)</w:t>
            </w:r>
          </w:p>
          <w:p w14:paraId="6E86808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zwyczajne </w:t>
            </w:r>
          </w:p>
          <w:p w14:paraId="38FCDA76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indywidualne </w:t>
            </w:r>
          </w:p>
          <w:p w14:paraId="5755B59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zabytkowe</w:t>
            </w:r>
          </w:p>
          <w:p w14:paraId="0E250C3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pojedyncze </w:t>
            </w:r>
          </w:p>
          <w:p w14:paraId="3E52A56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profesjonalna</w:t>
            </w:r>
          </w:p>
          <w:p w14:paraId="03A0FB5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dla pojazdu elektrycznego albo pojazdu napędzanego wodorem</w:t>
            </w:r>
          </w:p>
          <w:p w14:paraId="51D75A6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jednorzędowe zmniejszone </w:t>
            </w:r>
          </w:p>
        </w:tc>
        <w:tc>
          <w:tcPr>
            <w:tcW w:w="1024" w:type="dxa"/>
          </w:tcPr>
          <w:p w14:paraId="4DB2F4E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56B496B" w14:textId="0F3E5A2F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421BC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FEC6A7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180</w:t>
            </w:r>
          </w:p>
          <w:p w14:paraId="0BBDDE0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6</w:t>
            </w:r>
          </w:p>
          <w:p w14:paraId="0DFAA6B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5</w:t>
            </w:r>
          </w:p>
          <w:p w14:paraId="63DB09A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55</w:t>
            </w:r>
          </w:p>
          <w:p w14:paraId="587A3FAE" w14:textId="06B606CD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</w:t>
            </w:r>
          </w:p>
          <w:p w14:paraId="36D28D56" w14:textId="4684FEC6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8</w:t>
            </w:r>
          </w:p>
          <w:p w14:paraId="51BACEBC" w14:textId="64E9C99B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E81F83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699D7A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1" w:type="dxa"/>
          </w:tcPr>
          <w:p w14:paraId="56F2842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C469E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7A20141D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B0A22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0248C71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8B9" w:rsidRPr="00201FB9" w14:paraId="2F3C0136" w14:textId="77777777" w:rsidTr="007B0943">
        <w:tc>
          <w:tcPr>
            <w:tcW w:w="2650" w:type="dxa"/>
          </w:tcPr>
          <w:p w14:paraId="6297EBC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Motocyklowe</w:t>
            </w:r>
          </w:p>
          <w:p w14:paraId="793D49C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zwyczajne </w:t>
            </w:r>
          </w:p>
          <w:p w14:paraId="3F43FCE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indywidualne </w:t>
            </w:r>
          </w:p>
          <w:p w14:paraId="2E4A315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zabytkowe</w:t>
            </w:r>
          </w:p>
          <w:p w14:paraId="6F52AC8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profesjonalna</w:t>
            </w:r>
          </w:p>
          <w:p w14:paraId="51B137B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dla pojazdu elektrycznego </w:t>
            </w:r>
          </w:p>
        </w:tc>
        <w:tc>
          <w:tcPr>
            <w:tcW w:w="1024" w:type="dxa"/>
          </w:tcPr>
          <w:p w14:paraId="16B359C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86CE4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12</w:t>
            </w:r>
          </w:p>
          <w:p w14:paraId="43A5389D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4</w:t>
            </w:r>
          </w:p>
          <w:p w14:paraId="3479B46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4</w:t>
            </w:r>
          </w:p>
          <w:p w14:paraId="3C09C2C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</w:t>
            </w:r>
          </w:p>
          <w:p w14:paraId="5D83434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14:paraId="0FBA0BD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63E36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6618EDF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6F0D0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7052B02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8B9" w:rsidRPr="00201FB9" w14:paraId="08E7263B" w14:textId="77777777" w:rsidTr="007B0943">
        <w:tc>
          <w:tcPr>
            <w:tcW w:w="2650" w:type="dxa"/>
          </w:tcPr>
          <w:p w14:paraId="2C074E0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Motorowerowe</w:t>
            </w:r>
          </w:p>
          <w:p w14:paraId="2F4870F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zwyczajne </w:t>
            </w:r>
          </w:p>
          <w:p w14:paraId="09220C66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profesjonalna</w:t>
            </w:r>
          </w:p>
          <w:p w14:paraId="7A424AA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dla pojazdu elektrycznego </w:t>
            </w:r>
          </w:p>
        </w:tc>
        <w:tc>
          <w:tcPr>
            <w:tcW w:w="1024" w:type="dxa"/>
          </w:tcPr>
          <w:p w14:paraId="5C37630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3DDF1F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8</w:t>
            </w:r>
          </w:p>
          <w:p w14:paraId="0498209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</w:t>
            </w:r>
          </w:p>
          <w:p w14:paraId="5B28145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1" w:type="dxa"/>
          </w:tcPr>
          <w:p w14:paraId="2BA1C16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86285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70C5B4B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B1E18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2225382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95186F9" w14:textId="4DEBBBB9" w:rsidR="00814671" w:rsidRDefault="00814671">
      <w:pPr>
        <w:rPr>
          <w:rFonts w:ascii="Times New Roman" w:hAnsi="Times New Roman" w:cs="Times New Roman"/>
          <w:sz w:val="24"/>
          <w:szCs w:val="24"/>
        </w:rPr>
      </w:pPr>
    </w:p>
    <w:p w14:paraId="77B3EC13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4C748B24" w14:textId="77777777" w:rsidR="00394F67" w:rsidRDefault="0055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netto: …………………………………………………………………………</w:t>
      </w:r>
    </w:p>
    <w:p w14:paraId="2E0AAFD5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  <w:r w:rsidR="0055043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</w:t>
      </w:r>
    </w:p>
    <w:p w14:paraId="6B084A5B" w14:textId="77777777" w:rsidR="00394F67" w:rsidRDefault="0055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………………………………………………………………………..</w:t>
      </w:r>
    </w:p>
    <w:p w14:paraId="381965F1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4168A325" w14:textId="77777777" w:rsidR="00394F67" w:rsidRPr="00394F67" w:rsidRDefault="00394F67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i/>
          <w:sz w:val="24"/>
          <w:szCs w:val="24"/>
        </w:rPr>
        <w:t>Wymagane jest wypełnienie każdego wiersza formularza cenowego.</w:t>
      </w:r>
    </w:p>
    <w:p w14:paraId="66479F0D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64ADA30B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7454B75B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710B2082" w14:textId="77777777" w:rsidR="00394F67" w:rsidRDefault="00394F67" w:rsidP="00394F6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2EAFE35" w14:textId="77777777" w:rsidR="00394F67" w:rsidRPr="00394F67" w:rsidRDefault="00394F67" w:rsidP="00394F67">
      <w:pPr>
        <w:spacing w:after="0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394F67">
        <w:rPr>
          <w:rFonts w:ascii="Times New Roman" w:hAnsi="Times New Roman" w:cs="Times New Roman"/>
          <w:sz w:val="18"/>
          <w:szCs w:val="18"/>
        </w:rPr>
        <w:t>(pieczęć i podpis Wykonawcy)</w:t>
      </w:r>
    </w:p>
    <w:sectPr w:rsidR="00394F67" w:rsidRPr="00394F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09A30" w14:textId="77777777" w:rsidR="00401FB9" w:rsidRDefault="00401FB9" w:rsidP="00384904">
      <w:pPr>
        <w:spacing w:after="0" w:line="240" w:lineRule="auto"/>
      </w:pPr>
      <w:r>
        <w:separator/>
      </w:r>
    </w:p>
  </w:endnote>
  <w:endnote w:type="continuationSeparator" w:id="0">
    <w:p w14:paraId="6FA93A06" w14:textId="77777777" w:rsidR="00401FB9" w:rsidRDefault="00401FB9" w:rsidP="0038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24724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F44DA4" w14:textId="77777777" w:rsidR="00384904" w:rsidRDefault="003849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539313" w14:textId="77777777" w:rsidR="00384904" w:rsidRDefault="00384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1C7E" w14:textId="77777777" w:rsidR="00401FB9" w:rsidRDefault="00401FB9" w:rsidP="00384904">
      <w:pPr>
        <w:spacing w:after="0" w:line="240" w:lineRule="auto"/>
      </w:pPr>
      <w:r>
        <w:separator/>
      </w:r>
    </w:p>
  </w:footnote>
  <w:footnote w:type="continuationSeparator" w:id="0">
    <w:p w14:paraId="5F9B7667" w14:textId="77777777" w:rsidR="00401FB9" w:rsidRDefault="00401FB9" w:rsidP="00384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71"/>
    <w:rsid w:val="000271C5"/>
    <w:rsid w:val="0006561C"/>
    <w:rsid w:val="00086544"/>
    <w:rsid w:val="000B1771"/>
    <w:rsid w:val="000D6133"/>
    <w:rsid w:val="00201FB9"/>
    <w:rsid w:val="00384904"/>
    <w:rsid w:val="00394F67"/>
    <w:rsid w:val="00397DA9"/>
    <w:rsid w:val="00401FB9"/>
    <w:rsid w:val="004916EB"/>
    <w:rsid w:val="0055043A"/>
    <w:rsid w:val="005905D7"/>
    <w:rsid w:val="005E19F1"/>
    <w:rsid w:val="005E252C"/>
    <w:rsid w:val="006D1614"/>
    <w:rsid w:val="007D38B9"/>
    <w:rsid w:val="00814671"/>
    <w:rsid w:val="00975740"/>
    <w:rsid w:val="00A53CEA"/>
    <w:rsid w:val="00D978FB"/>
    <w:rsid w:val="00DD0A1A"/>
    <w:rsid w:val="00E005A6"/>
    <w:rsid w:val="00E63BD8"/>
    <w:rsid w:val="00E94671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B140"/>
  <w15:chartTrackingRefBased/>
  <w15:docId w15:val="{1E2CA152-A36C-418D-934C-37ED7BCC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904"/>
  </w:style>
  <w:style w:type="paragraph" w:styleId="Stopka">
    <w:name w:val="footer"/>
    <w:basedOn w:val="Normalny"/>
    <w:link w:val="StopkaZnak"/>
    <w:uiPriority w:val="99"/>
    <w:unhideWhenUsed/>
    <w:rsid w:val="0038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Grajek</dc:creator>
  <cp:keywords/>
  <dc:description/>
  <cp:lastModifiedBy>Paweł Grajek</cp:lastModifiedBy>
  <cp:revision>2</cp:revision>
  <dcterms:created xsi:type="dcterms:W3CDTF">2024-08-28T10:19:00Z</dcterms:created>
  <dcterms:modified xsi:type="dcterms:W3CDTF">2024-08-28T10:19:00Z</dcterms:modified>
</cp:coreProperties>
</file>