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4D4E090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9569F" w:rsidRPr="00A9569F">
        <w:rPr>
          <w:rFonts w:ascii="Arial" w:hAnsi="Arial"/>
          <w:b/>
        </w:rPr>
        <w:t>Zakup i dostawa ergonomicznych krzeseł i podnóżków dla Starostwa Powiatowego w Mogilnie oraz Powiatowego Urzędu Pracy w Mogilnie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A9569F" w:rsidRPr="00A9569F">
        <w:rPr>
          <w:rFonts w:ascii="Arial" w:hAnsi="Arial"/>
          <w:b/>
          <w:bCs/>
        </w:rPr>
        <w:t>Zakup i dostawa ergonomicznych krzeseł dla Starostwa Powiatowego w Mogilnie oraz Powiatowego Urzędu Pracy w Mogilnie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0C39">
        <w:rPr>
          <w:rFonts w:ascii="Arial" w:hAnsi="Arial"/>
          <w:b/>
        </w:rPr>
        <w:t>1</w:t>
      </w:r>
      <w:r w:rsidR="00A9569F">
        <w:rPr>
          <w:rFonts w:ascii="Arial" w:hAnsi="Arial"/>
          <w:b/>
        </w:rPr>
        <w:t>7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38D9A62C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903"/>
        <w:gridCol w:w="1620"/>
        <w:gridCol w:w="1620"/>
        <w:gridCol w:w="1710"/>
        <w:gridCol w:w="1710"/>
      </w:tblGrid>
      <w:tr w:rsidR="008A3D63" w:rsidRPr="004E27C0" w14:paraId="65326FDD" w14:textId="77777777" w:rsidTr="008A3D63">
        <w:trPr>
          <w:cantSplit/>
          <w:trHeight w:val="963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238A1E9B" w:rsidR="008A3D63" w:rsidRPr="004E27C0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Nazwa produktu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AD59" w14:textId="515D65E6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B953" w14:textId="6FA79C51" w:rsidR="008A3D63" w:rsidRPr="004E27C0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jedn. netto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36D" w14:textId="73B6139D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488973F9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8A3D63" w:rsidRDefault="008A3D63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8A3D63" w:rsidRPr="004E27C0" w14:paraId="5863854D" w14:textId="77777777" w:rsidTr="008A3D63">
        <w:trPr>
          <w:cantSplit/>
          <w:trHeight w:val="1378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440D4F1B" w:rsidR="008A3D63" w:rsidRPr="004E27C0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Ergonomiczne krzesło biurowe do Starostwa Powiatowego w Mogilnie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DF58" w14:textId="165576B8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6B69" w14:textId="0BA9FF82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3717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AC" w14:textId="2C1762FC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DE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8A3D63" w:rsidRPr="004E27C0" w14:paraId="627CC660" w14:textId="77777777" w:rsidTr="008A3D63">
        <w:trPr>
          <w:cantSplit/>
          <w:trHeight w:val="1378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016CD523" w:rsidR="008A3D63" w:rsidRDefault="008A3D63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Ergonomiczne krzesło biurowe do Powiatowego Urzędu Pracy w Mogilnie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5F4D" w14:textId="40148B8B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F8A1" w14:textId="2973E08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90B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F5DC" w14:textId="7F77232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A35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8A3D63" w:rsidRPr="004E27C0" w14:paraId="7552C331" w14:textId="77777777" w:rsidTr="008A3D63">
        <w:trPr>
          <w:cantSplit/>
          <w:trHeight w:val="1378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6A48" w14:textId="587ECA47" w:rsidR="008A3D63" w:rsidRPr="004E27C0" w:rsidRDefault="008A3D63" w:rsidP="008A3D63">
            <w:pPr>
              <w:spacing w:after="120" w:line="36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0A7E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88C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E2D5" w14:textId="77777777" w:rsidR="008A3D63" w:rsidRPr="004E27C0" w:rsidRDefault="008A3D63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</w:tbl>
    <w:p w14:paraId="64C5EDD5" w14:textId="77777777" w:rsidR="00CC6BE4" w:rsidRDefault="00CC6BE4" w:rsidP="00CC6BE4"/>
    <w:tbl>
      <w:tblPr>
        <w:tblW w:w="10260" w:type="dxa"/>
        <w:tblInd w:w="-455" w:type="dxa"/>
        <w:tblLook w:val="04A0" w:firstRow="1" w:lastRow="0" w:firstColumn="1" w:lastColumn="0" w:noHBand="0" w:noVBand="1"/>
      </w:tblPr>
      <w:tblGrid>
        <w:gridCol w:w="900"/>
        <w:gridCol w:w="3575"/>
        <w:gridCol w:w="5785"/>
      </w:tblGrid>
      <w:tr w:rsidR="00CC6BE4" w:rsidRPr="00CC6BE4" w14:paraId="554672D7" w14:textId="77777777" w:rsidTr="00CC6BE4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FD670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24315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43F8B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Producent, nazwa, typ/model, kod produktu/numer katalogowy (jeżeli produkt posiada)</w:t>
            </w:r>
          </w:p>
        </w:tc>
      </w:tr>
      <w:tr w:rsidR="00CC6BE4" w:rsidRPr="00CC6BE4" w14:paraId="10DC3036" w14:textId="77777777" w:rsidTr="00CC6BE4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0820D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F5EE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Ergonomiczne krzesło biurowe obrotowe - SP w Mogilnie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70B2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  <w:tr w:rsidR="00CC6BE4" w:rsidRPr="00CC6BE4" w14:paraId="79E40A04" w14:textId="77777777" w:rsidTr="00CC6BE4">
        <w:trPr>
          <w:trHeight w:val="9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24F65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D658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Ergonomiczne krzesło biurowe obrotowe - PUP w Mogilnie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C317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</w:tbl>
    <w:p w14:paraId="5DD5C9EB" w14:textId="77777777" w:rsidR="00CC6BE4" w:rsidRDefault="00CC6BE4" w:rsidP="00CC6BE4"/>
    <w:p w14:paraId="597CA318" w14:textId="77777777" w:rsidR="00CC6BE4" w:rsidRDefault="00CC6BE4" w:rsidP="00CC6BE4"/>
    <w:p w14:paraId="475CCC0D" w14:textId="77777777" w:rsidR="00CC6BE4" w:rsidRDefault="00CC6BE4" w:rsidP="00CC6BE4"/>
    <w:p w14:paraId="2616E777" w14:textId="03B2286F" w:rsidR="00071E68" w:rsidRPr="00CC28D2" w:rsidRDefault="00CC28D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Rękojmia:</w:t>
      </w:r>
    </w:p>
    <w:p w14:paraId="13AF395A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C53B8D">
        <w:rPr>
          <w:rFonts w:ascii="Arial" w:eastAsiaTheme="minorHAnsi" w:hAnsi="Arial"/>
          <w:color w:val="000000"/>
          <w:lang w:eastAsia="en-US"/>
        </w:rPr>
        <w:t xml:space="preserve">okres rękojmi wynosi 24 miesiące – 0 pkt (okres minimalny wymagany przez zamawiającego) </w:t>
      </w:r>
    </w:p>
    <w:p w14:paraId="228019FB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36 miesięcy – 10 pkt </w:t>
      </w:r>
    </w:p>
    <w:p w14:paraId="707CB7F2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48 miesięcy – 20 pkt </w:t>
      </w:r>
    </w:p>
    <w:p w14:paraId="066B17FC" w14:textId="7D13825A" w:rsidR="00CC28D2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60 miesięcy – 30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540B765" w14:textId="77777777" w:rsidR="00CC6BE4" w:rsidRPr="00E35987" w:rsidRDefault="00CC6BE4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0EF5D5EB" w14:textId="3AD10BD0" w:rsidR="00CC28D2" w:rsidRPr="00CC28D2" w:rsidRDefault="00E35987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E35987">
        <w:rPr>
          <w:sz w:val="24"/>
          <w:szCs w:val="24"/>
        </w:rPr>
        <w:lastRenderedPageBreak/>
        <w:t>Zatrudnienie osoby bezrobotnej w rozumieniu ustawy z dnia 20 kwietnia 2004 r. o promocji zatrudnienia i instytucjach rynku pracy</w:t>
      </w:r>
      <w:r w:rsidR="00CC28D2" w:rsidRPr="00CC28D2">
        <w:rPr>
          <w:sz w:val="24"/>
          <w:szCs w:val="24"/>
        </w:rPr>
        <w:t>:</w:t>
      </w:r>
    </w:p>
    <w:p w14:paraId="2688A0C2" w14:textId="77777777" w:rsidR="00E35987" w:rsidRDefault="00E35987" w:rsidP="00E3598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B90842">
        <w:rPr>
          <w:rFonts w:ascii="Arial" w:eastAsiaTheme="minorHAnsi" w:hAnsi="Arial"/>
          <w:color w:val="000000"/>
          <w:lang w:eastAsia="en-US"/>
        </w:rPr>
        <w:t>brak deklaracji zatrudnienia osoby bezrobotnej w rozumieniu ustawy z</w:t>
      </w:r>
      <w:r>
        <w:rPr>
          <w:rFonts w:ascii="Arial" w:eastAsiaTheme="minorHAnsi" w:hAnsi="Arial"/>
          <w:color w:val="000000"/>
          <w:lang w:eastAsia="en-US"/>
        </w:rPr>
        <w:t> </w:t>
      </w:r>
      <w:r w:rsidRPr="00B90842">
        <w:rPr>
          <w:rFonts w:ascii="Arial" w:eastAsiaTheme="minorHAnsi" w:hAnsi="Arial"/>
          <w:color w:val="000000"/>
          <w:lang w:eastAsia="en-US"/>
        </w:rPr>
        <w:t>dnia 20 kwietnia 2004 r. o promocji zatrudnienia i instytucjach rynku pracy – 0 pkt</w:t>
      </w:r>
    </w:p>
    <w:p w14:paraId="6C1330B5" w14:textId="0AA63D41" w:rsidR="00E35987" w:rsidRDefault="00E35987" w:rsidP="00E3598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>deklaracja zatrudnienia osoby bezrobotnej w rozumieniu ustawy z dnia 20 kwietnia 2004 r. o promocji zatrudnienia i instytucjach rynku pracy - 10 pkt</w:t>
      </w:r>
    </w:p>
    <w:p w14:paraId="7A4E9F60" w14:textId="481DE4DC" w:rsidR="00CC28D2" w:rsidRPr="00F20C5D" w:rsidRDefault="00E35987" w:rsidP="00F20C5D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 w:rsidRPr="00E35987"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5D0E76F1" w14:textId="77777777" w:rsidR="00CC28D2" w:rsidRPr="00353D79" w:rsidRDefault="00CC28D2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5A1518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620A24" w:rsidRPr="00620A24">
        <w:rPr>
          <w:rFonts w:ascii="Arial" w:hAnsi="Arial"/>
          <w:b/>
        </w:rPr>
        <w:t>Zakup i</w:t>
      </w:r>
      <w:r w:rsidR="00620A24">
        <w:rPr>
          <w:rFonts w:ascii="Arial" w:hAnsi="Arial"/>
          <w:b/>
        </w:rPr>
        <w:t> </w:t>
      </w:r>
      <w:r w:rsidR="00620A24" w:rsidRPr="00620A24">
        <w:rPr>
          <w:rFonts w:ascii="Arial" w:hAnsi="Arial"/>
          <w:b/>
        </w:rPr>
        <w:t>dostawa ergonomicznych krzeseł i podnóżków dla Starostwa Powiatowego w</w:t>
      </w:r>
      <w:r w:rsidR="00620A24">
        <w:rPr>
          <w:rFonts w:ascii="Arial" w:hAnsi="Arial"/>
          <w:b/>
        </w:rPr>
        <w:t> </w:t>
      </w:r>
      <w:r w:rsidR="00620A24" w:rsidRPr="00620A24">
        <w:rPr>
          <w:rFonts w:ascii="Arial" w:hAnsi="Arial"/>
          <w:b/>
        </w:rPr>
        <w:t>Mogilnie oraz Powiatowego Urzędu Pracy w Mogilnie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 I </w:t>
      </w:r>
      <w:r w:rsidR="006A7CF5" w:rsidRPr="00112C31">
        <w:rPr>
          <w:rFonts w:ascii="Arial" w:hAnsi="Arial"/>
          <w:b/>
          <w:bCs/>
        </w:rPr>
        <w:t>„</w:t>
      </w:r>
      <w:r w:rsidR="00620A24" w:rsidRPr="00620A24">
        <w:rPr>
          <w:rFonts w:ascii="Arial" w:hAnsi="Arial"/>
          <w:b/>
          <w:bCs/>
        </w:rPr>
        <w:t>Zakup i dostawa ergonomicznych krzeseł dla Starostwa Powiatowego w Mogilnie oraz Powiatowego Urzędu Pracy w Mogilnie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025549">
        <w:rPr>
          <w:rFonts w:ascii="Arial" w:hAnsi="Arial"/>
          <w:b/>
        </w:rPr>
        <w:t>1</w:t>
      </w:r>
      <w:r w:rsidR="009D21A6">
        <w:rPr>
          <w:rFonts w:ascii="Arial" w:hAnsi="Arial"/>
          <w:b/>
        </w:rPr>
        <w:t>7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</w:t>
      </w:r>
      <w:r w:rsidRPr="00353D79">
        <w:rPr>
          <w:rFonts w:ascii="Arial" w:hAnsi="Arial"/>
          <w:color w:val="000000"/>
        </w:rPr>
        <w:lastRenderedPageBreak/>
        <w:t xml:space="preserve">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18D7CDB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5A0C39">
      <w:rPr>
        <w:rFonts w:ascii="Arial" w:hAnsi="Arial"/>
        <w:sz w:val="24"/>
        <w:szCs w:val="24"/>
      </w:rPr>
      <w:t>1</w:t>
    </w:r>
    <w:r>
      <w:rPr>
        <w:rFonts w:ascii="Arial" w:hAnsi="Arial"/>
        <w:sz w:val="24"/>
        <w:szCs w:val="24"/>
      </w:rPr>
      <w:t>7</w:t>
    </w:r>
    <w:r w:rsidR="00876BFB"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460B2"/>
    <w:rsid w:val="00285D92"/>
    <w:rsid w:val="002A1D19"/>
    <w:rsid w:val="002F48BD"/>
    <w:rsid w:val="00353D79"/>
    <w:rsid w:val="003A727E"/>
    <w:rsid w:val="003E30ED"/>
    <w:rsid w:val="0041339A"/>
    <w:rsid w:val="0042389E"/>
    <w:rsid w:val="00441B0D"/>
    <w:rsid w:val="004C2789"/>
    <w:rsid w:val="00505623"/>
    <w:rsid w:val="005A0C39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862D8"/>
    <w:rsid w:val="009D21A6"/>
    <w:rsid w:val="00A12FF7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11</cp:revision>
  <cp:lastPrinted>2023-07-12T12:21:00Z</cp:lastPrinted>
  <dcterms:created xsi:type="dcterms:W3CDTF">2023-05-24T07:12:00Z</dcterms:created>
  <dcterms:modified xsi:type="dcterms:W3CDTF">2024-10-08T08:47:00Z</dcterms:modified>
</cp:coreProperties>
</file>