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4BE2" w14:textId="77777777" w:rsidR="008C4C93" w:rsidRPr="00974B62" w:rsidRDefault="008C4C93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B5BE6D5" w14:textId="0ED9694F" w:rsidR="00495ACC" w:rsidRPr="00974B62" w:rsidRDefault="00F16F3A" w:rsidP="007C4EE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Mogilno, dnia</w:t>
      </w:r>
      <w:r w:rsidR="00E65A98" w:rsidRPr="00974B62">
        <w:rPr>
          <w:rFonts w:ascii="Arial" w:hAnsi="Arial" w:cs="Arial"/>
          <w:sz w:val="24"/>
          <w:szCs w:val="24"/>
        </w:rPr>
        <w:t xml:space="preserve"> </w:t>
      </w:r>
      <w:r w:rsidR="008328A9">
        <w:rPr>
          <w:rFonts w:ascii="Arial" w:hAnsi="Arial" w:cs="Arial"/>
          <w:sz w:val="24"/>
          <w:szCs w:val="24"/>
        </w:rPr>
        <w:t>28</w:t>
      </w:r>
      <w:r w:rsidR="00B533E6" w:rsidRPr="00974B62">
        <w:rPr>
          <w:rFonts w:ascii="Arial" w:hAnsi="Arial" w:cs="Arial"/>
          <w:sz w:val="24"/>
          <w:szCs w:val="24"/>
        </w:rPr>
        <w:t>.</w:t>
      </w:r>
      <w:r w:rsidR="0044763D" w:rsidRPr="00974B62">
        <w:rPr>
          <w:rFonts w:ascii="Arial" w:hAnsi="Arial" w:cs="Arial"/>
          <w:sz w:val="24"/>
          <w:szCs w:val="24"/>
        </w:rPr>
        <w:t>0</w:t>
      </w:r>
      <w:r w:rsidR="00E86892">
        <w:rPr>
          <w:rFonts w:ascii="Arial" w:hAnsi="Arial" w:cs="Arial"/>
          <w:sz w:val="24"/>
          <w:szCs w:val="24"/>
        </w:rPr>
        <w:t>3</w:t>
      </w:r>
      <w:r w:rsidR="00B533E6"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  <w:r w:rsidRPr="00974B62">
        <w:rPr>
          <w:rFonts w:ascii="Arial" w:hAnsi="Arial" w:cs="Arial"/>
          <w:sz w:val="24"/>
          <w:szCs w:val="24"/>
        </w:rPr>
        <w:t xml:space="preserve"> r.</w:t>
      </w:r>
    </w:p>
    <w:p w14:paraId="195968CD" w14:textId="79C1E18A" w:rsidR="00E6072F" w:rsidRPr="00974B62" w:rsidRDefault="003D7A80" w:rsidP="0011103B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>OR.272.</w:t>
      </w:r>
      <w:r w:rsidR="008328A9">
        <w:rPr>
          <w:rFonts w:ascii="Arial" w:hAnsi="Arial" w:cs="Arial"/>
          <w:sz w:val="24"/>
          <w:szCs w:val="24"/>
        </w:rPr>
        <w:t>1</w:t>
      </w:r>
      <w:r w:rsidR="00E86892">
        <w:rPr>
          <w:rFonts w:ascii="Arial" w:hAnsi="Arial" w:cs="Arial"/>
          <w:sz w:val="24"/>
          <w:szCs w:val="24"/>
        </w:rPr>
        <w:t>4</w:t>
      </w:r>
      <w:r w:rsidRPr="00974B62">
        <w:rPr>
          <w:rFonts w:ascii="Arial" w:hAnsi="Arial" w:cs="Arial"/>
          <w:sz w:val="24"/>
          <w:szCs w:val="24"/>
        </w:rPr>
        <w:t>.202</w:t>
      </w:r>
      <w:r w:rsidR="0044763D" w:rsidRPr="00974B62">
        <w:rPr>
          <w:rFonts w:ascii="Arial" w:hAnsi="Arial" w:cs="Arial"/>
          <w:sz w:val="24"/>
          <w:szCs w:val="24"/>
        </w:rPr>
        <w:t>5</w:t>
      </w:r>
    </w:p>
    <w:p w14:paraId="253C4A1C" w14:textId="14F3E8C5" w:rsidR="00B315CF" w:rsidRPr="00974B62" w:rsidRDefault="00F16F3A" w:rsidP="0011103B">
      <w:pPr>
        <w:pStyle w:val="Tytu"/>
        <w:spacing w:after="240" w:line="360" w:lineRule="auto"/>
        <w:jc w:val="center"/>
        <w:rPr>
          <w:sz w:val="28"/>
          <w:szCs w:val="28"/>
        </w:rPr>
      </w:pPr>
      <w:r w:rsidRPr="00974B62">
        <w:rPr>
          <w:sz w:val="28"/>
          <w:szCs w:val="28"/>
        </w:rPr>
        <w:t>INFORMACJA Z OTWARCIA OFERT</w:t>
      </w:r>
    </w:p>
    <w:p w14:paraId="58C6AC3A" w14:textId="5222CC4B" w:rsidR="000B1020" w:rsidRPr="00974B62" w:rsidRDefault="00F75383" w:rsidP="007C4EE7">
      <w:pPr>
        <w:spacing w:line="360" w:lineRule="auto"/>
        <w:rPr>
          <w:rFonts w:ascii="Arial" w:hAnsi="Arial" w:cs="Arial"/>
          <w:sz w:val="24"/>
          <w:szCs w:val="24"/>
        </w:rPr>
      </w:pPr>
      <w:r w:rsidRPr="00974B62">
        <w:rPr>
          <w:rFonts w:ascii="Arial" w:hAnsi="Arial" w:cs="Arial"/>
          <w:sz w:val="24"/>
          <w:szCs w:val="24"/>
        </w:rPr>
        <w:t xml:space="preserve">Na podstawie art. 222 ust. 5 ustawy z dnia 11 września 2019 roku Prawo zamówień publicznych </w:t>
      </w:r>
      <w:r w:rsidR="006F3BA1" w:rsidRPr="00974B62">
        <w:rPr>
          <w:rFonts w:ascii="Arial" w:hAnsi="Arial" w:cs="Arial"/>
          <w:sz w:val="24"/>
          <w:szCs w:val="24"/>
        </w:rPr>
        <w:t>(</w:t>
      </w:r>
      <w:proofErr w:type="spellStart"/>
      <w:r w:rsidR="003D7A80" w:rsidRPr="00974B62">
        <w:rPr>
          <w:rFonts w:ascii="Arial" w:hAnsi="Arial" w:cs="Arial"/>
          <w:sz w:val="24"/>
          <w:szCs w:val="24"/>
        </w:rPr>
        <w:t>t.j</w:t>
      </w:r>
      <w:proofErr w:type="spellEnd"/>
      <w:r w:rsidR="003D7A80" w:rsidRPr="00974B62">
        <w:rPr>
          <w:rFonts w:ascii="Arial" w:hAnsi="Arial" w:cs="Arial"/>
          <w:sz w:val="24"/>
          <w:szCs w:val="24"/>
        </w:rPr>
        <w:t>. Dz. U. z 2024 r. poz. 1320) Powiat Mogileński</w:t>
      </w:r>
      <w:r w:rsidR="000B1020" w:rsidRPr="00974B62">
        <w:rPr>
          <w:rFonts w:ascii="Arial" w:hAnsi="Arial" w:cs="Arial"/>
          <w:sz w:val="24"/>
          <w:szCs w:val="24"/>
        </w:rPr>
        <w:t xml:space="preserve"> przekazuje </w:t>
      </w:r>
      <w:r w:rsidR="00AA0155" w:rsidRPr="00974B62">
        <w:rPr>
          <w:rFonts w:ascii="Arial" w:hAnsi="Arial" w:cs="Arial"/>
          <w:sz w:val="24"/>
          <w:szCs w:val="24"/>
        </w:rPr>
        <w:t>inform</w:t>
      </w:r>
      <w:r w:rsidR="000B1020" w:rsidRPr="00974B62">
        <w:rPr>
          <w:rFonts w:ascii="Arial" w:hAnsi="Arial" w:cs="Arial"/>
          <w:sz w:val="24"/>
          <w:szCs w:val="24"/>
        </w:rPr>
        <w:t>acje o oferta</w:t>
      </w:r>
      <w:r w:rsidR="0062038B" w:rsidRPr="00974B62">
        <w:rPr>
          <w:rFonts w:ascii="Arial" w:hAnsi="Arial" w:cs="Arial"/>
          <w:sz w:val="24"/>
          <w:szCs w:val="24"/>
        </w:rPr>
        <w:t>ch</w:t>
      </w:r>
      <w:r w:rsidR="000B1020" w:rsidRPr="00974B62">
        <w:rPr>
          <w:rFonts w:ascii="Arial" w:hAnsi="Arial" w:cs="Arial"/>
          <w:sz w:val="24"/>
          <w:szCs w:val="24"/>
        </w:rPr>
        <w:t xml:space="preserve"> złożonych w postępowaniu pn.</w:t>
      </w:r>
      <w:r w:rsidR="00353BD0" w:rsidRPr="00974B62">
        <w:rPr>
          <w:rFonts w:ascii="Arial" w:hAnsi="Arial" w:cs="Arial"/>
          <w:sz w:val="24"/>
          <w:szCs w:val="24"/>
        </w:rPr>
        <w:t xml:space="preserve"> </w:t>
      </w:r>
      <w:r w:rsidR="006F3BA1" w:rsidRPr="00974B62">
        <w:rPr>
          <w:rFonts w:ascii="Arial" w:hAnsi="Arial" w:cs="Arial"/>
          <w:sz w:val="24"/>
          <w:szCs w:val="24"/>
        </w:rPr>
        <w:t>„</w:t>
      </w:r>
      <w:r w:rsidR="00E86892" w:rsidRPr="00E86892">
        <w:rPr>
          <w:rFonts w:ascii="Arial" w:hAnsi="Arial" w:cs="Arial"/>
          <w:sz w:val="24"/>
          <w:szCs w:val="24"/>
        </w:rPr>
        <w:t>Szkolenia z cyberbezpieczeństwa dla kadry zarządzającej, działu IT i pracowników Starostwa</w:t>
      </w:r>
      <w:r w:rsidR="006F3BA1" w:rsidRPr="00974B62">
        <w:rPr>
          <w:rFonts w:ascii="Arial" w:hAnsi="Arial" w:cs="Arial"/>
          <w:sz w:val="24"/>
          <w:szCs w:val="24"/>
        </w:rPr>
        <w:t>”</w:t>
      </w:r>
      <w:r w:rsidR="00E65A98" w:rsidRPr="00974B62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550"/>
        <w:gridCol w:w="5332"/>
        <w:gridCol w:w="2933"/>
      </w:tblGrid>
      <w:tr w:rsidR="00364451" w:rsidRPr="00974B62" w14:paraId="405894D1" w14:textId="52BD505E" w:rsidTr="005C0E81">
        <w:trPr>
          <w:cantSplit/>
          <w:tblHeader/>
        </w:trPr>
        <w:tc>
          <w:tcPr>
            <w:tcW w:w="550" w:type="dxa"/>
          </w:tcPr>
          <w:p w14:paraId="012BF11C" w14:textId="77777777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54E9340B" w14:textId="6B5D9BB9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32" w:type="dxa"/>
          </w:tcPr>
          <w:p w14:paraId="117E7E83" w14:textId="12CA442B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Nazwa wykonawcy</w:t>
            </w:r>
          </w:p>
        </w:tc>
        <w:tc>
          <w:tcPr>
            <w:tcW w:w="2933" w:type="dxa"/>
          </w:tcPr>
          <w:p w14:paraId="74149323" w14:textId="77777777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 xml:space="preserve">Cena </w:t>
            </w:r>
          </w:p>
          <w:p w14:paraId="59269CBF" w14:textId="545D9A61" w:rsidR="00364451" w:rsidRPr="00974B62" w:rsidRDefault="00364451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(zł brutto)</w:t>
            </w:r>
          </w:p>
        </w:tc>
      </w:tr>
      <w:tr w:rsidR="00364451" w:rsidRPr="00974B62" w14:paraId="443503E1" w14:textId="606B2496" w:rsidTr="005C0E81">
        <w:trPr>
          <w:cantSplit/>
        </w:trPr>
        <w:tc>
          <w:tcPr>
            <w:tcW w:w="550" w:type="dxa"/>
          </w:tcPr>
          <w:p w14:paraId="1DAF4579" w14:textId="507F54A4" w:rsidR="00364451" w:rsidRPr="00974B62" w:rsidRDefault="00364451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32" w:type="dxa"/>
          </w:tcPr>
          <w:p w14:paraId="62560ADA" w14:textId="77777777" w:rsidR="00D0619F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AGILEO.IT Sp. z o.o.</w:t>
            </w:r>
          </w:p>
          <w:p w14:paraId="7408A07E" w14:textId="77777777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ul. Konarskiego 18C</w:t>
            </w:r>
          </w:p>
          <w:p w14:paraId="543B9A6A" w14:textId="5307F9D7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44-100 Gliwice</w:t>
            </w:r>
          </w:p>
        </w:tc>
        <w:tc>
          <w:tcPr>
            <w:tcW w:w="2933" w:type="dxa"/>
          </w:tcPr>
          <w:p w14:paraId="068A68E2" w14:textId="5DB23892" w:rsidR="00364451" w:rsidRPr="00974B62" w:rsidRDefault="00093D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19 870,00</w:t>
            </w:r>
          </w:p>
        </w:tc>
      </w:tr>
      <w:tr w:rsidR="00CC0FB4" w:rsidRPr="00974B62" w14:paraId="04EA02F6" w14:textId="77777777" w:rsidTr="005C0E81">
        <w:trPr>
          <w:cantSplit/>
        </w:trPr>
        <w:tc>
          <w:tcPr>
            <w:tcW w:w="550" w:type="dxa"/>
          </w:tcPr>
          <w:p w14:paraId="46442207" w14:textId="7622C25C" w:rsidR="00CC0FB4" w:rsidRPr="00974B62" w:rsidRDefault="00CC0FB4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4B6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32" w:type="dxa"/>
          </w:tcPr>
          <w:p w14:paraId="2315DE14" w14:textId="77777777" w:rsidR="00CC0FB4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Fundacja Rozwoju Demokracji Lokalnej im. Jerzego Regulskiego Kujawsko-Pomorskie Biuro FRDL</w:t>
            </w:r>
          </w:p>
          <w:p w14:paraId="465EDF18" w14:textId="77777777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ul. Unii Lubelskiej 4C</w:t>
            </w:r>
          </w:p>
          <w:p w14:paraId="3EDA3CDC" w14:textId="389850C1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85-059 Bydgoszcz</w:t>
            </w:r>
          </w:p>
        </w:tc>
        <w:tc>
          <w:tcPr>
            <w:tcW w:w="2933" w:type="dxa"/>
          </w:tcPr>
          <w:p w14:paraId="555DA75A" w14:textId="34BD34B5" w:rsidR="00CC0FB4" w:rsidRPr="00974B62" w:rsidRDefault="00093D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28 290,00</w:t>
            </w:r>
          </w:p>
        </w:tc>
      </w:tr>
      <w:tr w:rsidR="004C4363" w:rsidRPr="00093D3C" w14:paraId="100D645F" w14:textId="77777777" w:rsidTr="005C0E81">
        <w:trPr>
          <w:cantSplit/>
        </w:trPr>
        <w:tc>
          <w:tcPr>
            <w:tcW w:w="550" w:type="dxa"/>
          </w:tcPr>
          <w:p w14:paraId="2E4B72AE" w14:textId="105969B8" w:rsidR="004C4363" w:rsidRPr="00974B62" w:rsidRDefault="004C4363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32" w:type="dxa"/>
          </w:tcPr>
          <w:p w14:paraId="3673866B" w14:textId="77777777" w:rsidR="004C4363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 xml:space="preserve">NT </w:t>
            </w:r>
            <w:proofErr w:type="spellStart"/>
            <w:r w:rsidRPr="00093D3C">
              <w:rPr>
                <w:rFonts w:ascii="Arial" w:hAnsi="Arial" w:cs="Arial"/>
                <w:sz w:val="24"/>
                <w:szCs w:val="24"/>
              </w:rPr>
              <w:t>Group</w:t>
            </w:r>
            <w:proofErr w:type="spellEnd"/>
            <w:r w:rsidRPr="00093D3C"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  <w:p w14:paraId="563869E8" w14:textId="32D50640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ul. Pomorska 65 lok. 10</w:t>
            </w:r>
          </w:p>
          <w:p w14:paraId="1F7B4718" w14:textId="537A0C7B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90-218 Łódź</w:t>
            </w:r>
          </w:p>
        </w:tc>
        <w:tc>
          <w:tcPr>
            <w:tcW w:w="2933" w:type="dxa"/>
          </w:tcPr>
          <w:p w14:paraId="57631AF1" w14:textId="18DD89AF" w:rsidR="004C4363" w:rsidRPr="00093D3C" w:rsidRDefault="00093D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29 400,00</w:t>
            </w:r>
          </w:p>
        </w:tc>
      </w:tr>
      <w:tr w:rsidR="00E86892" w:rsidRPr="00093D3C" w14:paraId="3902AC9D" w14:textId="77777777" w:rsidTr="005C0E81">
        <w:trPr>
          <w:cantSplit/>
        </w:trPr>
        <w:tc>
          <w:tcPr>
            <w:tcW w:w="550" w:type="dxa"/>
          </w:tcPr>
          <w:p w14:paraId="412A2695" w14:textId="6A56361A" w:rsidR="00E86892" w:rsidRDefault="00E86892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32" w:type="dxa"/>
          </w:tcPr>
          <w:p w14:paraId="1F5AC2B3" w14:textId="77777777" w:rsidR="00E86892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3D3C">
              <w:rPr>
                <w:rFonts w:ascii="Arial" w:hAnsi="Arial" w:cs="Arial"/>
                <w:sz w:val="24"/>
                <w:szCs w:val="24"/>
              </w:rPr>
              <w:t>ProtectIT</w:t>
            </w:r>
            <w:proofErr w:type="spellEnd"/>
            <w:r w:rsidRPr="00093D3C">
              <w:rPr>
                <w:rFonts w:ascii="Arial" w:hAnsi="Arial" w:cs="Arial"/>
                <w:sz w:val="24"/>
                <w:szCs w:val="24"/>
              </w:rPr>
              <w:t xml:space="preserve"> Sp. z o. o.</w:t>
            </w:r>
          </w:p>
          <w:p w14:paraId="4CE70C36" w14:textId="77777777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ul. Wróblewskiego 18 lok. 606</w:t>
            </w:r>
          </w:p>
          <w:p w14:paraId="09170171" w14:textId="286AE193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93-578 Łódź</w:t>
            </w:r>
          </w:p>
        </w:tc>
        <w:tc>
          <w:tcPr>
            <w:tcW w:w="2933" w:type="dxa"/>
          </w:tcPr>
          <w:p w14:paraId="529F0153" w14:textId="14B6E651" w:rsidR="00E86892" w:rsidRPr="00093D3C" w:rsidRDefault="00093D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D3C">
              <w:rPr>
                <w:rFonts w:ascii="Arial" w:hAnsi="Arial" w:cs="Arial"/>
                <w:sz w:val="24"/>
                <w:szCs w:val="24"/>
                <w:lang w:val="en-US"/>
              </w:rPr>
              <w:t>18 253,20</w:t>
            </w:r>
          </w:p>
        </w:tc>
      </w:tr>
      <w:tr w:rsidR="001B6CE0" w:rsidRPr="00974B62" w14:paraId="7690F0F5" w14:textId="77777777" w:rsidTr="005C0E81">
        <w:trPr>
          <w:cantSplit/>
        </w:trPr>
        <w:tc>
          <w:tcPr>
            <w:tcW w:w="550" w:type="dxa"/>
          </w:tcPr>
          <w:p w14:paraId="54FF4222" w14:textId="07BA9D73" w:rsidR="001B6CE0" w:rsidRDefault="001B6CE0" w:rsidP="000C47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332" w:type="dxa"/>
          </w:tcPr>
          <w:p w14:paraId="2BBF478D" w14:textId="77777777" w:rsidR="001B6CE0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Doering &amp; Partnerzy Sp. z o.o.</w:t>
            </w:r>
          </w:p>
          <w:p w14:paraId="566DAF32" w14:textId="77777777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ul. Władysława Łokietka 5</w:t>
            </w:r>
          </w:p>
          <w:p w14:paraId="5F98F81A" w14:textId="514B7253" w:rsidR="00093D3C" w:rsidRPr="00093D3C" w:rsidRDefault="00093D3C" w:rsidP="00914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87-100 Toruń</w:t>
            </w:r>
          </w:p>
        </w:tc>
        <w:tc>
          <w:tcPr>
            <w:tcW w:w="2933" w:type="dxa"/>
          </w:tcPr>
          <w:p w14:paraId="0A72F0EA" w14:textId="21368BBD" w:rsidR="001B6CE0" w:rsidRPr="00974B62" w:rsidRDefault="00093D3C" w:rsidP="000C4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D3C">
              <w:rPr>
                <w:rFonts w:ascii="Arial" w:hAnsi="Arial" w:cs="Arial"/>
                <w:sz w:val="24"/>
                <w:szCs w:val="24"/>
              </w:rPr>
              <w:t>18 000,00</w:t>
            </w:r>
          </w:p>
        </w:tc>
      </w:tr>
    </w:tbl>
    <w:p w14:paraId="3B181430" w14:textId="29101229" w:rsidR="006E562B" w:rsidRPr="00974B62" w:rsidRDefault="006E562B" w:rsidP="0044763D">
      <w:pPr>
        <w:rPr>
          <w:rFonts w:ascii="Arial" w:hAnsi="Arial" w:cs="Arial"/>
          <w:sz w:val="24"/>
          <w:szCs w:val="24"/>
        </w:rPr>
      </w:pPr>
    </w:p>
    <w:p w14:paraId="45BC41D2" w14:textId="77777777" w:rsidR="0011103B" w:rsidRDefault="0011103B" w:rsidP="0044763D">
      <w:pPr>
        <w:rPr>
          <w:rFonts w:ascii="Arial" w:hAnsi="Arial" w:cs="Arial"/>
          <w:sz w:val="24"/>
          <w:szCs w:val="24"/>
        </w:rPr>
      </w:pPr>
    </w:p>
    <w:p w14:paraId="6764AE67" w14:textId="77777777" w:rsidR="0011103B" w:rsidRDefault="0011103B" w:rsidP="0044763D">
      <w:pPr>
        <w:rPr>
          <w:rFonts w:ascii="Arial" w:hAnsi="Arial" w:cs="Arial"/>
          <w:sz w:val="24"/>
          <w:szCs w:val="24"/>
        </w:rPr>
      </w:pPr>
    </w:p>
    <w:p w14:paraId="48FE6F51" w14:textId="31691962" w:rsidR="0011103B" w:rsidRDefault="0011103B" w:rsidP="0011103B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33B329B" w14:textId="1CF5D2F4" w:rsidR="00D30C56" w:rsidRPr="00B315CF" w:rsidRDefault="0011103B" w:rsidP="0011103B">
      <w:pPr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(Kierownik Zamawiającego)</w:t>
      </w:r>
    </w:p>
    <w:sectPr w:rsidR="00D30C56" w:rsidRPr="00B315CF" w:rsidSect="00D30C56">
      <w:headerReference w:type="default" r:id="rId8"/>
      <w:pgSz w:w="11906" w:h="16838"/>
      <w:pgMar w:top="978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5F80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endnote>
  <w:endnote w:type="continuationSeparator" w:id="0">
    <w:p w14:paraId="4D933E2D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1998" w14:textId="77777777" w:rsidR="00B432B2" w:rsidRPr="00974B62" w:rsidRDefault="00B432B2" w:rsidP="00723CE5">
      <w:pPr>
        <w:spacing w:after="0" w:line="240" w:lineRule="auto"/>
      </w:pPr>
      <w:r w:rsidRPr="00974B62">
        <w:separator/>
      </w:r>
    </w:p>
  </w:footnote>
  <w:footnote w:type="continuationSeparator" w:id="0">
    <w:p w14:paraId="41FD98BC" w14:textId="77777777" w:rsidR="00B432B2" w:rsidRPr="00974B62" w:rsidRDefault="00B432B2" w:rsidP="00723CE5">
      <w:pPr>
        <w:spacing w:after="0" w:line="240" w:lineRule="auto"/>
      </w:pPr>
      <w:r w:rsidRPr="00974B6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B0977" w14:textId="5370A31E" w:rsidR="005C0E81" w:rsidRPr="00974B62" w:rsidRDefault="00E86892">
    <w:pPr>
      <w:pStyle w:val="Nagwek"/>
    </w:pPr>
    <w:r>
      <w:rPr>
        <w:rFonts w:ascii="Arial" w:hAnsi="Arial" w:cs="Arial"/>
        <w:noProof/>
      </w:rPr>
      <w:drawing>
        <wp:inline distT="0" distB="0" distL="0" distR="0" wp14:anchorId="4A3ECC46" wp14:editId="293F78CD">
          <wp:extent cx="5760720" cy="598805"/>
          <wp:effectExtent l="0" t="0" r="0" b="0"/>
          <wp:docPr id="1007729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50"/>
    <w:rsid w:val="0001780F"/>
    <w:rsid w:val="00020A4C"/>
    <w:rsid w:val="00022A5A"/>
    <w:rsid w:val="00033F74"/>
    <w:rsid w:val="00065467"/>
    <w:rsid w:val="00093D3C"/>
    <w:rsid w:val="000B0EDE"/>
    <w:rsid w:val="000B1020"/>
    <w:rsid w:val="000C471B"/>
    <w:rsid w:val="000C5946"/>
    <w:rsid w:val="000D6598"/>
    <w:rsid w:val="000E4FB7"/>
    <w:rsid w:val="000F644F"/>
    <w:rsid w:val="0011103B"/>
    <w:rsid w:val="00140320"/>
    <w:rsid w:val="00156765"/>
    <w:rsid w:val="001A0AF6"/>
    <w:rsid w:val="001A5760"/>
    <w:rsid w:val="001B6CE0"/>
    <w:rsid w:val="001F4F4D"/>
    <w:rsid w:val="00221492"/>
    <w:rsid w:val="00247C50"/>
    <w:rsid w:val="00252419"/>
    <w:rsid w:val="002550D1"/>
    <w:rsid w:val="002A69CF"/>
    <w:rsid w:val="002D269A"/>
    <w:rsid w:val="002D6759"/>
    <w:rsid w:val="00311DBC"/>
    <w:rsid w:val="003271BF"/>
    <w:rsid w:val="00351AC8"/>
    <w:rsid w:val="00353BD0"/>
    <w:rsid w:val="00363D2E"/>
    <w:rsid w:val="00364451"/>
    <w:rsid w:val="00364737"/>
    <w:rsid w:val="0037088F"/>
    <w:rsid w:val="00381238"/>
    <w:rsid w:val="003B5E12"/>
    <w:rsid w:val="003D7A80"/>
    <w:rsid w:val="00406686"/>
    <w:rsid w:val="0041264C"/>
    <w:rsid w:val="0041764B"/>
    <w:rsid w:val="0044763D"/>
    <w:rsid w:val="00451CC7"/>
    <w:rsid w:val="00463BB8"/>
    <w:rsid w:val="00495ACC"/>
    <w:rsid w:val="00496372"/>
    <w:rsid w:val="004C4363"/>
    <w:rsid w:val="004D51E7"/>
    <w:rsid w:val="005239A2"/>
    <w:rsid w:val="0053011F"/>
    <w:rsid w:val="00573973"/>
    <w:rsid w:val="005A1234"/>
    <w:rsid w:val="005A7D47"/>
    <w:rsid w:val="005C0E81"/>
    <w:rsid w:val="005C4C52"/>
    <w:rsid w:val="005E3466"/>
    <w:rsid w:val="00602744"/>
    <w:rsid w:val="006028F5"/>
    <w:rsid w:val="0062038B"/>
    <w:rsid w:val="00641880"/>
    <w:rsid w:val="00641C18"/>
    <w:rsid w:val="00645A9D"/>
    <w:rsid w:val="00656C1E"/>
    <w:rsid w:val="0066433D"/>
    <w:rsid w:val="00670E64"/>
    <w:rsid w:val="0069510D"/>
    <w:rsid w:val="006A597A"/>
    <w:rsid w:val="006E562B"/>
    <w:rsid w:val="006F3BA1"/>
    <w:rsid w:val="007152A4"/>
    <w:rsid w:val="00723CE5"/>
    <w:rsid w:val="00737A72"/>
    <w:rsid w:val="007850C0"/>
    <w:rsid w:val="007B0E0D"/>
    <w:rsid w:val="007C4EE7"/>
    <w:rsid w:val="008328A9"/>
    <w:rsid w:val="00841F8F"/>
    <w:rsid w:val="00857918"/>
    <w:rsid w:val="008776D2"/>
    <w:rsid w:val="008A1E40"/>
    <w:rsid w:val="008A3CE6"/>
    <w:rsid w:val="008C4C93"/>
    <w:rsid w:val="009148DA"/>
    <w:rsid w:val="0093062F"/>
    <w:rsid w:val="00962AEB"/>
    <w:rsid w:val="009644B6"/>
    <w:rsid w:val="00967983"/>
    <w:rsid w:val="00974B62"/>
    <w:rsid w:val="00975865"/>
    <w:rsid w:val="0098705F"/>
    <w:rsid w:val="009924A6"/>
    <w:rsid w:val="00994937"/>
    <w:rsid w:val="009B6873"/>
    <w:rsid w:val="009E568F"/>
    <w:rsid w:val="00A10932"/>
    <w:rsid w:val="00A601EE"/>
    <w:rsid w:val="00A80BAE"/>
    <w:rsid w:val="00A82F61"/>
    <w:rsid w:val="00AA0155"/>
    <w:rsid w:val="00AA228F"/>
    <w:rsid w:val="00AC5A5C"/>
    <w:rsid w:val="00AC70B7"/>
    <w:rsid w:val="00AD1E4B"/>
    <w:rsid w:val="00AE0537"/>
    <w:rsid w:val="00AF38A7"/>
    <w:rsid w:val="00B11794"/>
    <w:rsid w:val="00B233A5"/>
    <w:rsid w:val="00B315CF"/>
    <w:rsid w:val="00B4106A"/>
    <w:rsid w:val="00B432B2"/>
    <w:rsid w:val="00B533E6"/>
    <w:rsid w:val="00BA730E"/>
    <w:rsid w:val="00BB592A"/>
    <w:rsid w:val="00BB6061"/>
    <w:rsid w:val="00BC2462"/>
    <w:rsid w:val="00BD3BA7"/>
    <w:rsid w:val="00BE6287"/>
    <w:rsid w:val="00C17C33"/>
    <w:rsid w:val="00C5272D"/>
    <w:rsid w:val="00C66C88"/>
    <w:rsid w:val="00C749ED"/>
    <w:rsid w:val="00CA470E"/>
    <w:rsid w:val="00CC0FB4"/>
    <w:rsid w:val="00CC17AC"/>
    <w:rsid w:val="00CC3055"/>
    <w:rsid w:val="00D00288"/>
    <w:rsid w:val="00D0619F"/>
    <w:rsid w:val="00D20AF3"/>
    <w:rsid w:val="00D30C56"/>
    <w:rsid w:val="00D47A8C"/>
    <w:rsid w:val="00E6072F"/>
    <w:rsid w:val="00E65A98"/>
    <w:rsid w:val="00E836C1"/>
    <w:rsid w:val="00E86892"/>
    <w:rsid w:val="00EB7F3D"/>
    <w:rsid w:val="00EC3BE1"/>
    <w:rsid w:val="00EC61B6"/>
    <w:rsid w:val="00ED6D96"/>
    <w:rsid w:val="00EF3782"/>
    <w:rsid w:val="00F123E6"/>
    <w:rsid w:val="00F16F3A"/>
    <w:rsid w:val="00F75383"/>
    <w:rsid w:val="00F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D7FA3"/>
  <w15:chartTrackingRefBased/>
  <w15:docId w15:val="{2A85EC35-2420-4AEA-86AF-EB6B7295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B6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2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50</cp:revision>
  <cp:lastPrinted>2025-01-31T09:52:00Z</cp:lastPrinted>
  <dcterms:created xsi:type="dcterms:W3CDTF">2021-04-02T06:11:00Z</dcterms:created>
  <dcterms:modified xsi:type="dcterms:W3CDTF">2025-03-28T08:50:00Z</dcterms:modified>
</cp:coreProperties>
</file>