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46A4C5B2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941EFC">
        <w:rPr>
          <w:rFonts w:ascii="Arial" w:hAnsi="Arial" w:cs="Arial"/>
          <w:sz w:val="24"/>
          <w:szCs w:val="24"/>
        </w:rPr>
        <w:t>02</w:t>
      </w:r>
      <w:r w:rsidR="00B533E6" w:rsidRPr="00974B62">
        <w:rPr>
          <w:rFonts w:ascii="Arial" w:hAnsi="Arial" w:cs="Arial"/>
          <w:sz w:val="24"/>
          <w:szCs w:val="24"/>
        </w:rPr>
        <w:t>.</w:t>
      </w:r>
      <w:r w:rsidR="0044763D" w:rsidRPr="00974B62">
        <w:rPr>
          <w:rFonts w:ascii="Arial" w:hAnsi="Arial" w:cs="Arial"/>
          <w:sz w:val="24"/>
          <w:szCs w:val="24"/>
        </w:rPr>
        <w:t>0</w:t>
      </w:r>
      <w:r w:rsidR="00941EFC">
        <w:rPr>
          <w:rFonts w:ascii="Arial" w:hAnsi="Arial" w:cs="Arial"/>
          <w:sz w:val="24"/>
          <w:szCs w:val="24"/>
        </w:rPr>
        <w:t>4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1D836AD3" w:rsidR="00E6072F" w:rsidRPr="00974B62" w:rsidRDefault="003D7A80" w:rsidP="00994937">
      <w:pPr>
        <w:tabs>
          <w:tab w:val="left" w:pos="4678"/>
        </w:tabs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941EFC" w:rsidRPr="00941EFC">
        <w:rPr>
          <w:rFonts w:ascii="Arial" w:hAnsi="Arial" w:cs="Arial"/>
          <w:sz w:val="24"/>
          <w:szCs w:val="24"/>
        </w:rPr>
        <w:t>16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7C4EE7">
      <w:pPr>
        <w:pStyle w:val="Tytu"/>
        <w:spacing w:after="36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58C6AC3A" w14:textId="59F35469" w:rsidR="000B1020" w:rsidRPr="00974B62" w:rsidRDefault="003D7A80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353BD0" w:rsidRPr="00974B62">
        <w:rPr>
          <w:rFonts w:ascii="Arial" w:hAnsi="Arial" w:cs="Arial"/>
          <w:sz w:val="24"/>
          <w:szCs w:val="24"/>
        </w:rPr>
        <w:t xml:space="preserve"> </w:t>
      </w:r>
      <w:r w:rsidR="006F3BA1" w:rsidRPr="00974B62">
        <w:rPr>
          <w:rFonts w:ascii="Arial" w:hAnsi="Arial" w:cs="Arial"/>
          <w:sz w:val="24"/>
          <w:szCs w:val="24"/>
        </w:rPr>
        <w:t>„</w:t>
      </w:r>
      <w:r w:rsidR="00941EFC" w:rsidRPr="00941EFC">
        <w:rPr>
          <w:rFonts w:ascii="Arial" w:hAnsi="Arial" w:cs="Arial"/>
          <w:sz w:val="24"/>
          <w:szCs w:val="24"/>
        </w:rPr>
        <w:t>Zakup stacji roboczych dla pracowników Starostwa Powiatowego w roku 2025</w:t>
      </w:r>
      <w:r w:rsidR="006F3BA1" w:rsidRPr="00974B62">
        <w:rPr>
          <w:rFonts w:ascii="Arial" w:hAnsi="Arial" w:cs="Arial"/>
          <w:sz w:val="24"/>
          <w:szCs w:val="24"/>
        </w:rPr>
        <w:t>”</w:t>
      </w:r>
      <w:r w:rsidR="00E65A98" w:rsidRPr="00974B6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1DBA4296" w14:textId="77777777" w:rsidR="00E42C55" w:rsidRDefault="00941EFC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Dariusz Leszczyński</w:t>
            </w:r>
          </w:p>
          <w:p w14:paraId="25711BA1" w14:textId="77777777" w:rsidR="00941EFC" w:rsidRDefault="00941EFC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Kraszewskiego 15A</w:t>
            </w:r>
          </w:p>
          <w:p w14:paraId="543B9A6A" w14:textId="61E5EE73" w:rsidR="00941EFC" w:rsidRPr="00974B62" w:rsidRDefault="00184965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50-229 Wrocław</w:t>
            </w:r>
          </w:p>
        </w:tc>
        <w:tc>
          <w:tcPr>
            <w:tcW w:w="2933" w:type="dxa"/>
          </w:tcPr>
          <w:p w14:paraId="068A68E2" w14:textId="437D6DB2" w:rsidR="00364451" w:rsidRPr="00974B62" w:rsidRDefault="0018496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54 513,60 zł</w:t>
            </w:r>
          </w:p>
        </w:tc>
      </w:tr>
      <w:tr w:rsidR="00184965" w:rsidRPr="00974B62" w14:paraId="2050FDC3" w14:textId="77777777" w:rsidTr="005C0E81">
        <w:trPr>
          <w:cantSplit/>
        </w:trPr>
        <w:tc>
          <w:tcPr>
            <w:tcW w:w="550" w:type="dxa"/>
          </w:tcPr>
          <w:p w14:paraId="562FF8A4" w14:textId="234A8D1A" w:rsidR="00184965" w:rsidRPr="00974B62" w:rsidRDefault="0018496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7B251E6D" w14:textId="77777777" w:rsidR="00184965" w:rsidRDefault="00184965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965">
              <w:rPr>
                <w:rFonts w:ascii="Arial" w:hAnsi="Arial" w:cs="Arial"/>
                <w:sz w:val="24"/>
                <w:szCs w:val="24"/>
              </w:rPr>
              <w:t>„e-Tech” Jacek Sójka Spółka Jawna</w:t>
            </w:r>
          </w:p>
          <w:p w14:paraId="64BA879D" w14:textId="77777777" w:rsidR="00184965" w:rsidRDefault="00184965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965">
              <w:rPr>
                <w:rFonts w:ascii="Arial" w:hAnsi="Arial" w:cs="Arial"/>
                <w:sz w:val="24"/>
                <w:szCs w:val="24"/>
              </w:rPr>
              <w:t>ul. Nowa 29/31</w:t>
            </w:r>
          </w:p>
          <w:p w14:paraId="096284D2" w14:textId="567BC17C" w:rsidR="00184965" w:rsidRDefault="00184965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965">
              <w:rPr>
                <w:rFonts w:ascii="Arial" w:hAnsi="Arial" w:cs="Arial"/>
                <w:sz w:val="24"/>
                <w:szCs w:val="24"/>
              </w:rPr>
              <w:t>90-030 Łódź</w:t>
            </w:r>
          </w:p>
        </w:tc>
        <w:tc>
          <w:tcPr>
            <w:tcW w:w="2933" w:type="dxa"/>
          </w:tcPr>
          <w:p w14:paraId="238E2C94" w14:textId="46955913" w:rsidR="00184965" w:rsidRDefault="00184965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64 543,02</w:t>
            </w:r>
          </w:p>
        </w:tc>
      </w:tr>
      <w:tr w:rsidR="00184965" w:rsidRPr="00974B62" w14:paraId="500F38D5" w14:textId="77777777" w:rsidTr="005C0E81">
        <w:trPr>
          <w:cantSplit/>
        </w:trPr>
        <w:tc>
          <w:tcPr>
            <w:tcW w:w="550" w:type="dxa"/>
          </w:tcPr>
          <w:p w14:paraId="78F9D662" w14:textId="01127150" w:rsidR="00184965" w:rsidRDefault="00184965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31F30876" w14:textId="77777777" w:rsidR="00184965" w:rsidRDefault="001A45A3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5A3">
              <w:rPr>
                <w:rFonts w:ascii="Arial" w:hAnsi="Arial" w:cs="Arial"/>
                <w:sz w:val="24"/>
                <w:szCs w:val="24"/>
              </w:rPr>
              <w:t xml:space="preserve">AT </w:t>
            </w:r>
            <w:proofErr w:type="spellStart"/>
            <w:r w:rsidRPr="001A45A3">
              <w:rPr>
                <w:rFonts w:ascii="Arial" w:hAnsi="Arial" w:cs="Arial"/>
                <w:sz w:val="24"/>
                <w:szCs w:val="24"/>
              </w:rPr>
              <w:t>Computers</w:t>
            </w:r>
            <w:proofErr w:type="spellEnd"/>
            <w:r w:rsidRPr="001A45A3">
              <w:rPr>
                <w:rFonts w:ascii="Arial" w:hAnsi="Arial" w:cs="Arial"/>
                <w:sz w:val="24"/>
                <w:szCs w:val="24"/>
              </w:rPr>
              <w:t xml:space="preserve"> S.C. Jakub Mroczkowski, Bartłomiej Mroczkowski</w:t>
            </w:r>
          </w:p>
          <w:p w14:paraId="368D8424" w14:textId="77777777" w:rsidR="001A45A3" w:rsidRDefault="001A45A3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5A3">
              <w:rPr>
                <w:rFonts w:ascii="Arial" w:hAnsi="Arial" w:cs="Arial"/>
                <w:sz w:val="24"/>
                <w:szCs w:val="24"/>
              </w:rPr>
              <w:t>ul. Kostrzewskiego 16</w:t>
            </w:r>
          </w:p>
          <w:p w14:paraId="23A25C59" w14:textId="3CA239BB" w:rsidR="001A45A3" w:rsidRPr="00184965" w:rsidRDefault="001A45A3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5A3">
              <w:rPr>
                <w:rFonts w:ascii="Arial" w:hAnsi="Arial" w:cs="Arial"/>
                <w:sz w:val="24"/>
                <w:szCs w:val="24"/>
              </w:rPr>
              <w:t>62-010 Pobiedziska</w:t>
            </w:r>
          </w:p>
        </w:tc>
        <w:tc>
          <w:tcPr>
            <w:tcW w:w="2933" w:type="dxa"/>
          </w:tcPr>
          <w:p w14:paraId="26BD87CB" w14:textId="66B8A7E7" w:rsidR="00184965" w:rsidRDefault="001A45A3" w:rsidP="001A45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5A3">
              <w:rPr>
                <w:rFonts w:ascii="Arial" w:hAnsi="Arial" w:cs="Arial"/>
                <w:sz w:val="24"/>
                <w:szCs w:val="24"/>
              </w:rPr>
              <w:t>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45A3">
              <w:rPr>
                <w:rFonts w:ascii="Arial" w:hAnsi="Arial" w:cs="Arial"/>
                <w:sz w:val="24"/>
                <w:szCs w:val="24"/>
              </w:rPr>
              <w:t>881,24</w:t>
            </w:r>
          </w:p>
        </w:tc>
      </w:tr>
      <w:tr w:rsidR="001A45A3" w:rsidRPr="00974B62" w14:paraId="45722C15" w14:textId="77777777" w:rsidTr="005C0E81">
        <w:trPr>
          <w:cantSplit/>
        </w:trPr>
        <w:tc>
          <w:tcPr>
            <w:tcW w:w="550" w:type="dxa"/>
          </w:tcPr>
          <w:p w14:paraId="5C2021F1" w14:textId="754AB7DE" w:rsidR="001A45A3" w:rsidRDefault="001A45A3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781484FC" w14:textId="77777777" w:rsidR="001A45A3" w:rsidRDefault="001A45A3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5A3">
              <w:rPr>
                <w:rFonts w:ascii="Arial" w:hAnsi="Arial" w:cs="Arial"/>
                <w:sz w:val="24"/>
                <w:szCs w:val="24"/>
              </w:rPr>
              <w:t>AVMK sp. z o.o.</w:t>
            </w:r>
          </w:p>
          <w:p w14:paraId="0BC7B773" w14:textId="77777777" w:rsidR="001A45A3" w:rsidRDefault="001A45A3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5A3">
              <w:rPr>
                <w:rFonts w:ascii="Arial" w:hAnsi="Arial" w:cs="Arial"/>
                <w:sz w:val="24"/>
                <w:szCs w:val="24"/>
              </w:rPr>
              <w:t>ul. Bóżnicza 15/6</w:t>
            </w:r>
          </w:p>
          <w:p w14:paraId="57C2FEE1" w14:textId="647F896B" w:rsidR="001A45A3" w:rsidRPr="001A45A3" w:rsidRDefault="001A45A3" w:rsidP="00E42C5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5A3">
              <w:rPr>
                <w:rFonts w:ascii="Arial" w:hAnsi="Arial" w:cs="Arial"/>
                <w:sz w:val="24"/>
                <w:szCs w:val="24"/>
              </w:rPr>
              <w:t>61-751 Poznań</w:t>
            </w:r>
          </w:p>
        </w:tc>
        <w:tc>
          <w:tcPr>
            <w:tcW w:w="2933" w:type="dxa"/>
          </w:tcPr>
          <w:p w14:paraId="6EB8DFE4" w14:textId="4F1FC6FB" w:rsidR="001A45A3" w:rsidRPr="001A45A3" w:rsidRDefault="001A45A3" w:rsidP="001A45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45A3">
              <w:rPr>
                <w:rFonts w:ascii="Arial" w:hAnsi="Arial" w:cs="Arial"/>
                <w:sz w:val="24"/>
                <w:szCs w:val="24"/>
              </w:rPr>
              <w:t>54 319,26 zł</w:t>
            </w:r>
          </w:p>
        </w:tc>
      </w:tr>
    </w:tbl>
    <w:p w14:paraId="3B181430" w14:textId="29101229" w:rsidR="006E562B" w:rsidRPr="00974B62" w:rsidRDefault="006E562B" w:rsidP="0044763D">
      <w:pPr>
        <w:rPr>
          <w:rFonts w:ascii="Arial" w:hAnsi="Arial" w:cs="Arial"/>
          <w:sz w:val="24"/>
          <w:szCs w:val="24"/>
        </w:rPr>
      </w:pPr>
    </w:p>
    <w:p w14:paraId="619F507E" w14:textId="77777777" w:rsidR="003B5E12" w:rsidRPr="00974B62" w:rsidRDefault="003B5E12" w:rsidP="0044763D">
      <w:pPr>
        <w:rPr>
          <w:rFonts w:ascii="Arial" w:hAnsi="Arial" w:cs="Arial"/>
          <w:sz w:val="24"/>
          <w:szCs w:val="24"/>
        </w:rPr>
      </w:pPr>
    </w:p>
    <w:p w14:paraId="533B329B" w14:textId="368DE328" w:rsidR="00D30C56" w:rsidRPr="00B315CF" w:rsidRDefault="00D30C56" w:rsidP="006E562B">
      <w:pPr>
        <w:ind w:left="5400"/>
        <w:rPr>
          <w:rFonts w:ascii="Arial" w:hAnsi="Arial" w:cs="Arial"/>
          <w:sz w:val="24"/>
          <w:szCs w:val="24"/>
        </w:rPr>
      </w:pPr>
    </w:p>
    <w:sectPr w:rsidR="00D30C56" w:rsidRPr="00B315CF" w:rsidSect="00D30C56"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20A4C"/>
    <w:rsid w:val="00022A5A"/>
    <w:rsid w:val="00033F74"/>
    <w:rsid w:val="00065467"/>
    <w:rsid w:val="00074ED4"/>
    <w:rsid w:val="000B0EDE"/>
    <w:rsid w:val="000B1020"/>
    <w:rsid w:val="000C471B"/>
    <w:rsid w:val="000C5946"/>
    <w:rsid w:val="000D6598"/>
    <w:rsid w:val="000E4FB7"/>
    <w:rsid w:val="000F644F"/>
    <w:rsid w:val="00140320"/>
    <w:rsid w:val="00184965"/>
    <w:rsid w:val="001A0AF6"/>
    <w:rsid w:val="001A45A3"/>
    <w:rsid w:val="001A5760"/>
    <w:rsid w:val="001F4F4D"/>
    <w:rsid w:val="00221492"/>
    <w:rsid w:val="00247C50"/>
    <w:rsid w:val="00252419"/>
    <w:rsid w:val="002550D1"/>
    <w:rsid w:val="002A69CF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5239A2"/>
    <w:rsid w:val="00552E9E"/>
    <w:rsid w:val="00573973"/>
    <w:rsid w:val="005A7D47"/>
    <w:rsid w:val="005C0E81"/>
    <w:rsid w:val="005C4C52"/>
    <w:rsid w:val="005E3466"/>
    <w:rsid w:val="00602744"/>
    <w:rsid w:val="006028F5"/>
    <w:rsid w:val="0062038B"/>
    <w:rsid w:val="00641880"/>
    <w:rsid w:val="00641C18"/>
    <w:rsid w:val="00645A9D"/>
    <w:rsid w:val="00656C1E"/>
    <w:rsid w:val="0066433D"/>
    <w:rsid w:val="00670E64"/>
    <w:rsid w:val="0069299D"/>
    <w:rsid w:val="0069510D"/>
    <w:rsid w:val="006A597A"/>
    <w:rsid w:val="006E562B"/>
    <w:rsid w:val="006F3BA1"/>
    <w:rsid w:val="00723CE5"/>
    <w:rsid w:val="007850C0"/>
    <w:rsid w:val="007B0E0D"/>
    <w:rsid w:val="007C4EE7"/>
    <w:rsid w:val="00826FD0"/>
    <w:rsid w:val="00841F8F"/>
    <w:rsid w:val="00857918"/>
    <w:rsid w:val="008776D2"/>
    <w:rsid w:val="008A3CE6"/>
    <w:rsid w:val="008C4C93"/>
    <w:rsid w:val="009148DA"/>
    <w:rsid w:val="0093062F"/>
    <w:rsid w:val="00941EFC"/>
    <w:rsid w:val="00962AEB"/>
    <w:rsid w:val="009644B6"/>
    <w:rsid w:val="00967983"/>
    <w:rsid w:val="00974B62"/>
    <w:rsid w:val="00975865"/>
    <w:rsid w:val="009924A6"/>
    <w:rsid w:val="00994937"/>
    <w:rsid w:val="009B6873"/>
    <w:rsid w:val="009E568F"/>
    <w:rsid w:val="00A01493"/>
    <w:rsid w:val="00A10932"/>
    <w:rsid w:val="00A601EE"/>
    <w:rsid w:val="00A80BAE"/>
    <w:rsid w:val="00A82F61"/>
    <w:rsid w:val="00AA0155"/>
    <w:rsid w:val="00AC5A5C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A730E"/>
    <w:rsid w:val="00BB592A"/>
    <w:rsid w:val="00BB6061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D00288"/>
    <w:rsid w:val="00D0619F"/>
    <w:rsid w:val="00D20AF3"/>
    <w:rsid w:val="00D30C56"/>
    <w:rsid w:val="00D47A8C"/>
    <w:rsid w:val="00E42C55"/>
    <w:rsid w:val="00E6072F"/>
    <w:rsid w:val="00E65A98"/>
    <w:rsid w:val="00E836C1"/>
    <w:rsid w:val="00E86892"/>
    <w:rsid w:val="00EB7F3D"/>
    <w:rsid w:val="00EC3BE1"/>
    <w:rsid w:val="00EC61B6"/>
    <w:rsid w:val="00ED6D96"/>
    <w:rsid w:val="00EE533B"/>
    <w:rsid w:val="00EF3782"/>
    <w:rsid w:val="00F16F3A"/>
    <w:rsid w:val="00F75383"/>
    <w:rsid w:val="00F80481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47</cp:revision>
  <cp:lastPrinted>2025-01-31T09:52:00Z</cp:lastPrinted>
  <dcterms:created xsi:type="dcterms:W3CDTF">2021-04-02T06:11:00Z</dcterms:created>
  <dcterms:modified xsi:type="dcterms:W3CDTF">2025-04-02T08:36:00Z</dcterms:modified>
</cp:coreProperties>
</file>