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47E3DA" w14:textId="77777777" w:rsidR="0016771A" w:rsidRPr="0016771A" w:rsidRDefault="0016771A" w:rsidP="0016771A">
      <w:pPr>
        <w:pStyle w:val="Nagwek"/>
        <w:rPr>
          <w:lang w:val="pl-PL"/>
        </w:rPr>
      </w:pPr>
      <w:r w:rsidRPr="0016771A">
        <w:rPr>
          <w:rFonts w:ascii="Times New Roman" w:hAnsi="Times New Roman"/>
          <w:b/>
          <w:sz w:val="22"/>
          <w:szCs w:val="22"/>
          <w:lang w:val="pl-PL"/>
        </w:rPr>
        <w:t>OR.272.20.2025</w:t>
      </w:r>
    </w:p>
    <w:p w14:paraId="23FCF24C" w14:textId="77777777" w:rsidR="0016771A" w:rsidRPr="0016771A" w:rsidRDefault="0016771A" w:rsidP="0016771A">
      <w:pPr>
        <w:ind w:left="6660"/>
        <w:jc w:val="both"/>
        <w:rPr>
          <w:lang w:val="pl-PL"/>
        </w:rPr>
      </w:pPr>
      <w:r w:rsidRPr="0016771A">
        <w:rPr>
          <w:rFonts w:ascii="Times New Roman" w:hAnsi="Times New Roman" w:cs="Times New Roman"/>
          <w:lang w:val="pl-PL"/>
        </w:rPr>
        <w:t>Załącznik nr 5 do SWZ</w:t>
      </w:r>
    </w:p>
    <w:p w14:paraId="39E807C1" w14:textId="77777777" w:rsidR="0016771A" w:rsidRPr="0016771A" w:rsidRDefault="0016771A" w:rsidP="0016771A">
      <w:pPr>
        <w:contextualSpacing/>
        <w:rPr>
          <w:rFonts w:ascii="Times New Roman" w:hAnsi="Times New Roman" w:cs="Times New Roman"/>
          <w:b/>
          <w:bCs/>
          <w:lang w:val="pl-PL"/>
        </w:rPr>
      </w:pPr>
    </w:p>
    <w:p w14:paraId="157E4F28" w14:textId="77777777" w:rsidR="0016771A" w:rsidRPr="0016771A" w:rsidRDefault="0016771A" w:rsidP="0016771A">
      <w:pPr>
        <w:contextualSpacing/>
        <w:rPr>
          <w:rFonts w:ascii="Times New Roman" w:hAnsi="Times New Roman" w:cs="Times New Roman"/>
          <w:b/>
          <w:bCs/>
          <w:lang w:val="pl-PL"/>
        </w:rPr>
      </w:pPr>
      <w:r w:rsidRPr="0016771A">
        <w:rPr>
          <w:rFonts w:ascii="Times New Roman" w:hAnsi="Times New Roman" w:cs="Times New Roman"/>
          <w:b/>
          <w:bCs/>
          <w:lang w:val="pl-PL"/>
        </w:rPr>
        <w:t xml:space="preserve">„Zakup sprzętu komputerowego do szkół Powiatu Mogileńskiego” w ramach projektu: </w:t>
      </w:r>
      <w:r w:rsidRPr="0016771A">
        <w:rPr>
          <w:rFonts w:ascii="Times New Roman" w:hAnsi="Times New Roman" w:cs="Times New Roman"/>
          <w:b/>
          <w:bCs/>
          <w:lang w:val="pl-PL"/>
        </w:rPr>
        <w:br/>
      </w:r>
    </w:p>
    <w:p w14:paraId="29AF756B" w14:textId="77777777" w:rsidR="0016771A" w:rsidRDefault="0016771A" w:rsidP="0016771A">
      <w:pPr>
        <w:pStyle w:val="BodyText21"/>
        <w:spacing w:line="276" w:lineRule="auto"/>
        <w:rPr>
          <w:b w:val="0"/>
          <w:sz w:val="22"/>
          <w:szCs w:val="22"/>
        </w:rPr>
      </w:pPr>
      <w:r>
        <w:rPr>
          <w:b w:val="0"/>
          <w:sz w:val="22"/>
          <w:szCs w:val="22"/>
        </w:rPr>
        <w:t>FEKP.08.28-IZ-00-0005</w:t>
      </w:r>
      <w:r w:rsidRPr="009B3B4D">
        <w:rPr>
          <w:b w:val="0"/>
          <w:sz w:val="22"/>
          <w:szCs w:val="22"/>
        </w:rPr>
        <w:t>/</w:t>
      </w:r>
      <w:r>
        <w:rPr>
          <w:b w:val="0"/>
          <w:sz w:val="22"/>
          <w:szCs w:val="22"/>
        </w:rPr>
        <w:t>24</w:t>
      </w:r>
      <w:r w:rsidRPr="00862B42">
        <w:rPr>
          <w:b w:val="0"/>
          <w:sz w:val="22"/>
          <w:szCs w:val="22"/>
        </w:rPr>
        <w:t xml:space="preserve"> pn. „</w:t>
      </w:r>
      <w:r>
        <w:rPr>
          <w:b w:val="0"/>
          <w:sz w:val="22"/>
          <w:szCs w:val="22"/>
        </w:rPr>
        <w:t>Rozwój k</w:t>
      </w:r>
      <w:r w:rsidRPr="00862B42">
        <w:rPr>
          <w:b w:val="0"/>
          <w:sz w:val="22"/>
          <w:szCs w:val="22"/>
        </w:rPr>
        <w:t>ształceni</w:t>
      </w:r>
      <w:r>
        <w:rPr>
          <w:b w:val="0"/>
          <w:sz w:val="22"/>
          <w:szCs w:val="22"/>
        </w:rPr>
        <w:t>a</w:t>
      </w:r>
      <w:r w:rsidRPr="00862B42">
        <w:rPr>
          <w:b w:val="0"/>
          <w:sz w:val="22"/>
          <w:szCs w:val="22"/>
        </w:rPr>
        <w:t xml:space="preserve"> zawodowe</w:t>
      </w:r>
      <w:r>
        <w:rPr>
          <w:b w:val="0"/>
          <w:sz w:val="22"/>
          <w:szCs w:val="22"/>
        </w:rPr>
        <w:t>go w szkołach</w:t>
      </w:r>
      <w:r w:rsidRPr="00862B42">
        <w:rPr>
          <w:b w:val="0"/>
          <w:sz w:val="22"/>
          <w:szCs w:val="22"/>
        </w:rPr>
        <w:t xml:space="preserve"> Powiatu Mogileńskiego” realizowanego w ramach </w:t>
      </w:r>
      <w:r>
        <w:rPr>
          <w:b w:val="0"/>
          <w:sz w:val="22"/>
          <w:szCs w:val="22"/>
        </w:rPr>
        <w:t>programu Fundusze Europejskie dla Kujaw i Pomorza 2021-2027</w:t>
      </w:r>
    </w:p>
    <w:p w14:paraId="4B385313" w14:textId="77777777" w:rsidR="0016771A" w:rsidRDefault="0016771A" w:rsidP="0016771A">
      <w:pPr>
        <w:pStyle w:val="BodyText21"/>
        <w:spacing w:line="276" w:lineRule="auto"/>
        <w:rPr>
          <w:b w:val="0"/>
          <w:sz w:val="22"/>
          <w:szCs w:val="22"/>
        </w:rPr>
      </w:pPr>
    </w:p>
    <w:p w14:paraId="4AD7EB80" w14:textId="77777777" w:rsidR="0016771A" w:rsidRDefault="0016771A" w:rsidP="0016771A">
      <w:pPr>
        <w:pStyle w:val="BodyText21"/>
        <w:spacing w:line="276" w:lineRule="auto"/>
        <w:rPr>
          <w:b w:val="0"/>
          <w:sz w:val="22"/>
          <w:szCs w:val="22"/>
        </w:rPr>
      </w:pPr>
      <w:r w:rsidRPr="00163E85">
        <w:rPr>
          <w:b w:val="0"/>
          <w:sz w:val="22"/>
          <w:szCs w:val="22"/>
        </w:rPr>
        <w:t xml:space="preserve">FEKP.08.27-IZ.00-0013/24 pn. „Rozwój kształcenia ogólnego w szkołach Powiatu </w:t>
      </w:r>
    </w:p>
    <w:p w14:paraId="3C77D4EF" w14:textId="4260A3BD" w:rsidR="0016771A" w:rsidRPr="0016771A" w:rsidRDefault="0016771A" w:rsidP="0016771A">
      <w:pPr>
        <w:pStyle w:val="BodyText21"/>
        <w:spacing w:line="276" w:lineRule="auto"/>
        <w:rPr>
          <w:b w:val="0"/>
          <w:sz w:val="22"/>
          <w:szCs w:val="22"/>
        </w:rPr>
      </w:pPr>
      <w:r w:rsidRPr="00163E85">
        <w:rPr>
          <w:b w:val="0"/>
          <w:sz w:val="22"/>
          <w:szCs w:val="22"/>
        </w:rPr>
        <w:t>Mogileńskiego” realizowanego w ramach Programu Fundusze Europejskie dla Kujaw i Pomorza 2021-2027</w:t>
      </w:r>
    </w:p>
    <w:p w14:paraId="2539C21D" w14:textId="782EF4F2" w:rsidR="009F5665" w:rsidRPr="00F634E2" w:rsidRDefault="00E72BBB" w:rsidP="00E72BBB">
      <w:pPr>
        <w:pStyle w:val="Nagwek1"/>
        <w:jc w:val="center"/>
        <w:rPr>
          <w:rFonts w:ascii="Arial" w:hAnsi="Arial" w:cs="Arial"/>
          <w:b/>
          <w:bCs/>
          <w:color w:val="auto"/>
          <w:lang w:val="pl-PL"/>
        </w:rPr>
      </w:pPr>
      <w:r w:rsidRPr="00F634E2">
        <w:rPr>
          <w:rFonts w:ascii="Arial" w:hAnsi="Arial" w:cs="Arial"/>
          <w:b/>
          <w:bCs/>
          <w:color w:val="auto"/>
          <w:lang w:val="pl-PL"/>
        </w:rPr>
        <w:t>Opis Przedmiotu Zamówienia</w:t>
      </w:r>
    </w:p>
    <w:p w14:paraId="3A3A21D5" w14:textId="1982297D" w:rsidR="009F5665" w:rsidRPr="00F634E2" w:rsidRDefault="009F5665" w:rsidP="00F634E2">
      <w:pPr>
        <w:pStyle w:val="Nagwek3"/>
        <w:rPr>
          <w:lang w:val="pl-PL"/>
        </w:rPr>
      </w:pPr>
      <w:r w:rsidRPr="00F634E2">
        <w:rPr>
          <w:lang w:val="pl-PL"/>
        </w:rPr>
        <w:t xml:space="preserve">Cz. 1 </w:t>
      </w:r>
      <w:r w:rsidR="00574C19" w:rsidRPr="00F634E2">
        <w:rPr>
          <w:lang w:val="pl-PL"/>
        </w:rPr>
        <w:t xml:space="preserve"> Zakup komputerów stacjonarnych, laptopów i urządzeń drukujących do szkół Powiatu Mogileńskiego w ramach projektu „</w:t>
      </w:r>
      <w:bookmarkStart w:id="0" w:name="_Hlk195699341"/>
      <w:r w:rsidR="00574C19" w:rsidRPr="00F634E2">
        <w:rPr>
          <w:lang w:val="pl-PL"/>
        </w:rPr>
        <w:t>Rozwój kształcenia zawodowego w szkołach Powiatu Mogileńskiego</w:t>
      </w:r>
      <w:bookmarkEnd w:id="0"/>
      <w:r w:rsidR="00574C19" w:rsidRPr="00F634E2">
        <w:rPr>
          <w:lang w:val="pl-PL"/>
        </w:rPr>
        <w:t>”</w:t>
      </w:r>
    </w:p>
    <w:p w14:paraId="62FAD7A1" w14:textId="7DAA1434" w:rsidR="009F5665" w:rsidRPr="00F634E2" w:rsidRDefault="00E72BBB" w:rsidP="00E72BBB">
      <w:pPr>
        <w:pStyle w:val="Akapitzlist"/>
        <w:numPr>
          <w:ilvl w:val="0"/>
          <w:numId w:val="2"/>
        </w:numPr>
        <w:ind w:left="426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Zespół Szkół w Mogilnie</w:t>
      </w:r>
    </w:p>
    <w:p w14:paraId="64C4EBDB" w14:textId="77777777" w:rsidR="00E72BBB" w:rsidRPr="00F634E2" w:rsidRDefault="00E72BBB" w:rsidP="00E72BBB">
      <w:pPr>
        <w:pStyle w:val="Akapitzlist"/>
        <w:ind w:left="426"/>
        <w:rPr>
          <w:rFonts w:ascii="Arial" w:hAnsi="Arial" w:cs="Arial"/>
          <w:lang w:val="pl-PL"/>
        </w:rPr>
      </w:pPr>
    </w:p>
    <w:p w14:paraId="0A0363DA" w14:textId="78FE5098" w:rsidR="00E72BBB" w:rsidRPr="00F634E2" w:rsidRDefault="009F5665" w:rsidP="00E72BBB">
      <w:pPr>
        <w:pStyle w:val="Akapitzlist"/>
        <w:numPr>
          <w:ilvl w:val="0"/>
          <w:numId w:val="3"/>
        </w:numPr>
        <w:rPr>
          <w:rFonts w:ascii="Arial" w:hAnsi="Arial" w:cs="Arial"/>
          <w:lang w:val="pl-PL"/>
        </w:rPr>
      </w:pPr>
      <w:bookmarkStart w:id="1" w:name="_Hlk195699459"/>
      <w:r w:rsidRPr="00F634E2">
        <w:rPr>
          <w:rFonts w:ascii="Arial" w:hAnsi="Arial" w:cs="Arial"/>
          <w:lang w:val="pl-PL"/>
        </w:rPr>
        <w:t>Laptop</w:t>
      </w:r>
      <w:r w:rsidR="00E72BBB" w:rsidRPr="00F634E2">
        <w:rPr>
          <w:rFonts w:ascii="Arial" w:hAnsi="Arial" w:cs="Arial"/>
          <w:lang w:val="pl-PL"/>
        </w:rPr>
        <w:t xml:space="preserve"> -</w:t>
      </w:r>
      <w:r w:rsidRPr="00F634E2">
        <w:rPr>
          <w:rFonts w:ascii="Arial" w:hAnsi="Arial" w:cs="Arial"/>
          <w:lang w:val="pl-PL"/>
        </w:rPr>
        <w:t xml:space="preserve"> 3 szt</w:t>
      </w:r>
      <w:bookmarkEnd w:id="1"/>
      <w:r w:rsidRPr="00F634E2">
        <w:rPr>
          <w:rFonts w:ascii="Arial" w:hAnsi="Arial" w:cs="Arial"/>
          <w:lang w:val="pl-PL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74"/>
        <w:gridCol w:w="6888"/>
      </w:tblGrid>
      <w:tr w:rsidR="00E72BBB" w:rsidRPr="00F634E2" w14:paraId="6A7E99AD" w14:textId="77777777" w:rsidTr="00BA1908">
        <w:trPr>
          <w:trHeight w:val="350"/>
        </w:trPr>
        <w:tc>
          <w:tcPr>
            <w:tcW w:w="2174" w:type="dxa"/>
            <w:shd w:val="clear" w:color="auto" w:fill="0070C0"/>
          </w:tcPr>
          <w:p w14:paraId="3F1A62DC" w14:textId="77777777" w:rsidR="00E72BBB" w:rsidRPr="00F634E2" w:rsidRDefault="00E72BBB" w:rsidP="00BA1908">
            <w:pPr>
              <w:pStyle w:val="Nagwek3"/>
              <w:jc w:val="center"/>
              <w:rPr>
                <w:rFonts w:ascii="Arial" w:hAnsi="Arial" w:cs="Arial"/>
                <w:color w:val="FFFFFF"/>
                <w:sz w:val="24"/>
                <w:szCs w:val="24"/>
                <w:lang w:val="pl-PL"/>
              </w:rPr>
            </w:pPr>
            <w:r w:rsidRPr="00F634E2">
              <w:rPr>
                <w:rFonts w:ascii="Arial" w:hAnsi="Arial" w:cs="Arial"/>
                <w:color w:val="FFFFFF"/>
                <w:sz w:val="24"/>
                <w:szCs w:val="24"/>
                <w:lang w:val="pl-PL"/>
              </w:rPr>
              <w:t>Nazwa</w:t>
            </w:r>
          </w:p>
        </w:tc>
        <w:tc>
          <w:tcPr>
            <w:tcW w:w="6888" w:type="dxa"/>
            <w:shd w:val="clear" w:color="auto" w:fill="0070C0"/>
          </w:tcPr>
          <w:p w14:paraId="724F6264" w14:textId="77777777" w:rsidR="00E72BBB" w:rsidRPr="00F634E2" w:rsidRDefault="00E72BBB" w:rsidP="00BA1908">
            <w:pPr>
              <w:jc w:val="center"/>
              <w:rPr>
                <w:rFonts w:ascii="Arial" w:hAnsi="Arial" w:cs="Arial"/>
                <w:b/>
                <w:color w:val="FFFFFF"/>
                <w:lang w:val="pl-PL"/>
              </w:rPr>
            </w:pPr>
            <w:r w:rsidRPr="00F634E2">
              <w:rPr>
                <w:rFonts w:ascii="Arial" w:hAnsi="Arial" w:cs="Arial"/>
                <w:b/>
                <w:color w:val="FFFFFF"/>
                <w:lang w:val="pl-PL"/>
              </w:rPr>
              <w:t>Wymagane parametry techniczne</w:t>
            </w:r>
          </w:p>
        </w:tc>
      </w:tr>
      <w:tr w:rsidR="00E72BBB" w:rsidRPr="007104BA" w14:paraId="3B23FEAA" w14:textId="77777777" w:rsidTr="00BA1908">
        <w:tc>
          <w:tcPr>
            <w:tcW w:w="2174" w:type="dxa"/>
            <w:shd w:val="clear" w:color="auto" w:fill="D9D9D9"/>
          </w:tcPr>
          <w:p w14:paraId="15DA6BB9" w14:textId="77777777" w:rsidR="00E72BBB" w:rsidRPr="00F634E2" w:rsidRDefault="00E72BBB" w:rsidP="00BA1908">
            <w:pPr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t>Zastosowanie</w:t>
            </w:r>
          </w:p>
        </w:tc>
        <w:tc>
          <w:tcPr>
            <w:tcW w:w="6888" w:type="dxa"/>
            <w:shd w:val="clear" w:color="auto" w:fill="auto"/>
          </w:tcPr>
          <w:p w14:paraId="776364EE" w14:textId="77777777" w:rsidR="00E72BBB" w:rsidRPr="00F634E2" w:rsidRDefault="00E72BBB" w:rsidP="00BA1908">
            <w:pPr>
              <w:jc w:val="both"/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t>Komputer mobilny będzie wykorzystywany przez geodetę, pedagoga-psychologa, w pracowni zawodu sprzedawca ZSM.</w:t>
            </w:r>
          </w:p>
        </w:tc>
      </w:tr>
      <w:tr w:rsidR="00E72BBB" w:rsidRPr="007104BA" w14:paraId="01BFAD6F" w14:textId="77777777" w:rsidTr="00BA1908">
        <w:tc>
          <w:tcPr>
            <w:tcW w:w="2174" w:type="dxa"/>
            <w:shd w:val="clear" w:color="auto" w:fill="D9D9D9"/>
          </w:tcPr>
          <w:p w14:paraId="6EED9181" w14:textId="77777777" w:rsidR="00E72BBB" w:rsidRPr="00F634E2" w:rsidRDefault="00E72BBB" w:rsidP="00BA1908">
            <w:pPr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t>Matryca</w:t>
            </w:r>
          </w:p>
        </w:tc>
        <w:tc>
          <w:tcPr>
            <w:tcW w:w="6888" w:type="dxa"/>
            <w:shd w:val="clear" w:color="auto" w:fill="auto"/>
          </w:tcPr>
          <w:p w14:paraId="2AF3E239" w14:textId="77777777" w:rsidR="00E72BBB" w:rsidRPr="00F634E2" w:rsidRDefault="00E72BBB" w:rsidP="00BA1908">
            <w:pPr>
              <w:jc w:val="both"/>
              <w:outlineLvl w:val="0"/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t>O rozdzielczości minimum 15,6” FHD (1920 x 1080), powłoką przeciwodblaskową, jasność co najmniej 250 cd/m2,</w:t>
            </w:r>
          </w:p>
          <w:p w14:paraId="693A6EF5" w14:textId="77777777" w:rsidR="00E72BBB" w:rsidRPr="00F634E2" w:rsidRDefault="00E72BBB" w:rsidP="00BA1908">
            <w:pPr>
              <w:jc w:val="both"/>
              <w:outlineLvl w:val="0"/>
              <w:rPr>
                <w:rFonts w:ascii="Arial" w:hAnsi="Arial" w:cs="Arial"/>
                <w:lang w:val="pl-PL"/>
              </w:rPr>
            </w:pPr>
          </w:p>
        </w:tc>
      </w:tr>
      <w:tr w:rsidR="00E72BBB" w:rsidRPr="007104BA" w14:paraId="05AC003A" w14:textId="77777777" w:rsidTr="00BA1908">
        <w:tc>
          <w:tcPr>
            <w:tcW w:w="2174" w:type="dxa"/>
            <w:shd w:val="clear" w:color="auto" w:fill="D9D9D9"/>
          </w:tcPr>
          <w:p w14:paraId="316D3B8A" w14:textId="77777777" w:rsidR="00E72BBB" w:rsidRPr="00F634E2" w:rsidRDefault="00E72BBB" w:rsidP="00BA1908">
            <w:pPr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t>Procesor /wydajność laptopa</w:t>
            </w:r>
          </w:p>
        </w:tc>
        <w:tc>
          <w:tcPr>
            <w:tcW w:w="6888" w:type="dxa"/>
            <w:shd w:val="clear" w:color="auto" w:fill="auto"/>
          </w:tcPr>
          <w:p w14:paraId="4691EA29" w14:textId="77777777" w:rsidR="00E72BBB" w:rsidRPr="00F634E2" w:rsidRDefault="00E72BBB" w:rsidP="00BA1908">
            <w:pPr>
              <w:jc w:val="both"/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t>Wydajność laptopa w teście:</w:t>
            </w:r>
          </w:p>
          <w:p w14:paraId="66D10D3F" w14:textId="7637B595" w:rsidR="00E72BBB" w:rsidRPr="00F634E2" w:rsidRDefault="00E72BBB" w:rsidP="00BA1908">
            <w:pPr>
              <w:jc w:val="both"/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t xml:space="preserve">a) </w:t>
            </w:r>
            <w:proofErr w:type="spellStart"/>
            <w:r w:rsidRPr="00F634E2">
              <w:rPr>
                <w:rFonts w:ascii="Arial" w:hAnsi="Arial" w:cs="Arial"/>
                <w:lang w:val="pl-PL"/>
              </w:rPr>
              <w:t>CrossMark</w:t>
            </w:r>
            <w:proofErr w:type="spellEnd"/>
            <w:r w:rsidRPr="00F634E2">
              <w:rPr>
                <w:rFonts w:ascii="Arial" w:hAnsi="Arial" w:cs="Arial"/>
                <w:lang w:val="pl-PL"/>
              </w:rPr>
              <w:t xml:space="preserve"> – co najmniej 1</w:t>
            </w:r>
            <w:r w:rsidR="008E5D5D">
              <w:rPr>
                <w:rFonts w:ascii="Arial" w:hAnsi="Arial" w:cs="Arial"/>
                <w:lang w:val="pl-PL"/>
              </w:rPr>
              <w:t>4</w:t>
            </w:r>
            <w:r w:rsidRPr="00F634E2">
              <w:rPr>
                <w:rFonts w:ascii="Arial" w:hAnsi="Arial" w:cs="Arial"/>
                <w:lang w:val="pl-PL"/>
              </w:rPr>
              <w:t>00 punktów lub</w:t>
            </w:r>
          </w:p>
          <w:p w14:paraId="7CF6085E" w14:textId="324F5501" w:rsidR="00E72BBB" w:rsidRPr="00F634E2" w:rsidRDefault="00E72BBB" w:rsidP="00BA1908">
            <w:pPr>
              <w:jc w:val="both"/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t xml:space="preserve">b) </w:t>
            </w:r>
            <w:proofErr w:type="spellStart"/>
            <w:r w:rsidRPr="00F634E2">
              <w:rPr>
                <w:rFonts w:ascii="Arial" w:hAnsi="Arial" w:cs="Arial"/>
                <w:lang w:val="pl-PL"/>
              </w:rPr>
              <w:t>Procyon</w:t>
            </w:r>
            <w:proofErr w:type="spellEnd"/>
            <w:r w:rsidRPr="00F634E2">
              <w:rPr>
                <w:rFonts w:ascii="Arial" w:hAnsi="Arial" w:cs="Arial"/>
                <w:lang w:val="pl-PL"/>
              </w:rPr>
              <w:t xml:space="preserve"> Office Productivity – co najmniej 5</w:t>
            </w:r>
            <w:r w:rsidR="008E5D5D">
              <w:rPr>
                <w:rFonts w:ascii="Arial" w:hAnsi="Arial" w:cs="Arial"/>
                <w:lang w:val="pl-PL"/>
              </w:rPr>
              <w:t>7</w:t>
            </w:r>
            <w:r w:rsidRPr="00F634E2">
              <w:rPr>
                <w:rFonts w:ascii="Arial" w:hAnsi="Arial" w:cs="Arial"/>
                <w:lang w:val="pl-PL"/>
              </w:rPr>
              <w:t>00 punktów;</w:t>
            </w:r>
          </w:p>
        </w:tc>
      </w:tr>
      <w:tr w:rsidR="00E72BBB" w:rsidRPr="007104BA" w14:paraId="7FE1586C" w14:textId="77777777" w:rsidTr="00BA1908">
        <w:tc>
          <w:tcPr>
            <w:tcW w:w="2174" w:type="dxa"/>
            <w:shd w:val="clear" w:color="auto" w:fill="D9D9D9"/>
          </w:tcPr>
          <w:p w14:paraId="32917123" w14:textId="77777777" w:rsidR="00E72BBB" w:rsidRPr="00F634E2" w:rsidRDefault="00E72BBB" w:rsidP="00BA1908">
            <w:pPr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t>Pamięć RAM</w:t>
            </w:r>
          </w:p>
        </w:tc>
        <w:tc>
          <w:tcPr>
            <w:tcW w:w="6888" w:type="dxa"/>
            <w:shd w:val="clear" w:color="auto" w:fill="auto"/>
          </w:tcPr>
          <w:p w14:paraId="10AE0ACF" w14:textId="40EE7297" w:rsidR="00E72BBB" w:rsidRPr="00F634E2" w:rsidRDefault="00E72BBB" w:rsidP="00BA1908">
            <w:pPr>
              <w:jc w:val="both"/>
              <w:rPr>
                <w:rFonts w:ascii="Arial" w:hAnsi="Arial" w:cs="Arial"/>
                <w:bCs/>
                <w:lang w:val="pl-PL"/>
              </w:rPr>
            </w:pPr>
            <w:r w:rsidRPr="00F634E2">
              <w:rPr>
                <w:rFonts w:ascii="Arial" w:hAnsi="Arial" w:cs="Arial"/>
                <w:bCs/>
                <w:lang w:val="pl-PL"/>
              </w:rPr>
              <w:t>Minimum 16GB</w:t>
            </w:r>
            <w:r w:rsidR="00574D67">
              <w:rPr>
                <w:rFonts w:ascii="Arial" w:hAnsi="Arial" w:cs="Arial"/>
                <w:bCs/>
                <w:lang w:val="pl-PL"/>
              </w:rPr>
              <w:t xml:space="preserve">, przynajmniej </w:t>
            </w:r>
            <w:r w:rsidRPr="00F634E2">
              <w:rPr>
                <w:rFonts w:ascii="Arial" w:hAnsi="Arial" w:cs="Arial"/>
                <w:bCs/>
                <w:lang w:val="pl-PL"/>
              </w:rPr>
              <w:t>2400MHz</w:t>
            </w:r>
            <w:r w:rsidR="00574D67">
              <w:rPr>
                <w:rFonts w:ascii="Arial" w:hAnsi="Arial" w:cs="Arial"/>
                <w:bCs/>
                <w:lang w:val="pl-PL"/>
              </w:rPr>
              <w:t>,</w:t>
            </w:r>
            <w:r w:rsidRPr="00F634E2">
              <w:rPr>
                <w:rFonts w:ascii="Arial" w:hAnsi="Arial" w:cs="Arial"/>
                <w:bCs/>
                <w:lang w:val="pl-PL"/>
              </w:rPr>
              <w:t xml:space="preserve"> możliwość rozbudowy do 32GB, 2 </w:t>
            </w:r>
            <w:proofErr w:type="spellStart"/>
            <w:r w:rsidRPr="00F634E2">
              <w:rPr>
                <w:rFonts w:ascii="Arial" w:hAnsi="Arial" w:cs="Arial"/>
                <w:bCs/>
                <w:lang w:val="pl-PL"/>
              </w:rPr>
              <w:t>sloty</w:t>
            </w:r>
            <w:proofErr w:type="spellEnd"/>
            <w:r w:rsidRPr="00F634E2">
              <w:rPr>
                <w:rFonts w:ascii="Arial" w:hAnsi="Arial" w:cs="Arial"/>
                <w:bCs/>
                <w:lang w:val="pl-PL"/>
              </w:rPr>
              <w:t xml:space="preserve"> na pamięci w tym min. jeden wolny.</w:t>
            </w:r>
          </w:p>
        </w:tc>
      </w:tr>
      <w:tr w:rsidR="00E72BBB" w:rsidRPr="00F634E2" w14:paraId="5011CADE" w14:textId="77777777" w:rsidTr="00BA1908">
        <w:tc>
          <w:tcPr>
            <w:tcW w:w="2174" w:type="dxa"/>
            <w:shd w:val="clear" w:color="auto" w:fill="D9D9D9"/>
          </w:tcPr>
          <w:p w14:paraId="030A3467" w14:textId="77777777" w:rsidR="00E72BBB" w:rsidRPr="00F634E2" w:rsidRDefault="00E72BBB" w:rsidP="00BA1908">
            <w:pPr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lastRenderedPageBreak/>
              <w:t>Pamięć masowa/Dysk SSD</w:t>
            </w:r>
          </w:p>
        </w:tc>
        <w:tc>
          <w:tcPr>
            <w:tcW w:w="6888" w:type="dxa"/>
            <w:shd w:val="clear" w:color="auto" w:fill="auto"/>
          </w:tcPr>
          <w:p w14:paraId="39890EFD" w14:textId="50DAED07" w:rsidR="00E72BBB" w:rsidRPr="008E5D5D" w:rsidRDefault="00E72BBB" w:rsidP="00BA1908">
            <w:pPr>
              <w:jc w:val="both"/>
              <w:rPr>
                <w:rFonts w:ascii="Arial" w:hAnsi="Arial" w:cs="Arial"/>
                <w:bCs/>
              </w:rPr>
            </w:pPr>
            <w:r w:rsidRPr="008E5D5D">
              <w:rPr>
                <w:rFonts w:ascii="Arial" w:hAnsi="Arial" w:cs="Arial"/>
                <w:bCs/>
              </w:rPr>
              <w:t xml:space="preserve">Minimum </w:t>
            </w:r>
            <w:r w:rsidR="008E5D5D" w:rsidRPr="008E5D5D">
              <w:rPr>
                <w:rFonts w:ascii="Arial" w:hAnsi="Arial" w:cs="Arial"/>
                <w:bCs/>
              </w:rPr>
              <w:t xml:space="preserve">512 </w:t>
            </w:r>
            <w:r w:rsidRPr="008E5D5D">
              <w:rPr>
                <w:rFonts w:ascii="Arial" w:hAnsi="Arial" w:cs="Arial"/>
                <w:bCs/>
              </w:rPr>
              <w:t>GB SSD M.2 2230</w:t>
            </w:r>
            <w:r w:rsidRPr="008E5D5D">
              <w:rPr>
                <w:rFonts w:ascii="Arial" w:hAnsi="Arial" w:cs="Arial"/>
              </w:rPr>
              <w:t xml:space="preserve"> </w:t>
            </w:r>
            <w:r w:rsidRPr="008E5D5D">
              <w:rPr>
                <w:rFonts w:ascii="Arial" w:hAnsi="Arial" w:cs="Arial"/>
                <w:bCs/>
              </w:rPr>
              <w:t>NVMe</w:t>
            </w:r>
          </w:p>
          <w:p w14:paraId="5A10C2E6" w14:textId="77777777" w:rsidR="00E72BBB" w:rsidRPr="008E5D5D" w:rsidRDefault="00E72BBB" w:rsidP="00BA1908">
            <w:pPr>
              <w:jc w:val="both"/>
              <w:rPr>
                <w:rFonts w:ascii="Arial" w:hAnsi="Arial" w:cs="Arial"/>
                <w:bCs/>
              </w:rPr>
            </w:pPr>
          </w:p>
        </w:tc>
      </w:tr>
      <w:tr w:rsidR="00E72BBB" w:rsidRPr="007104BA" w14:paraId="1695EB28" w14:textId="77777777" w:rsidTr="00BA1908">
        <w:tc>
          <w:tcPr>
            <w:tcW w:w="2174" w:type="dxa"/>
            <w:shd w:val="clear" w:color="auto" w:fill="D9D9D9"/>
          </w:tcPr>
          <w:p w14:paraId="55A09444" w14:textId="77777777" w:rsidR="00E72BBB" w:rsidRPr="00F634E2" w:rsidRDefault="00E72BBB" w:rsidP="00BA1908">
            <w:pPr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t>Karta graficzna</w:t>
            </w:r>
          </w:p>
        </w:tc>
        <w:tc>
          <w:tcPr>
            <w:tcW w:w="6888" w:type="dxa"/>
            <w:shd w:val="clear" w:color="auto" w:fill="auto"/>
          </w:tcPr>
          <w:p w14:paraId="0C64EAF2" w14:textId="77777777" w:rsidR="00E72BBB" w:rsidRPr="00F634E2" w:rsidRDefault="00E72BBB" w:rsidP="00BA1908">
            <w:pPr>
              <w:jc w:val="both"/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t xml:space="preserve">Zintegrowana karta graficzna osiągająca w teście </w:t>
            </w:r>
            <w:proofErr w:type="spellStart"/>
            <w:r w:rsidRPr="00F634E2">
              <w:rPr>
                <w:rFonts w:ascii="Arial" w:hAnsi="Arial" w:cs="Arial"/>
                <w:lang w:val="pl-PL"/>
              </w:rPr>
              <w:t>PassMark</w:t>
            </w:r>
            <w:proofErr w:type="spellEnd"/>
            <w:r w:rsidRPr="00F634E2">
              <w:rPr>
                <w:rFonts w:ascii="Arial" w:hAnsi="Arial" w:cs="Arial"/>
                <w:lang w:val="pl-PL"/>
              </w:rPr>
              <w:t xml:space="preserve"> Performance Test co najmniej  888 punktów w G3D Rating. Dostępny na stronie: </w:t>
            </w:r>
            <w:hyperlink r:id="rId8" w:history="1">
              <w:r w:rsidRPr="00F634E2">
                <w:rPr>
                  <w:rStyle w:val="Hipercze"/>
                  <w:rFonts w:ascii="Arial" w:hAnsi="Arial" w:cs="Arial"/>
                  <w:lang w:val="pl-PL"/>
                </w:rPr>
                <w:t>http://www.videocardbenchmark.net/gpu_list.php</w:t>
              </w:r>
            </w:hyperlink>
            <w:r w:rsidRPr="00F634E2">
              <w:rPr>
                <w:rFonts w:ascii="Arial" w:hAnsi="Arial" w:cs="Arial"/>
                <w:lang w:val="pl-PL"/>
              </w:rPr>
              <w:t xml:space="preserve"> </w:t>
            </w:r>
          </w:p>
        </w:tc>
      </w:tr>
      <w:tr w:rsidR="00E72BBB" w:rsidRPr="007104BA" w14:paraId="3CB9B407" w14:textId="77777777" w:rsidTr="00BA1908">
        <w:tc>
          <w:tcPr>
            <w:tcW w:w="2174" w:type="dxa"/>
            <w:shd w:val="clear" w:color="auto" w:fill="D9D9D9"/>
          </w:tcPr>
          <w:p w14:paraId="106B1B93" w14:textId="77777777" w:rsidR="00E72BBB" w:rsidRPr="00F634E2" w:rsidRDefault="00E72BBB" w:rsidP="00BA1908">
            <w:pPr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t>Klawiatura</w:t>
            </w:r>
          </w:p>
        </w:tc>
        <w:tc>
          <w:tcPr>
            <w:tcW w:w="6888" w:type="dxa"/>
            <w:shd w:val="clear" w:color="auto" w:fill="auto"/>
          </w:tcPr>
          <w:p w14:paraId="780D9929" w14:textId="77777777" w:rsidR="00E72BBB" w:rsidRPr="00F634E2" w:rsidRDefault="00E72BBB" w:rsidP="00BA1908">
            <w:pPr>
              <w:jc w:val="both"/>
              <w:rPr>
                <w:rFonts w:ascii="Arial" w:hAnsi="Arial" w:cs="Arial"/>
                <w:bCs/>
                <w:lang w:val="pl-PL"/>
              </w:rPr>
            </w:pPr>
            <w:r w:rsidRPr="00F634E2">
              <w:rPr>
                <w:rFonts w:ascii="Arial" w:hAnsi="Arial" w:cs="Arial"/>
                <w:bCs/>
                <w:lang w:val="pl-PL"/>
              </w:rPr>
              <w:t>Klawiatura QWERTY</w:t>
            </w:r>
            <w:r w:rsidRPr="00F634E2">
              <w:rPr>
                <w:rFonts w:ascii="Arial" w:hAnsi="Arial" w:cs="Arial"/>
                <w:b/>
                <w:bCs/>
                <w:lang w:val="pl-PL"/>
              </w:rPr>
              <w:t>,</w:t>
            </w:r>
            <w:r w:rsidRPr="00F634E2">
              <w:rPr>
                <w:rFonts w:ascii="Arial" w:hAnsi="Arial" w:cs="Arial"/>
                <w:bCs/>
                <w:lang w:val="pl-PL"/>
              </w:rPr>
              <w:t xml:space="preserve"> min 100 klawiszy. Wszystkie klawisze funkcyjne typu: </w:t>
            </w:r>
            <w:proofErr w:type="spellStart"/>
            <w:r w:rsidRPr="00F634E2">
              <w:rPr>
                <w:rFonts w:ascii="Arial" w:hAnsi="Arial" w:cs="Arial"/>
                <w:bCs/>
                <w:lang w:val="pl-PL"/>
              </w:rPr>
              <w:t>mute</w:t>
            </w:r>
            <w:proofErr w:type="spellEnd"/>
            <w:r w:rsidRPr="00F634E2">
              <w:rPr>
                <w:rFonts w:ascii="Arial" w:hAnsi="Arial" w:cs="Arial"/>
                <w:bCs/>
                <w:lang w:val="pl-PL"/>
              </w:rPr>
              <w:t xml:space="preserve">, regulacja głośności, </w:t>
            </w:r>
            <w:proofErr w:type="spellStart"/>
            <w:r w:rsidRPr="00F634E2">
              <w:rPr>
                <w:rFonts w:ascii="Arial" w:hAnsi="Arial" w:cs="Arial"/>
                <w:bCs/>
                <w:lang w:val="pl-PL"/>
              </w:rPr>
              <w:t>print</w:t>
            </w:r>
            <w:proofErr w:type="spellEnd"/>
            <w:r w:rsidRPr="00F634E2">
              <w:rPr>
                <w:rFonts w:ascii="Arial" w:hAnsi="Arial" w:cs="Arial"/>
                <w:bCs/>
                <w:lang w:val="pl-PL"/>
              </w:rPr>
              <w:t xml:space="preserve"> </w:t>
            </w:r>
            <w:proofErr w:type="spellStart"/>
            <w:r w:rsidRPr="00F634E2">
              <w:rPr>
                <w:rFonts w:ascii="Arial" w:hAnsi="Arial" w:cs="Arial"/>
                <w:bCs/>
                <w:lang w:val="pl-PL"/>
              </w:rPr>
              <w:t>screen</w:t>
            </w:r>
            <w:proofErr w:type="spellEnd"/>
            <w:r w:rsidRPr="00F634E2">
              <w:rPr>
                <w:rFonts w:ascii="Arial" w:hAnsi="Arial" w:cs="Arial"/>
                <w:bCs/>
                <w:lang w:val="pl-PL"/>
              </w:rPr>
              <w:t xml:space="preserve"> dostępne w ciągu klawiszy F1-F12. Nie dopuszcza się innego układu a w szczególności między klawiszami ALT i CTRL (oprócz klawisza FN i Windows z lewej strony)</w:t>
            </w:r>
          </w:p>
        </w:tc>
      </w:tr>
      <w:tr w:rsidR="00E72BBB" w:rsidRPr="007104BA" w14:paraId="3B633DFE" w14:textId="77777777" w:rsidTr="00BA1908">
        <w:tc>
          <w:tcPr>
            <w:tcW w:w="2174" w:type="dxa"/>
            <w:shd w:val="clear" w:color="auto" w:fill="D9D9D9"/>
          </w:tcPr>
          <w:p w14:paraId="3B3C4D61" w14:textId="77777777" w:rsidR="00E72BBB" w:rsidRPr="00F634E2" w:rsidRDefault="00E72BBB" w:rsidP="00BA1908">
            <w:pPr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t>Multimedia</w:t>
            </w:r>
          </w:p>
        </w:tc>
        <w:tc>
          <w:tcPr>
            <w:tcW w:w="6888" w:type="dxa"/>
            <w:shd w:val="clear" w:color="auto" w:fill="auto"/>
          </w:tcPr>
          <w:p w14:paraId="13715E1A" w14:textId="77777777" w:rsidR="00E72BBB" w:rsidRPr="00F634E2" w:rsidRDefault="00E72BBB" w:rsidP="00BA1908">
            <w:pPr>
              <w:jc w:val="both"/>
              <w:rPr>
                <w:rFonts w:ascii="Arial" w:hAnsi="Arial" w:cs="Arial"/>
                <w:bCs/>
                <w:lang w:val="pl-PL"/>
              </w:rPr>
            </w:pPr>
            <w:r w:rsidRPr="00F634E2">
              <w:rPr>
                <w:rFonts w:ascii="Arial" w:hAnsi="Arial" w:cs="Arial"/>
                <w:bCs/>
                <w:lang w:val="pl-PL"/>
              </w:rPr>
              <w:t xml:space="preserve">Karta dźwiękowa zintegrowana z płytą główną, wbudowane dwa głośniki stereo </w:t>
            </w:r>
          </w:p>
          <w:p w14:paraId="7F33D971" w14:textId="77777777" w:rsidR="00E72BBB" w:rsidRPr="00F634E2" w:rsidRDefault="00E72BBB" w:rsidP="00BA1908">
            <w:pPr>
              <w:jc w:val="both"/>
              <w:rPr>
                <w:rFonts w:ascii="Arial" w:hAnsi="Arial" w:cs="Arial"/>
                <w:bCs/>
                <w:lang w:val="pl-PL"/>
              </w:rPr>
            </w:pPr>
            <w:r w:rsidRPr="00F634E2">
              <w:rPr>
                <w:rFonts w:ascii="Arial" w:hAnsi="Arial" w:cs="Arial"/>
                <w:bCs/>
                <w:lang w:val="pl-PL"/>
              </w:rPr>
              <w:t xml:space="preserve">Mikrofon wbudowany w obudowę matrycy. </w:t>
            </w:r>
          </w:p>
          <w:p w14:paraId="0329C7A1" w14:textId="77777777" w:rsidR="00E72BBB" w:rsidRPr="00F634E2" w:rsidRDefault="00E72BBB" w:rsidP="00BA1908">
            <w:pPr>
              <w:jc w:val="both"/>
              <w:rPr>
                <w:rFonts w:ascii="Arial" w:hAnsi="Arial" w:cs="Arial"/>
                <w:bCs/>
                <w:lang w:val="pl-PL"/>
              </w:rPr>
            </w:pPr>
            <w:r w:rsidRPr="00F634E2">
              <w:rPr>
                <w:rFonts w:ascii="Arial" w:hAnsi="Arial" w:cs="Arial"/>
                <w:bCs/>
                <w:lang w:val="pl-PL"/>
              </w:rPr>
              <w:t xml:space="preserve">Kamera internetowa z diodą informującą o aktywności, minimum </w:t>
            </w:r>
            <w:proofErr w:type="spellStart"/>
            <w:r w:rsidRPr="00F634E2">
              <w:rPr>
                <w:rFonts w:ascii="Arial" w:hAnsi="Arial" w:cs="Arial"/>
                <w:bCs/>
                <w:lang w:val="pl-PL"/>
              </w:rPr>
              <w:t>FullHD</w:t>
            </w:r>
            <w:proofErr w:type="spellEnd"/>
            <w:r w:rsidRPr="00F634E2">
              <w:rPr>
                <w:rFonts w:ascii="Arial" w:hAnsi="Arial" w:cs="Arial"/>
                <w:bCs/>
                <w:lang w:val="pl-PL"/>
              </w:rPr>
              <w:t xml:space="preserve"> (1080p), trwale zainstalowana w obudowie matrycy.</w:t>
            </w:r>
          </w:p>
          <w:p w14:paraId="74DC1D76" w14:textId="77777777" w:rsidR="00E72BBB" w:rsidRPr="00F634E2" w:rsidRDefault="00E72BBB" w:rsidP="00BA1908">
            <w:pPr>
              <w:jc w:val="both"/>
              <w:rPr>
                <w:rFonts w:ascii="Arial" w:hAnsi="Arial" w:cs="Arial"/>
                <w:b/>
                <w:bCs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t xml:space="preserve">Czytnik kart </w:t>
            </w:r>
            <w:proofErr w:type="spellStart"/>
            <w:r w:rsidRPr="00F634E2">
              <w:rPr>
                <w:rFonts w:ascii="Arial" w:hAnsi="Arial" w:cs="Arial"/>
                <w:lang w:val="pl-PL"/>
              </w:rPr>
              <w:t>microSD</w:t>
            </w:r>
            <w:proofErr w:type="spellEnd"/>
            <w:r w:rsidRPr="00F634E2">
              <w:rPr>
                <w:rFonts w:ascii="Arial" w:hAnsi="Arial" w:cs="Arial"/>
                <w:lang w:val="pl-PL"/>
              </w:rPr>
              <w:t xml:space="preserve">, 1 port audio typu </w:t>
            </w:r>
            <w:proofErr w:type="spellStart"/>
            <w:r w:rsidRPr="00F634E2">
              <w:rPr>
                <w:rFonts w:ascii="Arial" w:hAnsi="Arial" w:cs="Arial"/>
                <w:lang w:val="pl-PL"/>
              </w:rPr>
              <w:t>combo</w:t>
            </w:r>
            <w:proofErr w:type="spellEnd"/>
            <w:r w:rsidRPr="00F634E2">
              <w:rPr>
                <w:rFonts w:ascii="Arial" w:hAnsi="Arial" w:cs="Arial"/>
                <w:lang w:val="pl-PL"/>
              </w:rPr>
              <w:t xml:space="preserve"> (słuchawki i mikrofon)</w:t>
            </w:r>
          </w:p>
        </w:tc>
      </w:tr>
      <w:tr w:rsidR="00E72BBB" w:rsidRPr="007104BA" w14:paraId="46974812" w14:textId="77777777" w:rsidTr="00BA1908">
        <w:tc>
          <w:tcPr>
            <w:tcW w:w="2174" w:type="dxa"/>
            <w:shd w:val="clear" w:color="auto" w:fill="D9D9D9"/>
          </w:tcPr>
          <w:p w14:paraId="694E0912" w14:textId="77777777" w:rsidR="00E72BBB" w:rsidRPr="00F634E2" w:rsidRDefault="00E72BBB" w:rsidP="00BA1908">
            <w:pPr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t>Łączność bezprzewodowa</w:t>
            </w:r>
          </w:p>
        </w:tc>
        <w:tc>
          <w:tcPr>
            <w:tcW w:w="6888" w:type="dxa"/>
            <w:shd w:val="clear" w:color="auto" w:fill="auto"/>
          </w:tcPr>
          <w:p w14:paraId="71BEE289" w14:textId="77777777" w:rsidR="00E72BBB" w:rsidRPr="00F634E2" w:rsidRDefault="00E72BBB" w:rsidP="00BA1908">
            <w:pPr>
              <w:pStyle w:val="Default"/>
              <w:rPr>
                <w:color w:val="auto"/>
              </w:rPr>
            </w:pPr>
            <w:r w:rsidRPr="00F634E2">
              <w:rPr>
                <w:bCs/>
                <w:color w:val="auto"/>
              </w:rPr>
              <w:t>WI-FI minimum w wersji 6.0, Bluetooth co najmniej w wersji 5</w:t>
            </w:r>
          </w:p>
          <w:p w14:paraId="43058A4B" w14:textId="77777777" w:rsidR="00E72BBB" w:rsidRPr="00F634E2" w:rsidRDefault="00E72BBB" w:rsidP="00BA1908">
            <w:pPr>
              <w:pStyle w:val="Default"/>
              <w:rPr>
                <w:color w:val="auto"/>
              </w:rPr>
            </w:pPr>
          </w:p>
        </w:tc>
      </w:tr>
      <w:tr w:rsidR="00E72BBB" w:rsidRPr="007104BA" w14:paraId="38203BA9" w14:textId="77777777" w:rsidTr="00BA1908">
        <w:tc>
          <w:tcPr>
            <w:tcW w:w="2174" w:type="dxa"/>
            <w:shd w:val="clear" w:color="auto" w:fill="D9D9D9"/>
          </w:tcPr>
          <w:p w14:paraId="34B4B8CD" w14:textId="77777777" w:rsidR="00E72BBB" w:rsidRPr="00F634E2" w:rsidRDefault="00E72BBB" w:rsidP="00BA1908">
            <w:pPr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t>Bateria i zasilanie</w:t>
            </w:r>
          </w:p>
        </w:tc>
        <w:tc>
          <w:tcPr>
            <w:tcW w:w="6888" w:type="dxa"/>
            <w:shd w:val="clear" w:color="auto" w:fill="auto"/>
          </w:tcPr>
          <w:p w14:paraId="14225748" w14:textId="77777777" w:rsidR="00E72BBB" w:rsidRPr="00F634E2" w:rsidRDefault="00E72BBB" w:rsidP="00BA1908">
            <w:pPr>
              <w:spacing w:line="360" w:lineRule="auto"/>
              <w:jc w:val="both"/>
              <w:rPr>
                <w:rFonts w:ascii="Arial" w:hAnsi="Arial" w:cs="Arial"/>
                <w:kern w:val="0"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t>Bateria min. 53Whr umożliwiająca jej szybkie naładowanie do poziomu 80% w czasie 1 godziny i do poziomu 100% w czasie 2 godzin.</w:t>
            </w:r>
            <w:r w:rsidRPr="00F634E2">
              <w:rPr>
                <w:rFonts w:ascii="Arial" w:hAnsi="Arial" w:cs="Arial"/>
                <w:kern w:val="0"/>
                <w:lang w:val="pl-PL"/>
              </w:rPr>
              <w:t xml:space="preserve"> </w:t>
            </w:r>
          </w:p>
          <w:p w14:paraId="047B3196" w14:textId="77777777" w:rsidR="00E72BBB" w:rsidRPr="00F634E2" w:rsidRDefault="00E72BBB" w:rsidP="00BA1908">
            <w:pPr>
              <w:spacing w:line="360" w:lineRule="auto"/>
              <w:jc w:val="both"/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kern w:val="0"/>
                <w:lang w:val="pl-PL"/>
              </w:rPr>
              <w:t>C</w:t>
            </w:r>
            <w:r w:rsidRPr="00F634E2">
              <w:rPr>
                <w:rFonts w:ascii="Arial" w:hAnsi="Arial" w:cs="Arial"/>
                <w:lang w:val="pl-PL"/>
              </w:rPr>
              <w:t>zas pracy laptopa przy zasilaniu bateryjnym i średnim obciążeniu powinien wynosić co najmniej 6 godzin;</w:t>
            </w:r>
          </w:p>
          <w:p w14:paraId="052A0576" w14:textId="77777777" w:rsidR="00E72BBB" w:rsidRPr="00F634E2" w:rsidRDefault="00E72BBB" w:rsidP="00BA1908">
            <w:pPr>
              <w:spacing w:line="360" w:lineRule="auto"/>
              <w:jc w:val="both"/>
              <w:rPr>
                <w:rFonts w:ascii="Arial" w:hAnsi="Arial" w:cs="Arial"/>
                <w:bCs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t xml:space="preserve">Zasilacz o mocy </w:t>
            </w:r>
            <w:r w:rsidRPr="00F634E2">
              <w:rPr>
                <w:rFonts w:ascii="Arial" w:hAnsi="Arial" w:cs="Arial"/>
                <w:bCs/>
                <w:lang w:val="pl-PL"/>
              </w:rPr>
              <w:t>min. 65W</w:t>
            </w:r>
          </w:p>
        </w:tc>
      </w:tr>
      <w:tr w:rsidR="00E72BBB" w:rsidRPr="00F634E2" w14:paraId="1E040381" w14:textId="77777777" w:rsidTr="00BA1908">
        <w:tc>
          <w:tcPr>
            <w:tcW w:w="2174" w:type="dxa"/>
            <w:shd w:val="clear" w:color="auto" w:fill="D9D9D9"/>
          </w:tcPr>
          <w:p w14:paraId="479D9A49" w14:textId="77777777" w:rsidR="00E72BBB" w:rsidRPr="00F634E2" w:rsidRDefault="00E72BBB" w:rsidP="00BA1908">
            <w:pPr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t xml:space="preserve">Waga </w:t>
            </w:r>
          </w:p>
        </w:tc>
        <w:tc>
          <w:tcPr>
            <w:tcW w:w="6888" w:type="dxa"/>
            <w:shd w:val="clear" w:color="auto" w:fill="auto"/>
          </w:tcPr>
          <w:p w14:paraId="0434BED6" w14:textId="77777777" w:rsidR="00E72BBB" w:rsidRPr="00F634E2" w:rsidRDefault="00E72BBB" w:rsidP="00BA1908">
            <w:pPr>
              <w:jc w:val="both"/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bCs/>
                <w:lang w:val="pl-PL"/>
              </w:rPr>
              <w:t xml:space="preserve">Waga max 2,5kg z baterią </w:t>
            </w:r>
          </w:p>
          <w:p w14:paraId="7689C2D3" w14:textId="77777777" w:rsidR="00E72BBB" w:rsidRPr="00F634E2" w:rsidRDefault="00E72BBB" w:rsidP="00BA1908">
            <w:pPr>
              <w:jc w:val="both"/>
              <w:rPr>
                <w:rFonts w:ascii="Arial" w:hAnsi="Arial" w:cs="Arial"/>
                <w:bCs/>
                <w:lang w:val="pl-PL"/>
              </w:rPr>
            </w:pPr>
          </w:p>
        </w:tc>
      </w:tr>
      <w:tr w:rsidR="00E72BBB" w:rsidRPr="007104BA" w14:paraId="7E1592CE" w14:textId="77777777" w:rsidTr="00BA1908">
        <w:tc>
          <w:tcPr>
            <w:tcW w:w="2174" w:type="dxa"/>
            <w:shd w:val="clear" w:color="auto" w:fill="D9D9D9"/>
          </w:tcPr>
          <w:p w14:paraId="1B07203E" w14:textId="77777777" w:rsidR="00E72BBB" w:rsidRPr="00F634E2" w:rsidRDefault="00E72BBB" w:rsidP="00BA1908">
            <w:pPr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lastRenderedPageBreak/>
              <w:t>Obudowa</w:t>
            </w:r>
          </w:p>
        </w:tc>
        <w:tc>
          <w:tcPr>
            <w:tcW w:w="6888" w:type="dxa"/>
            <w:shd w:val="clear" w:color="auto" w:fill="auto"/>
          </w:tcPr>
          <w:p w14:paraId="7B6C9CB9" w14:textId="77777777" w:rsidR="00E72BBB" w:rsidRPr="00F634E2" w:rsidRDefault="00E72BBB" w:rsidP="00BA1908">
            <w:pPr>
              <w:jc w:val="both"/>
              <w:rPr>
                <w:rFonts w:ascii="Arial" w:hAnsi="Arial" w:cs="Arial"/>
                <w:bCs/>
                <w:lang w:val="pl-PL"/>
              </w:rPr>
            </w:pPr>
            <w:r w:rsidRPr="00F634E2">
              <w:rPr>
                <w:rFonts w:ascii="Arial" w:hAnsi="Arial" w:cs="Arial"/>
                <w:bCs/>
                <w:lang w:val="pl-PL"/>
              </w:rPr>
              <w:t xml:space="preserve">Szkielet obudowy i zawiasy notebooka wzmacniane, dookoła matrycy uszczelnienie chroniące klawiaturę notebooka  po zamknięciu przed kurzem i wilgocią. </w:t>
            </w:r>
          </w:p>
          <w:p w14:paraId="10C559E0" w14:textId="4FECF09E" w:rsidR="00E72BBB" w:rsidRPr="00F634E2" w:rsidRDefault="00E72BBB" w:rsidP="00BA1908">
            <w:pPr>
              <w:jc w:val="both"/>
              <w:rPr>
                <w:rFonts w:ascii="Arial" w:hAnsi="Arial" w:cs="Arial"/>
                <w:bCs/>
                <w:lang w:val="pl-PL"/>
              </w:rPr>
            </w:pPr>
            <w:r w:rsidRPr="00F634E2">
              <w:rPr>
                <w:rFonts w:ascii="Arial" w:hAnsi="Arial" w:cs="Arial"/>
                <w:bCs/>
                <w:lang w:val="pl-PL"/>
              </w:rPr>
              <w:t xml:space="preserve">Komputer spełniający normy MIL-STD-810G (do oferty załączyć oświadczenie </w:t>
            </w:r>
            <w:r w:rsidR="007104BA">
              <w:rPr>
                <w:rFonts w:ascii="Arial" w:hAnsi="Arial" w:cs="Arial"/>
                <w:bCs/>
                <w:lang w:val="pl-PL"/>
              </w:rPr>
              <w:t>producenta, wykonawcy lub specyfikację techniczną</w:t>
            </w:r>
            <w:r w:rsidRPr="00F634E2">
              <w:rPr>
                <w:rFonts w:ascii="Arial" w:hAnsi="Arial" w:cs="Arial"/>
                <w:bCs/>
                <w:lang w:val="pl-PL"/>
              </w:rPr>
              <w:t>)</w:t>
            </w:r>
          </w:p>
        </w:tc>
      </w:tr>
      <w:tr w:rsidR="00E72BBB" w:rsidRPr="007104BA" w14:paraId="15CB5179" w14:textId="77777777" w:rsidTr="00BA1908">
        <w:tc>
          <w:tcPr>
            <w:tcW w:w="2174" w:type="dxa"/>
            <w:shd w:val="clear" w:color="auto" w:fill="D9D9D9"/>
          </w:tcPr>
          <w:p w14:paraId="1CADDE07" w14:textId="77777777" w:rsidR="00E72BBB" w:rsidRPr="00F634E2" w:rsidRDefault="00E72BBB" w:rsidP="00BA1908">
            <w:pPr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t>Certyfikaty</w:t>
            </w:r>
          </w:p>
        </w:tc>
        <w:tc>
          <w:tcPr>
            <w:tcW w:w="6888" w:type="dxa"/>
            <w:shd w:val="clear" w:color="auto" w:fill="auto"/>
          </w:tcPr>
          <w:p w14:paraId="552B6951" w14:textId="77777777" w:rsidR="00E72BBB" w:rsidRPr="00F634E2" w:rsidRDefault="00E72BBB" w:rsidP="00BA1908">
            <w:pPr>
              <w:jc w:val="both"/>
              <w:rPr>
                <w:rFonts w:ascii="Arial" w:hAnsi="Arial" w:cs="Arial"/>
                <w:bCs/>
                <w:lang w:val="pl-PL"/>
              </w:rPr>
            </w:pPr>
            <w:r w:rsidRPr="00F634E2">
              <w:rPr>
                <w:rFonts w:ascii="Arial" w:hAnsi="Arial" w:cs="Arial"/>
                <w:bCs/>
                <w:lang w:val="pl-PL"/>
              </w:rPr>
              <w:t>Producent laptopa (opcjonalnie zestawu) powinien posiadać:</w:t>
            </w:r>
          </w:p>
          <w:p w14:paraId="7D7419CB" w14:textId="77777777" w:rsidR="00E72BBB" w:rsidRPr="00F634E2" w:rsidRDefault="00E72BBB" w:rsidP="00BA1908">
            <w:pPr>
              <w:jc w:val="both"/>
              <w:rPr>
                <w:rFonts w:ascii="Arial" w:hAnsi="Arial" w:cs="Arial"/>
                <w:bCs/>
                <w:lang w:val="pl-PL"/>
              </w:rPr>
            </w:pPr>
            <w:r w:rsidRPr="00F634E2">
              <w:rPr>
                <w:rFonts w:ascii="Arial" w:hAnsi="Arial" w:cs="Arial"/>
                <w:bCs/>
                <w:lang w:val="pl-PL"/>
              </w:rPr>
              <w:t>1) certyfikat ISO 9001 systemu zarządzania jakością;</w:t>
            </w:r>
          </w:p>
          <w:p w14:paraId="6A0E8AFD" w14:textId="79C3F6D6" w:rsidR="00E72BBB" w:rsidRPr="00F634E2" w:rsidRDefault="00E72BBB" w:rsidP="00BA1908">
            <w:pPr>
              <w:jc w:val="both"/>
              <w:rPr>
                <w:rFonts w:ascii="Arial" w:hAnsi="Arial" w:cs="Arial"/>
                <w:bCs/>
                <w:lang w:val="pl-PL"/>
              </w:rPr>
            </w:pPr>
            <w:r w:rsidRPr="00F634E2">
              <w:rPr>
                <w:rFonts w:ascii="Arial" w:hAnsi="Arial" w:cs="Arial"/>
                <w:bCs/>
                <w:lang w:val="pl-PL"/>
              </w:rPr>
              <w:t>2) certyfikat ISO 14001 zarządzania środowiskiem.</w:t>
            </w:r>
            <w:r w:rsidR="008E5D5D">
              <w:rPr>
                <w:rFonts w:ascii="Arial" w:hAnsi="Arial" w:cs="Arial"/>
                <w:bCs/>
                <w:lang w:val="pl-PL"/>
              </w:rPr>
              <w:t xml:space="preserve"> </w:t>
            </w:r>
            <w:r w:rsidRPr="00F634E2">
              <w:rPr>
                <w:rFonts w:ascii="Arial" w:hAnsi="Arial" w:cs="Arial"/>
                <w:bCs/>
                <w:lang w:val="pl-PL"/>
              </w:rPr>
              <w:t>Potwierdzenie kompatybilności komputera z oferowanym systemem operacyjnym (wydruk ze strony)</w:t>
            </w:r>
          </w:p>
          <w:p w14:paraId="4AF6EAB2" w14:textId="77777777" w:rsidR="00E72BBB" w:rsidRPr="00F634E2" w:rsidRDefault="00E72BBB" w:rsidP="00BA1908">
            <w:pPr>
              <w:jc w:val="both"/>
              <w:rPr>
                <w:rFonts w:ascii="Arial" w:hAnsi="Arial" w:cs="Arial"/>
                <w:bCs/>
                <w:lang w:val="pl-PL"/>
              </w:rPr>
            </w:pPr>
            <w:r w:rsidRPr="00F634E2">
              <w:rPr>
                <w:rFonts w:ascii="Arial" w:hAnsi="Arial" w:cs="Arial"/>
                <w:bCs/>
                <w:lang w:val="pl-PL"/>
              </w:rPr>
              <w:t>Laptop (opcjonalnie zestaw) powinien posiadać:</w:t>
            </w:r>
          </w:p>
          <w:p w14:paraId="7D967FE2" w14:textId="77777777" w:rsidR="00E72BBB" w:rsidRPr="00F634E2" w:rsidRDefault="00E72BBB" w:rsidP="00BA1908">
            <w:pPr>
              <w:jc w:val="both"/>
              <w:rPr>
                <w:rFonts w:ascii="Arial" w:hAnsi="Arial" w:cs="Arial"/>
                <w:bCs/>
                <w:lang w:val="pl-PL"/>
              </w:rPr>
            </w:pPr>
            <w:r w:rsidRPr="00F634E2">
              <w:rPr>
                <w:rFonts w:ascii="Arial" w:hAnsi="Arial" w:cs="Arial"/>
                <w:bCs/>
                <w:lang w:val="pl-PL"/>
              </w:rPr>
              <w:t>1) certyfikat EPEAT dla Polski lub innego państwa członkowskiego Unii Europejskiej lub</w:t>
            </w:r>
          </w:p>
          <w:p w14:paraId="11B4FD69" w14:textId="06C7963A" w:rsidR="00E72BBB" w:rsidRPr="00F634E2" w:rsidRDefault="00E72BBB" w:rsidP="00BA1908">
            <w:pPr>
              <w:jc w:val="both"/>
              <w:rPr>
                <w:rFonts w:ascii="Arial" w:hAnsi="Arial" w:cs="Arial"/>
                <w:bCs/>
                <w:lang w:val="pl-PL"/>
              </w:rPr>
            </w:pPr>
            <w:r w:rsidRPr="00F634E2">
              <w:rPr>
                <w:rFonts w:ascii="Arial" w:hAnsi="Arial" w:cs="Arial"/>
                <w:bCs/>
                <w:lang w:val="pl-PL"/>
              </w:rPr>
              <w:t>równoważny certyfikat wydany przez akredytowaną instytucję w analogicznym zakresie</w:t>
            </w:r>
            <w:r w:rsidR="008E5D5D">
              <w:rPr>
                <w:rFonts w:ascii="Arial" w:hAnsi="Arial" w:cs="Arial"/>
                <w:bCs/>
                <w:lang w:val="pl-PL"/>
              </w:rPr>
              <w:t xml:space="preserve"> lub </w:t>
            </w:r>
            <w:r w:rsidR="008E5D5D" w:rsidRPr="00F634E2">
              <w:rPr>
                <w:rFonts w:ascii="Arial" w:hAnsi="Arial" w:cs="Arial"/>
                <w:bCs/>
                <w:lang w:val="pl-PL"/>
              </w:rPr>
              <w:t>certyfikat TCO</w:t>
            </w:r>
            <w:r w:rsidRPr="00F634E2">
              <w:rPr>
                <w:rFonts w:ascii="Arial" w:hAnsi="Arial" w:cs="Arial"/>
                <w:bCs/>
                <w:lang w:val="pl-PL"/>
              </w:rPr>
              <w:t>;</w:t>
            </w:r>
          </w:p>
          <w:p w14:paraId="77D086AB" w14:textId="3E9179CF" w:rsidR="00E72BBB" w:rsidRPr="00F634E2" w:rsidRDefault="00E72BBB" w:rsidP="00BA1908">
            <w:pPr>
              <w:jc w:val="both"/>
              <w:rPr>
                <w:rFonts w:ascii="Arial" w:hAnsi="Arial" w:cs="Arial"/>
                <w:bCs/>
                <w:lang w:val="pl-PL"/>
              </w:rPr>
            </w:pPr>
            <w:r w:rsidRPr="00F634E2">
              <w:rPr>
                <w:rFonts w:ascii="Arial" w:hAnsi="Arial" w:cs="Arial"/>
                <w:bCs/>
                <w:lang w:val="pl-PL"/>
              </w:rPr>
              <w:t>2) deklarację zgodności UE i oznakowanie CE;</w:t>
            </w:r>
          </w:p>
        </w:tc>
      </w:tr>
      <w:tr w:rsidR="00E72BBB" w:rsidRPr="007104BA" w14:paraId="038B2DA2" w14:textId="77777777" w:rsidTr="00BA1908">
        <w:tc>
          <w:tcPr>
            <w:tcW w:w="2174" w:type="dxa"/>
            <w:shd w:val="clear" w:color="auto" w:fill="D9D9D9"/>
          </w:tcPr>
          <w:p w14:paraId="34015278" w14:textId="77777777" w:rsidR="00E72BBB" w:rsidRPr="00F634E2" w:rsidRDefault="00E72BBB" w:rsidP="00BA1908">
            <w:pPr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t>Diagnostyka</w:t>
            </w:r>
          </w:p>
        </w:tc>
        <w:tc>
          <w:tcPr>
            <w:tcW w:w="6888" w:type="dxa"/>
            <w:shd w:val="clear" w:color="auto" w:fill="auto"/>
          </w:tcPr>
          <w:p w14:paraId="31C59252" w14:textId="77777777" w:rsidR="00E72BBB" w:rsidRPr="00F634E2" w:rsidRDefault="00E72BBB" w:rsidP="00BA1908">
            <w:pPr>
              <w:jc w:val="both"/>
              <w:rPr>
                <w:rFonts w:ascii="Arial" w:hAnsi="Arial" w:cs="Arial"/>
                <w:bCs/>
                <w:lang w:val="pl-PL"/>
              </w:rPr>
            </w:pPr>
            <w:r w:rsidRPr="00F634E2">
              <w:rPr>
                <w:rFonts w:ascii="Arial" w:hAnsi="Arial" w:cs="Arial"/>
                <w:bCs/>
                <w:lang w:val="pl-PL"/>
              </w:rPr>
              <w:t xml:space="preserve">System diagnostyczny z graficznym interfejsem użytkownika dostępny z poziomu BIOS lub z poziomu menu </w:t>
            </w:r>
            <w:proofErr w:type="spellStart"/>
            <w:r w:rsidRPr="00F634E2">
              <w:rPr>
                <w:rFonts w:ascii="Arial" w:hAnsi="Arial" w:cs="Arial"/>
                <w:bCs/>
                <w:lang w:val="pl-PL"/>
              </w:rPr>
              <w:t>boot</w:t>
            </w:r>
            <w:proofErr w:type="spellEnd"/>
            <w:r w:rsidRPr="00F634E2">
              <w:rPr>
                <w:rFonts w:ascii="Arial" w:hAnsi="Arial" w:cs="Arial"/>
                <w:bCs/>
                <w:lang w:val="pl-PL"/>
              </w:rPr>
              <w:t xml:space="preserve">, umożliwiający przetestowanie  komponentów komputera. Pełna funkcjonalność systemu diagnostycznego musi być realizowana bez użycia : dostępu do sieci i </w:t>
            </w:r>
            <w:proofErr w:type="spellStart"/>
            <w:r w:rsidRPr="00F634E2">
              <w:rPr>
                <w:rFonts w:ascii="Arial" w:hAnsi="Arial" w:cs="Arial"/>
                <w:bCs/>
                <w:lang w:val="pl-PL"/>
              </w:rPr>
              <w:t>internetu</w:t>
            </w:r>
            <w:proofErr w:type="spellEnd"/>
            <w:r w:rsidRPr="00F634E2">
              <w:rPr>
                <w:rFonts w:ascii="Arial" w:hAnsi="Arial" w:cs="Arial"/>
                <w:bCs/>
                <w:lang w:val="pl-PL"/>
              </w:rPr>
              <w:t xml:space="preserve">, dysku twardego również w przypadku jego braku, urządzeń zewnętrznych i wewnętrznych typu : pamięć </w:t>
            </w:r>
            <w:proofErr w:type="spellStart"/>
            <w:r w:rsidRPr="00F634E2">
              <w:rPr>
                <w:rFonts w:ascii="Arial" w:hAnsi="Arial" w:cs="Arial"/>
                <w:bCs/>
                <w:lang w:val="pl-PL"/>
              </w:rPr>
              <w:t>flash</w:t>
            </w:r>
            <w:proofErr w:type="spellEnd"/>
            <w:r w:rsidRPr="00F634E2">
              <w:rPr>
                <w:rFonts w:ascii="Arial" w:hAnsi="Arial" w:cs="Arial"/>
                <w:bCs/>
                <w:lang w:val="pl-PL"/>
              </w:rPr>
              <w:t xml:space="preserve">, </w:t>
            </w:r>
            <w:proofErr w:type="spellStart"/>
            <w:r w:rsidRPr="00F634E2">
              <w:rPr>
                <w:rFonts w:ascii="Arial" w:hAnsi="Arial" w:cs="Arial"/>
                <w:bCs/>
                <w:lang w:val="pl-PL"/>
              </w:rPr>
              <w:t>USBpen</w:t>
            </w:r>
            <w:proofErr w:type="spellEnd"/>
            <w:r w:rsidRPr="00F634E2">
              <w:rPr>
                <w:rFonts w:ascii="Arial" w:hAnsi="Arial" w:cs="Arial"/>
                <w:bCs/>
                <w:lang w:val="pl-PL"/>
              </w:rPr>
              <w:t xml:space="preserve"> itp. </w:t>
            </w:r>
          </w:p>
        </w:tc>
      </w:tr>
      <w:tr w:rsidR="00E72BBB" w:rsidRPr="007104BA" w14:paraId="04190E5E" w14:textId="77777777" w:rsidTr="00BA1908">
        <w:tc>
          <w:tcPr>
            <w:tcW w:w="2174" w:type="dxa"/>
            <w:shd w:val="clear" w:color="auto" w:fill="D9D9D9"/>
          </w:tcPr>
          <w:p w14:paraId="0D624B2A" w14:textId="77777777" w:rsidR="00E72BBB" w:rsidRPr="00F634E2" w:rsidRDefault="00E72BBB" w:rsidP="00BA1908">
            <w:pPr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t>Oprogramowanie</w:t>
            </w:r>
          </w:p>
        </w:tc>
        <w:tc>
          <w:tcPr>
            <w:tcW w:w="6888" w:type="dxa"/>
            <w:shd w:val="clear" w:color="auto" w:fill="auto"/>
          </w:tcPr>
          <w:p w14:paraId="0EEA3D4A" w14:textId="77777777" w:rsidR="00E72BBB" w:rsidRPr="00F634E2" w:rsidRDefault="00E72BBB" w:rsidP="00BA1908">
            <w:pPr>
              <w:jc w:val="both"/>
              <w:rPr>
                <w:rFonts w:ascii="Arial" w:hAnsi="Arial" w:cs="Arial"/>
                <w:bCs/>
                <w:bdr w:val="none" w:sz="0" w:space="0" w:color="auto" w:frame="1"/>
                <w:lang w:val="pl-PL"/>
              </w:rPr>
            </w:pPr>
            <w:r w:rsidRPr="00F634E2">
              <w:rPr>
                <w:rFonts w:ascii="Arial" w:hAnsi="Arial" w:cs="Arial"/>
                <w:bCs/>
                <w:bdr w:val="none" w:sz="0" w:space="0" w:color="auto" w:frame="1"/>
                <w:lang w:val="pl-PL"/>
              </w:rPr>
              <w:t>Oprogramowanie zainstalowane na pamięci masowej lub udostępnione do nieodpłatnego pobrania przy rozpoczęciu użytkowania:</w:t>
            </w:r>
          </w:p>
          <w:p w14:paraId="4B3DE7BF" w14:textId="77777777" w:rsidR="00E72BBB" w:rsidRPr="00F634E2" w:rsidRDefault="00E72BBB" w:rsidP="00BA1908">
            <w:pPr>
              <w:jc w:val="both"/>
              <w:rPr>
                <w:rFonts w:ascii="Arial" w:hAnsi="Arial" w:cs="Arial"/>
                <w:bCs/>
                <w:bdr w:val="none" w:sz="0" w:space="0" w:color="auto" w:frame="1"/>
                <w:lang w:val="pl-PL"/>
              </w:rPr>
            </w:pPr>
            <w:r w:rsidRPr="00F634E2">
              <w:rPr>
                <w:rFonts w:ascii="Arial" w:hAnsi="Arial" w:cs="Arial"/>
                <w:bCs/>
                <w:bdr w:val="none" w:sz="0" w:space="0" w:color="auto" w:frame="1"/>
                <w:lang w:val="pl-PL"/>
              </w:rPr>
              <w:t>1) 64-bitowy system operacyjny posiadający polską wersję językową (oprogramowanie dostępne w ramach zakupu laptopa);</w:t>
            </w:r>
          </w:p>
          <w:p w14:paraId="20F05624" w14:textId="77777777" w:rsidR="00E72BBB" w:rsidRPr="00F634E2" w:rsidRDefault="00E72BBB" w:rsidP="00BA1908">
            <w:pPr>
              <w:jc w:val="both"/>
              <w:rPr>
                <w:rFonts w:ascii="Arial" w:hAnsi="Arial" w:cs="Arial"/>
                <w:bCs/>
                <w:bdr w:val="none" w:sz="0" w:space="0" w:color="auto" w:frame="1"/>
                <w:lang w:val="pl-PL"/>
              </w:rPr>
            </w:pPr>
            <w:r w:rsidRPr="00F634E2">
              <w:rPr>
                <w:rFonts w:ascii="Arial" w:hAnsi="Arial" w:cs="Arial"/>
                <w:bCs/>
                <w:bdr w:val="none" w:sz="0" w:space="0" w:color="auto" w:frame="1"/>
                <w:lang w:val="pl-PL"/>
              </w:rPr>
              <w:t>2) edytor tekstu z możliwością osadzania zewnętrznych obiektów i możliwością zapisywania plików również w formacie PDF;</w:t>
            </w:r>
          </w:p>
          <w:p w14:paraId="3F256F0E" w14:textId="77777777" w:rsidR="00E72BBB" w:rsidRPr="00F634E2" w:rsidRDefault="00E72BBB" w:rsidP="00BA1908">
            <w:pPr>
              <w:jc w:val="both"/>
              <w:rPr>
                <w:rFonts w:ascii="Arial" w:hAnsi="Arial" w:cs="Arial"/>
                <w:bCs/>
                <w:bdr w:val="none" w:sz="0" w:space="0" w:color="auto" w:frame="1"/>
                <w:lang w:val="pl-PL"/>
              </w:rPr>
            </w:pPr>
            <w:r w:rsidRPr="00F634E2">
              <w:rPr>
                <w:rFonts w:ascii="Arial" w:hAnsi="Arial" w:cs="Arial"/>
                <w:bCs/>
                <w:bdr w:val="none" w:sz="0" w:space="0" w:color="auto" w:frame="1"/>
                <w:lang w:val="pl-PL"/>
              </w:rPr>
              <w:lastRenderedPageBreak/>
              <w:t>3) arkusz kalkulacyjny;</w:t>
            </w:r>
          </w:p>
          <w:p w14:paraId="1A224CF9" w14:textId="77777777" w:rsidR="00E72BBB" w:rsidRPr="00F634E2" w:rsidRDefault="00E72BBB" w:rsidP="00BA1908">
            <w:pPr>
              <w:jc w:val="both"/>
              <w:rPr>
                <w:rFonts w:ascii="Arial" w:hAnsi="Arial" w:cs="Arial"/>
                <w:bCs/>
                <w:bdr w:val="none" w:sz="0" w:space="0" w:color="auto" w:frame="1"/>
                <w:lang w:val="pl-PL"/>
              </w:rPr>
            </w:pPr>
            <w:r w:rsidRPr="00F634E2">
              <w:rPr>
                <w:rFonts w:ascii="Arial" w:hAnsi="Arial" w:cs="Arial"/>
                <w:bCs/>
                <w:bdr w:val="none" w:sz="0" w:space="0" w:color="auto" w:frame="1"/>
                <w:lang w:val="pl-PL"/>
              </w:rPr>
              <w:t>4) aplikacja do tworzenia prezentacji;</w:t>
            </w:r>
          </w:p>
          <w:p w14:paraId="30EF9A9D" w14:textId="77777777" w:rsidR="00E72BBB" w:rsidRPr="00F634E2" w:rsidRDefault="00E72BBB" w:rsidP="00BA1908">
            <w:pPr>
              <w:jc w:val="both"/>
              <w:rPr>
                <w:rFonts w:ascii="Arial" w:hAnsi="Arial" w:cs="Arial"/>
                <w:bCs/>
                <w:bdr w:val="none" w:sz="0" w:space="0" w:color="auto" w:frame="1"/>
                <w:lang w:val="pl-PL"/>
              </w:rPr>
            </w:pPr>
            <w:r w:rsidRPr="00F634E2">
              <w:rPr>
                <w:rFonts w:ascii="Arial" w:hAnsi="Arial" w:cs="Arial"/>
                <w:bCs/>
                <w:bdr w:val="none" w:sz="0" w:space="0" w:color="auto" w:frame="1"/>
                <w:lang w:val="pl-PL"/>
              </w:rPr>
              <w:t>5) przeglądarka internetowa;</w:t>
            </w:r>
          </w:p>
          <w:p w14:paraId="730B4EAD" w14:textId="77777777" w:rsidR="00E72BBB" w:rsidRPr="00F634E2" w:rsidRDefault="00E72BBB" w:rsidP="00BA1908">
            <w:pPr>
              <w:jc w:val="both"/>
              <w:rPr>
                <w:rFonts w:ascii="Arial" w:hAnsi="Arial" w:cs="Arial"/>
                <w:bCs/>
                <w:bdr w:val="none" w:sz="0" w:space="0" w:color="auto" w:frame="1"/>
                <w:lang w:val="pl-PL"/>
              </w:rPr>
            </w:pPr>
            <w:r w:rsidRPr="00F634E2">
              <w:rPr>
                <w:rFonts w:ascii="Arial" w:hAnsi="Arial" w:cs="Arial"/>
                <w:bCs/>
                <w:bdr w:val="none" w:sz="0" w:space="0" w:color="auto" w:frame="1"/>
                <w:lang w:val="pl-PL"/>
              </w:rPr>
              <w:t>6) aplikacja do obsługi poczty elektronicznej;</w:t>
            </w:r>
          </w:p>
          <w:p w14:paraId="13D6344B" w14:textId="77777777" w:rsidR="00E72BBB" w:rsidRPr="00F634E2" w:rsidRDefault="00E72BBB" w:rsidP="00BA1908">
            <w:pPr>
              <w:jc w:val="both"/>
              <w:rPr>
                <w:rFonts w:ascii="Arial" w:hAnsi="Arial" w:cs="Arial"/>
                <w:bCs/>
                <w:bdr w:val="none" w:sz="0" w:space="0" w:color="auto" w:frame="1"/>
                <w:lang w:val="pl-PL"/>
              </w:rPr>
            </w:pPr>
            <w:r w:rsidRPr="00F634E2">
              <w:rPr>
                <w:rFonts w:ascii="Arial" w:hAnsi="Arial" w:cs="Arial"/>
                <w:bCs/>
                <w:bdr w:val="none" w:sz="0" w:space="0" w:color="auto" w:frame="1"/>
                <w:lang w:val="pl-PL"/>
              </w:rPr>
              <w:t>7) oprogramowanie antywirusowe wraz z jego aktualizacją co roku do najnowszej wersji.</w:t>
            </w:r>
          </w:p>
          <w:p w14:paraId="1BA0D506" w14:textId="77777777" w:rsidR="00E72BBB" w:rsidRPr="00F634E2" w:rsidRDefault="00E72BBB" w:rsidP="00BA1908">
            <w:pPr>
              <w:jc w:val="both"/>
              <w:rPr>
                <w:rFonts w:ascii="Arial" w:hAnsi="Arial" w:cs="Arial"/>
                <w:bCs/>
                <w:bdr w:val="none" w:sz="0" w:space="0" w:color="auto" w:frame="1"/>
                <w:lang w:val="pl-PL"/>
              </w:rPr>
            </w:pPr>
            <w:r w:rsidRPr="00F634E2">
              <w:rPr>
                <w:rFonts w:ascii="Arial" w:hAnsi="Arial" w:cs="Arial"/>
                <w:bCs/>
                <w:bdr w:val="none" w:sz="0" w:space="0" w:color="auto" w:frame="1"/>
                <w:lang w:val="pl-PL"/>
              </w:rPr>
              <w:t>Oprogramowanie powinno być zaktualizowane do wersji wspieranej przez twórców i być kompatybilne z technologiami asystującymi.</w:t>
            </w:r>
          </w:p>
        </w:tc>
      </w:tr>
      <w:tr w:rsidR="00E72BBB" w:rsidRPr="007104BA" w14:paraId="4A5BC635" w14:textId="77777777" w:rsidTr="00BA1908">
        <w:trPr>
          <w:trHeight w:val="699"/>
        </w:trPr>
        <w:tc>
          <w:tcPr>
            <w:tcW w:w="2174" w:type="dxa"/>
            <w:shd w:val="clear" w:color="auto" w:fill="D9D9D9"/>
          </w:tcPr>
          <w:p w14:paraId="5048CEB1" w14:textId="77777777" w:rsidR="00E72BBB" w:rsidRPr="00F634E2" w:rsidRDefault="00E72BBB" w:rsidP="00BA1908">
            <w:pPr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lastRenderedPageBreak/>
              <w:t>Porty i złącza</w:t>
            </w:r>
          </w:p>
        </w:tc>
        <w:tc>
          <w:tcPr>
            <w:tcW w:w="6888" w:type="dxa"/>
            <w:shd w:val="clear" w:color="auto" w:fill="auto"/>
          </w:tcPr>
          <w:p w14:paraId="142E2C07" w14:textId="77777777" w:rsidR="00E72BBB" w:rsidRPr="00F634E2" w:rsidRDefault="00E72BBB" w:rsidP="00BA1908">
            <w:pPr>
              <w:jc w:val="both"/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t>Wbudowane porty i złącza: 1x HDMI 1.4, 1x RJ-45, 2x USB 3.1, 1x USB TYP-C z obsługą DP 1.2, port zasilania, złącze linki zabezpieczającej.</w:t>
            </w:r>
          </w:p>
        </w:tc>
      </w:tr>
      <w:tr w:rsidR="00E72BBB" w:rsidRPr="007104BA" w14:paraId="69856B46" w14:textId="77777777" w:rsidTr="00BA1908">
        <w:trPr>
          <w:trHeight w:val="620"/>
        </w:trPr>
        <w:tc>
          <w:tcPr>
            <w:tcW w:w="2174" w:type="dxa"/>
            <w:shd w:val="clear" w:color="auto" w:fill="D9D9D9"/>
          </w:tcPr>
          <w:p w14:paraId="3DCFCBE6" w14:textId="77777777" w:rsidR="00E72BBB" w:rsidRPr="00F634E2" w:rsidRDefault="00E72BBB" w:rsidP="00BA1908">
            <w:pPr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t>Warunki gwarancyjne, wsparcie techniczne</w:t>
            </w:r>
          </w:p>
        </w:tc>
        <w:tc>
          <w:tcPr>
            <w:tcW w:w="6888" w:type="dxa"/>
            <w:shd w:val="clear" w:color="auto" w:fill="auto"/>
          </w:tcPr>
          <w:p w14:paraId="67CE1EED" w14:textId="77777777" w:rsidR="00E72BBB" w:rsidRPr="00F634E2" w:rsidRDefault="00E72BBB" w:rsidP="00BA1908">
            <w:pPr>
              <w:jc w:val="both"/>
              <w:rPr>
                <w:rFonts w:ascii="Arial" w:hAnsi="Arial" w:cs="Arial"/>
                <w:bCs/>
                <w:lang w:val="pl-PL"/>
              </w:rPr>
            </w:pPr>
            <w:r w:rsidRPr="00F634E2">
              <w:rPr>
                <w:rFonts w:ascii="Arial" w:hAnsi="Arial" w:cs="Arial"/>
                <w:bCs/>
                <w:lang w:val="pl-PL"/>
              </w:rPr>
              <w:t xml:space="preserve">Laptop (opcjonalnie zestaw) powinien być objęty co najmniej 24-miesięcznym okresem gwarancji producenta. Serwis gwarancyjny powinien być zlokalizowany na terytorium Rzeczypospolitej Polskiej. </w:t>
            </w:r>
            <w:r w:rsidRPr="00F634E2">
              <w:rPr>
                <w:rFonts w:ascii="Arial" w:hAnsi="Arial" w:cs="Arial"/>
                <w:bCs/>
                <w:lang w:val="pl-PL"/>
              </w:rPr>
              <w:br/>
              <w:t>W przypadku naprawy realizowanej poza miejscem użytkowania laptopa (opcjonalnie zestawu) wszelkie koszty związane z dostarczeniem laptopa (opcjonalnie zestawu) do serwisu i z powrotem do użytkownika powinny być pokryte przez gwaranta w ramach gwarancji.</w:t>
            </w:r>
          </w:p>
        </w:tc>
      </w:tr>
    </w:tbl>
    <w:p w14:paraId="63780604" w14:textId="77777777" w:rsidR="00E72BBB" w:rsidRPr="00F634E2" w:rsidRDefault="00E72BBB">
      <w:pPr>
        <w:rPr>
          <w:rFonts w:ascii="Arial" w:hAnsi="Arial" w:cs="Arial"/>
          <w:lang w:val="pl-PL"/>
        </w:rPr>
      </w:pPr>
    </w:p>
    <w:p w14:paraId="7F70EF0C" w14:textId="0C8014F6" w:rsidR="009F5665" w:rsidRPr="00F634E2" w:rsidRDefault="005564EC" w:rsidP="00E72BBB">
      <w:pPr>
        <w:pStyle w:val="Akapitzlist"/>
        <w:numPr>
          <w:ilvl w:val="0"/>
          <w:numId w:val="3"/>
        </w:numPr>
        <w:rPr>
          <w:rFonts w:ascii="Arial" w:hAnsi="Arial" w:cs="Arial"/>
          <w:lang w:val="pl-PL"/>
        </w:rPr>
      </w:pPr>
      <w:bookmarkStart w:id="2" w:name="_Hlk195699515"/>
      <w:r w:rsidRPr="00F634E2">
        <w:rPr>
          <w:rFonts w:ascii="Arial" w:hAnsi="Arial" w:cs="Arial"/>
          <w:lang w:val="pl-PL"/>
        </w:rPr>
        <w:t xml:space="preserve">Drukarka </w:t>
      </w:r>
      <w:r w:rsidR="00332D87" w:rsidRPr="00F634E2">
        <w:rPr>
          <w:rFonts w:ascii="Arial" w:hAnsi="Arial" w:cs="Arial"/>
          <w:lang w:val="pl-PL"/>
        </w:rPr>
        <w:t>1 szt</w:t>
      </w:r>
      <w:bookmarkEnd w:id="2"/>
      <w:r w:rsidR="00332D87" w:rsidRPr="00F634E2">
        <w:rPr>
          <w:rFonts w:ascii="Arial" w:hAnsi="Arial" w:cs="Arial"/>
          <w:lang w:val="pl-PL"/>
        </w:rPr>
        <w:t>.</w:t>
      </w:r>
    </w:p>
    <w:p w14:paraId="582D05C9" w14:textId="77777777" w:rsidR="000860D0" w:rsidRPr="00F634E2" w:rsidRDefault="000860D0" w:rsidP="000860D0">
      <w:pPr>
        <w:pStyle w:val="Akapitzlist"/>
        <w:rPr>
          <w:rFonts w:ascii="Arial" w:hAnsi="Arial" w:cs="Arial"/>
          <w:lang w:val="pl-PL"/>
        </w:rPr>
      </w:pPr>
    </w:p>
    <w:p w14:paraId="0F615A8D" w14:textId="77777777" w:rsidR="000860D0" w:rsidRPr="00F634E2" w:rsidRDefault="000860D0" w:rsidP="000860D0">
      <w:pPr>
        <w:pStyle w:val="Akapitzlist"/>
        <w:rPr>
          <w:rFonts w:ascii="Arial" w:hAnsi="Arial" w:cs="Arial"/>
          <w:lang w:val="pl-PL"/>
        </w:rPr>
      </w:pPr>
    </w:p>
    <w:tbl>
      <w:tblPr>
        <w:tblW w:w="95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57"/>
        <w:gridCol w:w="4634"/>
      </w:tblGrid>
      <w:tr w:rsidR="000860D0" w:rsidRPr="007104BA" w14:paraId="24EBD3E3" w14:textId="77777777" w:rsidTr="00BA1908">
        <w:trPr>
          <w:trHeight w:val="551"/>
        </w:trPr>
        <w:tc>
          <w:tcPr>
            <w:tcW w:w="9591" w:type="dxa"/>
            <w:gridSpan w:val="2"/>
            <w:vMerge w:val="restart"/>
            <w:shd w:val="clear" w:color="auto" w:fill="8DB3E2"/>
          </w:tcPr>
          <w:p w14:paraId="0E289D73" w14:textId="77777777" w:rsidR="000860D0" w:rsidRPr="00F634E2" w:rsidRDefault="000860D0" w:rsidP="00BA1908">
            <w:pPr>
              <w:rPr>
                <w:rFonts w:ascii="Arial" w:hAnsi="Arial" w:cs="Arial"/>
                <w:bCs/>
                <w:lang w:val="pl-PL"/>
              </w:rPr>
            </w:pPr>
            <w:r w:rsidRPr="00F634E2">
              <w:rPr>
                <w:rFonts w:ascii="Arial" w:hAnsi="Arial" w:cs="Arial"/>
                <w:bCs/>
                <w:lang w:val="pl-PL"/>
              </w:rPr>
              <w:t>Drukarka sieciowa laserowa A3 – 1 szt.</w:t>
            </w:r>
          </w:p>
          <w:p w14:paraId="472D037E" w14:textId="7FB3C3B0" w:rsidR="000860D0" w:rsidRPr="00F634E2" w:rsidRDefault="000860D0" w:rsidP="00BA1908">
            <w:pPr>
              <w:rPr>
                <w:rFonts w:ascii="Arial" w:hAnsi="Arial" w:cs="Arial"/>
                <w:bCs/>
                <w:lang w:val="pl-PL"/>
              </w:rPr>
            </w:pPr>
          </w:p>
        </w:tc>
      </w:tr>
      <w:tr w:rsidR="000860D0" w:rsidRPr="007104BA" w14:paraId="744ADB48" w14:textId="77777777" w:rsidTr="00BA1908">
        <w:trPr>
          <w:trHeight w:val="550"/>
        </w:trPr>
        <w:tc>
          <w:tcPr>
            <w:tcW w:w="9591" w:type="dxa"/>
            <w:gridSpan w:val="2"/>
            <w:vMerge/>
            <w:shd w:val="clear" w:color="auto" w:fill="8DB3E2"/>
          </w:tcPr>
          <w:p w14:paraId="062C8083" w14:textId="77777777" w:rsidR="000860D0" w:rsidRPr="00F634E2" w:rsidRDefault="000860D0" w:rsidP="00BA1908">
            <w:pPr>
              <w:rPr>
                <w:rFonts w:ascii="Arial" w:hAnsi="Arial" w:cs="Arial"/>
                <w:bCs/>
                <w:lang w:val="pl-PL"/>
              </w:rPr>
            </w:pPr>
          </w:p>
        </w:tc>
      </w:tr>
      <w:tr w:rsidR="000860D0" w:rsidRPr="00F634E2" w14:paraId="0CDC8DB6" w14:textId="77777777" w:rsidTr="00BA1908">
        <w:trPr>
          <w:trHeight w:val="498"/>
        </w:trPr>
        <w:tc>
          <w:tcPr>
            <w:tcW w:w="4957" w:type="dxa"/>
          </w:tcPr>
          <w:p w14:paraId="76CB541C" w14:textId="77777777" w:rsidR="000860D0" w:rsidRPr="00F634E2" w:rsidRDefault="000860D0" w:rsidP="00BA1908">
            <w:pPr>
              <w:rPr>
                <w:rFonts w:ascii="Arial" w:hAnsi="Arial" w:cs="Arial"/>
                <w:bCs/>
                <w:lang w:val="pl-PL"/>
              </w:rPr>
            </w:pPr>
            <w:r w:rsidRPr="00F634E2">
              <w:rPr>
                <w:rFonts w:ascii="Arial" w:hAnsi="Arial" w:cs="Arial"/>
                <w:bCs/>
                <w:lang w:val="pl-PL"/>
              </w:rPr>
              <w:t>technologia druku</w:t>
            </w:r>
          </w:p>
        </w:tc>
        <w:tc>
          <w:tcPr>
            <w:tcW w:w="4634" w:type="dxa"/>
          </w:tcPr>
          <w:p w14:paraId="7166B938" w14:textId="77777777" w:rsidR="000860D0" w:rsidRPr="00F634E2" w:rsidRDefault="000860D0" w:rsidP="00BA1908">
            <w:pPr>
              <w:rPr>
                <w:rFonts w:ascii="Arial" w:hAnsi="Arial" w:cs="Arial"/>
                <w:bCs/>
                <w:lang w:val="pl-PL"/>
              </w:rPr>
            </w:pPr>
            <w:r w:rsidRPr="00F634E2">
              <w:rPr>
                <w:rFonts w:ascii="Arial" w:hAnsi="Arial" w:cs="Arial"/>
                <w:bCs/>
                <w:lang w:val="pl-PL"/>
              </w:rPr>
              <w:t xml:space="preserve">laserowa </w:t>
            </w:r>
          </w:p>
        </w:tc>
      </w:tr>
      <w:tr w:rsidR="000860D0" w:rsidRPr="007104BA" w14:paraId="7202852F" w14:textId="77777777" w:rsidTr="00BA1908">
        <w:trPr>
          <w:trHeight w:val="482"/>
        </w:trPr>
        <w:tc>
          <w:tcPr>
            <w:tcW w:w="4957" w:type="dxa"/>
          </w:tcPr>
          <w:p w14:paraId="0435360B" w14:textId="77777777" w:rsidR="000860D0" w:rsidRPr="00F634E2" w:rsidRDefault="000860D0" w:rsidP="00BA1908">
            <w:pPr>
              <w:rPr>
                <w:rFonts w:ascii="Arial" w:hAnsi="Arial" w:cs="Arial"/>
                <w:bCs/>
                <w:lang w:val="pl-PL"/>
              </w:rPr>
            </w:pPr>
            <w:r w:rsidRPr="00F634E2">
              <w:rPr>
                <w:rFonts w:ascii="Arial" w:hAnsi="Arial" w:cs="Arial"/>
                <w:bCs/>
                <w:lang w:val="pl-PL"/>
              </w:rPr>
              <w:t>maks. rozmiar nośnika</w:t>
            </w:r>
          </w:p>
        </w:tc>
        <w:tc>
          <w:tcPr>
            <w:tcW w:w="4634" w:type="dxa"/>
          </w:tcPr>
          <w:p w14:paraId="0866FCF2" w14:textId="77777777" w:rsidR="000860D0" w:rsidRPr="00F634E2" w:rsidRDefault="000860D0" w:rsidP="00BA1908">
            <w:pPr>
              <w:rPr>
                <w:rFonts w:ascii="Arial" w:hAnsi="Arial" w:cs="Arial"/>
                <w:bCs/>
                <w:lang w:val="pl-PL"/>
              </w:rPr>
            </w:pPr>
            <w:r w:rsidRPr="00F634E2">
              <w:rPr>
                <w:rFonts w:ascii="Arial" w:hAnsi="Arial" w:cs="Arial"/>
                <w:bCs/>
                <w:lang w:val="pl-PL"/>
              </w:rPr>
              <w:t>obsługiwane formaty od A6 do A3</w:t>
            </w:r>
          </w:p>
        </w:tc>
      </w:tr>
      <w:tr w:rsidR="000860D0" w:rsidRPr="00F634E2" w14:paraId="51793129" w14:textId="77777777" w:rsidTr="00BA1908">
        <w:trPr>
          <w:trHeight w:val="498"/>
        </w:trPr>
        <w:tc>
          <w:tcPr>
            <w:tcW w:w="4957" w:type="dxa"/>
          </w:tcPr>
          <w:p w14:paraId="65BC61E5" w14:textId="77777777" w:rsidR="000860D0" w:rsidRPr="00F634E2" w:rsidRDefault="000860D0" w:rsidP="00BA1908">
            <w:pPr>
              <w:rPr>
                <w:rFonts w:ascii="Arial" w:hAnsi="Arial" w:cs="Arial"/>
                <w:bCs/>
                <w:lang w:val="pl-PL"/>
              </w:rPr>
            </w:pPr>
            <w:r w:rsidRPr="00F634E2">
              <w:rPr>
                <w:rFonts w:ascii="Arial" w:hAnsi="Arial" w:cs="Arial"/>
                <w:bCs/>
                <w:lang w:val="pl-PL"/>
              </w:rPr>
              <w:t>rozdzielczość druku</w:t>
            </w:r>
          </w:p>
        </w:tc>
        <w:tc>
          <w:tcPr>
            <w:tcW w:w="4634" w:type="dxa"/>
          </w:tcPr>
          <w:p w14:paraId="070477EB" w14:textId="77777777" w:rsidR="000860D0" w:rsidRPr="00F634E2" w:rsidRDefault="000860D0" w:rsidP="00BA1908">
            <w:pPr>
              <w:rPr>
                <w:rFonts w:ascii="Arial" w:hAnsi="Arial" w:cs="Arial"/>
                <w:bCs/>
                <w:lang w:val="pl-PL"/>
              </w:rPr>
            </w:pPr>
            <w:r w:rsidRPr="00F634E2">
              <w:rPr>
                <w:rFonts w:ascii="Arial" w:hAnsi="Arial" w:cs="Arial"/>
                <w:bCs/>
                <w:lang w:val="pl-PL"/>
              </w:rPr>
              <w:t xml:space="preserve">600 </w:t>
            </w:r>
            <w:proofErr w:type="spellStart"/>
            <w:r w:rsidRPr="00F634E2">
              <w:rPr>
                <w:rFonts w:ascii="Arial" w:hAnsi="Arial" w:cs="Arial"/>
                <w:bCs/>
                <w:lang w:val="pl-PL"/>
              </w:rPr>
              <w:t>dpi</w:t>
            </w:r>
            <w:proofErr w:type="spellEnd"/>
          </w:p>
        </w:tc>
      </w:tr>
      <w:tr w:rsidR="000860D0" w:rsidRPr="00F634E2" w14:paraId="62FACF74" w14:textId="77777777" w:rsidTr="00BA1908">
        <w:trPr>
          <w:trHeight w:val="498"/>
        </w:trPr>
        <w:tc>
          <w:tcPr>
            <w:tcW w:w="4957" w:type="dxa"/>
          </w:tcPr>
          <w:p w14:paraId="315FD3FA" w14:textId="77777777" w:rsidR="000860D0" w:rsidRPr="00F634E2" w:rsidRDefault="000860D0" w:rsidP="00BA1908">
            <w:pPr>
              <w:rPr>
                <w:rFonts w:ascii="Arial" w:hAnsi="Arial" w:cs="Arial"/>
                <w:bCs/>
                <w:lang w:val="pl-PL"/>
              </w:rPr>
            </w:pPr>
            <w:r w:rsidRPr="00F634E2">
              <w:rPr>
                <w:rFonts w:ascii="Arial" w:hAnsi="Arial" w:cs="Arial"/>
                <w:bCs/>
                <w:lang w:val="pl-PL"/>
              </w:rPr>
              <w:t>min. szybkość druku</w:t>
            </w:r>
          </w:p>
        </w:tc>
        <w:tc>
          <w:tcPr>
            <w:tcW w:w="4634" w:type="dxa"/>
          </w:tcPr>
          <w:p w14:paraId="4453EEBE" w14:textId="77777777" w:rsidR="000860D0" w:rsidRPr="00F634E2" w:rsidRDefault="000860D0" w:rsidP="00BA1908">
            <w:pPr>
              <w:rPr>
                <w:rFonts w:ascii="Arial" w:hAnsi="Arial" w:cs="Arial"/>
                <w:bCs/>
                <w:lang w:val="pl-PL"/>
              </w:rPr>
            </w:pPr>
            <w:r w:rsidRPr="00F634E2">
              <w:rPr>
                <w:rFonts w:ascii="Arial" w:hAnsi="Arial" w:cs="Arial"/>
                <w:bCs/>
                <w:lang w:val="pl-PL"/>
              </w:rPr>
              <w:t xml:space="preserve">10 stron/min. </w:t>
            </w:r>
          </w:p>
        </w:tc>
      </w:tr>
      <w:tr w:rsidR="000860D0" w:rsidRPr="00F634E2" w14:paraId="3E6261C3" w14:textId="77777777" w:rsidTr="00BA1908">
        <w:trPr>
          <w:trHeight w:val="498"/>
        </w:trPr>
        <w:tc>
          <w:tcPr>
            <w:tcW w:w="4957" w:type="dxa"/>
          </w:tcPr>
          <w:p w14:paraId="4AF58C93" w14:textId="77777777" w:rsidR="000860D0" w:rsidRPr="00F634E2" w:rsidRDefault="000860D0" w:rsidP="00BA1908">
            <w:pPr>
              <w:rPr>
                <w:rFonts w:ascii="Arial" w:hAnsi="Arial" w:cs="Arial"/>
                <w:bCs/>
                <w:lang w:val="pl-PL"/>
              </w:rPr>
            </w:pPr>
            <w:r w:rsidRPr="00F634E2">
              <w:rPr>
                <w:rFonts w:ascii="Arial" w:hAnsi="Arial" w:cs="Arial"/>
                <w:bCs/>
                <w:lang w:val="pl-PL"/>
              </w:rPr>
              <w:lastRenderedPageBreak/>
              <w:t>pojemność podajnika papieru</w:t>
            </w:r>
          </w:p>
        </w:tc>
        <w:tc>
          <w:tcPr>
            <w:tcW w:w="4634" w:type="dxa"/>
          </w:tcPr>
          <w:p w14:paraId="491ED1C6" w14:textId="77777777" w:rsidR="000860D0" w:rsidRPr="00F634E2" w:rsidRDefault="000860D0" w:rsidP="00BA1908">
            <w:pPr>
              <w:rPr>
                <w:rFonts w:ascii="Arial" w:hAnsi="Arial" w:cs="Arial"/>
                <w:bCs/>
                <w:lang w:val="pl-PL"/>
              </w:rPr>
            </w:pPr>
            <w:r w:rsidRPr="00F634E2">
              <w:rPr>
                <w:rFonts w:ascii="Arial" w:hAnsi="Arial" w:cs="Arial"/>
                <w:bCs/>
                <w:lang w:val="pl-PL"/>
              </w:rPr>
              <w:t>Przynajmniej 250 arkuszy</w:t>
            </w:r>
          </w:p>
        </w:tc>
      </w:tr>
      <w:tr w:rsidR="000860D0" w:rsidRPr="00F634E2" w14:paraId="5F77436B" w14:textId="77777777" w:rsidTr="00BA1908">
        <w:trPr>
          <w:trHeight w:val="105"/>
        </w:trPr>
        <w:tc>
          <w:tcPr>
            <w:tcW w:w="4957" w:type="dxa"/>
          </w:tcPr>
          <w:p w14:paraId="5F4D3E98" w14:textId="77777777" w:rsidR="000860D0" w:rsidRPr="00F634E2" w:rsidRDefault="000860D0" w:rsidP="00BA1908">
            <w:pPr>
              <w:rPr>
                <w:rFonts w:ascii="Arial" w:hAnsi="Arial" w:cs="Arial"/>
                <w:bCs/>
                <w:lang w:val="pl-PL"/>
              </w:rPr>
            </w:pPr>
            <w:r w:rsidRPr="00F634E2">
              <w:rPr>
                <w:rFonts w:ascii="Arial" w:hAnsi="Arial" w:cs="Arial"/>
                <w:bCs/>
                <w:lang w:val="pl-PL"/>
              </w:rPr>
              <w:t>gramatura papieru</w:t>
            </w:r>
          </w:p>
        </w:tc>
        <w:tc>
          <w:tcPr>
            <w:tcW w:w="4634" w:type="dxa"/>
          </w:tcPr>
          <w:p w14:paraId="4F84C72B" w14:textId="77777777" w:rsidR="000860D0" w:rsidRPr="00F634E2" w:rsidRDefault="000860D0" w:rsidP="00BA1908">
            <w:pPr>
              <w:rPr>
                <w:rFonts w:ascii="Arial" w:hAnsi="Arial" w:cs="Arial"/>
                <w:bCs/>
                <w:lang w:val="pl-PL"/>
              </w:rPr>
            </w:pPr>
            <w:r w:rsidRPr="00F634E2">
              <w:rPr>
                <w:rFonts w:ascii="Arial" w:hAnsi="Arial" w:cs="Arial"/>
                <w:bCs/>
                <w:lang w:val="pl-PL"/>
              </w:rPr>
              <w:t xml:space="preserve">64 - 220 g/m² </w:t>
            </w:r>
          </w:p>
          <w:p w14:paraId="3167355F" w14:textId="25AE0FAF" w:rsidR="00F634E2" w:rsidRPr="00F634E2" w:rsidRDefault="00F634E2" w:rsidP="00BA1908">
            <w:pPr>
              <w:rPr>
                <w:rFonts w:ascii="Arial" w:hAnsi="Arial" w:cs="Arial"/>
                <w:bCs/>
                <w:lang w:val="pl-PL"/>
              </w:rPr>
            </w:pPr>
          </w:p>
        </w:tc>
      </w:tr>
      <w:tr w:rsidR="000860D0" w:rsidRPr="00F634E2" w14:paraId="39A2EA7F" w14:textId="77777777" w:rsidTr="00BA1908">
        <w:trPr>
          <w:trHeight w:val="1387"/>
        </w:trPr>
        <w:tc>
          <w:tcPr>
            <w:tcW w:w="4957" w:type="dxa"/>
          </w:tcPr>
          <w:p w14:paraId="7D624BC4" w14:textId="77777777" w:rsidR="000860D0" w:rsidRPr="00F634E2" w:rsidRDefault="000860D0" w:rsidP="00BA1908">
            <w:pPr>
              <w:rPr>
                <w:rFonts w:ascii="Arial" w:hAnsi="Arial" w:cs="Arial"/>
                <w:bCs/>
                <w:lang w:val="pl-PL"/>
              </w:rPr>
            </w:pPr>
            <w:r w:rsidRPr="00F634E2">
              <w:rPr>
                <w:rFonts w:ascii="Arial" w:hAnsi="Arial" w:cs="Arial"/>
                <w:bCs/>
                <w:lang w:val="pl-PL"/>
              </w:rPr>
              <w:t>obsługiwane języki</w:t>
            </w:r>
          </w:p>
        </w:tc>
        <w:tc>
          <w:tcPr>
            <w:tcW w:w="4634" w:type="dxa"/>
          </w:tcPr>
          <w:p w14:paraId="3F018D9F" w14:textId="7566F989" w:rsidR="00F634E2" w:rsidRPr="00524C23" w:rsidRDefault="00F634E2" w:rsidP="00F634E2">
            <w:pPr>
              <w:spacing w:after="0" w:line="240" w:lineRule="auto"/>
              <w:rPr>
                <w:rFonts w:ascii="Arial" w:eastAsia="Times New Roman" w:hAnsi="Arial" w:cs="Arial"/>
                <w:bCs/>
                <w:color w:val="333333"/>
              </w:rPr>
            </w:pPr>
            <w:r w:rsidRPr="00524C23">
              <w:rPr>
                <w:rFonts w:ascii="Arial" w:hAnsi="Arial" w:cs="Arial"/>
                <w:bCs/>
              </w:rPr>
              <w:t>PCL 5C,</w:t>
            </w:r>
            <w:r w:rsidR="00680DBE" w:rsidRPr="00524C23">
              <w:rPr>
                <w:rFonts w:ascii="Arial" w:hAnsi="Arial" w:cs="Arial"/>
                <w:bCs/>
              </w:rPr>
              <w:t xml:space="preserve"> </w:t>
            </w:r>
            <w:r w:rsidRPr="00524C23">
              <w:rPr>
                <w:rFonts w:ascii="Arial" w:hAnsi="Arial" w:cs="Arial"/>
                <w:bCs/>
              </w:rPr>
              <w:t>PCL 6,</w:t>
            </w:r>
            <w:r w:rsidR="00680DBE" w:rsidRPr="00524C23">
              <w:rPr>
                <w:rFonts w:ascii="Arial" w:hAnsi="Arial" w:cs="Arial"/>
                <w:bCs/>
              </w:rPr>
              <w:t xml:space="preserve"> </w:t>
            </w:r>
            <w:r w:rsidRPr="00524C23">
              <w:rPr>
                <w:rFonts w:ascii="Arial" w:hAnsi="Arial" w:cs="Arial"/>
                <w:bCs/>
              </w:rPr>
              <w:t>PCL XL 3.0</w:t>
            </w:r>
          </w:p>
        </w:tc>
      </w:tr>
      <w:tr w:rsidR="000860D0" w:rsidRPr="00F634E2" w14:paraId="2EF25727" w14:textId="77777777" w:rsidTr="00BA1908">
        <w:trPr>
          <w:trHeight w:val="498"/>
        </w:trPr>
        <w:tc>
          <w:tcPr>
            <w:tcW w:w="4957" w:type="dxa"/>
          </w:tcPr>
          <w:p w14:paraId="3A0AECE5" w14:textId="77777777" w:rsidR="000860D0" w:rsidRPr="00F634E2" w:rsidRDefault="000860D0" w:rsidP="00BA1908">
            <w:pPr>
              <w:rPr>
                <w:rFonts w:ascii="Arial" w:hAnsi="Arial" w:cs="Arial"/>
                <w:bCs/>
                <w:lang w:val="pl-PL"/>
              </w:rPr>
            </w:pPr>
            <w:r w:rsidRPr="00F634E2">
              <w:rPr>
                <w:rFonts w:ascii="Arial" w:hAnsi="Arial" w:cs="Arial"/>
                <w:bCs/>
                <w:lang w:val="pl-PL"/>
              </w:rPr>
              <w:t>praca w sieci [serwer druku]</w:t>
            </w:r>
          </w:p>
        </w:tc>
        <w:tc>
          <w:tcPr>
            <w:tcW w:w="4634" w:type="dxa"/>
          </w:tcPr>
          <w:p w14:paraId="502ED01A" w14:textId="77777777" w:rsidR="000860D0" w:rsidRPr="00F634E2" w:rsidRDefault="000860D0" w:rsidP="00BA1908">
            <w:pPr>
              <w:rPr>
                <w:rFonts w:ascii="Arial" w:hAnsi="Arial" w:cs="Arial"/>
                <w:bCs/>
                <w:lang w:val="pl-PL"/>
              </w:rPr>
            </w:pPr>
            <w:r w:rsidRPr="00F634E2">
              <w:rPr>
                <w:rFonts w:ascii="Arial" w:hAnsi="Arial" w:cs="Arial"/>
                <w:bCs/>
                <w:lang w:val="pl-PL"/>
              </w:rPr>
              <w:t>tak</w:t>
            </w:r>
            <w:r w:rsidRPr="00F634E2">
              <w:rPr>
                <w:rStyle w:val="apple-converted-space"/>
                <w:rFonts w:ascii="Arial" w:hAnsi="Arial" w:cs="Arial"/>
                <w:bCs/>
                <w:lang w:val="pl-PL"/>
              </w:rPr>
              <w:t> </w:t>
            </w:r>
          </w:p>
        </w:tc>
      </w:tr>
      <w:tr w:rsidR="000860D0" w:rsidRPr="007104BA" w14:paraId="2E51B551" w14:textId="77777777" w:rsidTr="00BA1908">
        <w:trPr>
          <w:trHeight w:val="1086"/>
        </w:trPr>
        <w:tc>
          <w:tcPr>
            <w:tcW w:w="4957" w:type="dxa"/>
          </w:tcPr>
          <w:p w14:paraId="2206479D" w14:textId="77777777" w:rsidR="000860D0" w:rsidRPr="00F634E2" w:rsidRDefault="000860D0" w:rsidP="00BA1908">
            <w:pPr>
              <w:rPr>
                <w:rFonts w:ascii="Arial" w:hAnsi="Arial" w:cs="Arial"/>
                <w:bCs/>
                <w:lang w:val="pl-PL"/>
              </w:rPr>
            </w:pPr>
            <w:r w:rsidRPr="00F634E2">
              <w:rPr>
                <w:rFonts w:ascii="Arial" w:hAnsi="Arial" w:cs="Arial"/>
                <w:bCs/>
                <w:lang w:val="pl-PL"/>
              </w:rPr>
              <w:t>interfejs</w:t>
            </w:r>
          </w:p>
        </w:tc>
        <w:tc>
          <w:tcPr>
            <w:tcW w:w="4634" w:type="dxa"/>
          </w:tcPr>
          <w:p w14:paraId="65F620B5" w14:textId="77777777" w:rsidR="000860D0" w:rsidRPr="00F634E2" w:rsidRDefault="000860D0" w:rsidP="00BA1908">
            <w:pPr>
              <w:rPr>
                <w:rFonts w:ascii="Arial" w:hAnsi="Arial" w:cs="Arial"/>
                <w:bCs/>
                <w:lang w:val="pl-PL"/>
              </w:rPr>
            </w:pPr>
            <w:r w:rsidRPr="00F634E2">
              <w:rPr>
                <w:rFonts w:ascii="Arial" w:hAnsi="Arial" w:cs="Arial"/>
                <w:bCs/>
                <w:lang w:val="pl-PL"/>
              </w:rPr>
              <w:t>LAN, protokoły: TCP/IP, IPv4, IPv6</w:t>
            </w:r>
          </w:p>
        </w:tc>
      </w:tr>
      <w:tr w:rsidR="000860D0" w:rsidRPr="00F634E2" w14:paraId="7A57E697" w14:textId="77777777" w:rsidTr="00BA1908">
        <w:trPr>
          <w:trHeight w:val="498"/>
        </w:trPr>
        <w:tc>
          <w:tcPr>
            <w:tcW w:w="4957" w:type="dxa"/>
          </w:tcPr>
          <w:p w14:paraId="0FA5BE0B" w14:textId="77777777" w:rsidR="000860D0" w:rsidRPr="00F634E2" w:rsidRDefault="000860D0" w:rsidP="00BA1908">
            <w:pPr>
              <w:rPr>
                <w:rFonts w:ascii="Arial" w:hAnsi="Arial" w:cs="Arial"/>
                <w:bCs/>
                <w:lang w:val="pl-PL"/>
              </w:rPr>
            </w:pPr>
            <w:r w:rsidRPr="00F634E2">
              <w:rPr>
                <w:rFonts w:ascii="Arial" w:hAnsi="Arial" w:cs="Arial"/>
                <w:bCs/>
                <w:lang w:val="pl-PL"/>
              </w:rPr>
              <w:t>min. pojemność pamięci</w:t>
            </w:r>
          </w:p>
        </w:tc>
        <w:tc>
          <w:tcPr>
            <w:tcW w:w="4634" w:type="dxa"/>
          </w:tcPr>
          <w:p w14:paraId="647868C3" w14:textId="77777777" w:rsidR="000860D0" w:rsidRPr="00F634E2" w:rsidRDefault="000860D0" w:rsidP="00BA1908">
            <w:pPr>
              <w:rPr>
                <w:rFonts w:ascii="Arial" w:hAnsi="Arial" w:cs="Arial"/>
                <w:bCs/>
                <w:lang w:val="pl-PL"/>
              </w:rPr>
            </w:pPr>
            <w:r w:rsidRPr="00F634E2">
              <w:rPr>
                <w:rFonts w:ascii="Arial" w:hAnsi="Arial" w:cs="Arial"/>
                <w:bCs/>
                <w:lang w:val="pl-PL"/>
              </w:rPr>
              <w:t>448 MB</w:t>
            </w:r>
            <w:r w:rsidRPr="00F634E2">
              <w:rPr>
                <w:rStyle w:val="apple-converted-space"/>
                <w:rFonts w:ascii="Arial" w:hAnsi="Arial" w:cs="Arial"/>
                <w:bCs/>
                <w:lang w:val="pl-PL"/>
              </w:rPr>
              <w:t> </w:t>
            </w:r>
          </w:p>
        </w:tc>
      </w:tr>
      <w:tr w:rsidR="000860D0" w:rsidRPr="00F634E2" w14:paraId="4E8F211C" w14:textId="77777777" w:rsidTr="00BA1908">
        <w:trPr>
          <w:trHeight w:val="498"/>
        </w:trPr>
        <w:tc>
          <w:tcPr>
            <w:tcW w:w="4957" w:type="dxa"/>
          </w:tcPr>
          <w:p w14:paraId="19362253" w14:textId="77777777" w:rsidR="000860D0" w:rsidRPr="00F634E2" w:rsidRDefault="000860D0" w:rsidP="00BA1908">
            <w:pPr>
              <w:rPr>
                <w:rFonts w:ascii="Arial" w:hAnsi="Arial" w:cs="Arial"/>
                <w:bCs/>
                <w:color w:val="1B1D1E"/>
                <w:lang w:val="pl-PL"/>
              </w:rPr>
            </w:pPr>
            <w:r w:rsidRPr="00F634E2">
              <w:rPr>
                <w:rFonts w:ascii="Arial" w:hAnsi="Arial" w:cs="Arial"/>
                <w:bCs/>
                <w:color w:val="1B1D1E"/>
                <w:lang w:val="pl-PL"/>
              </w:rPr>
              <w:t>zalecane miesięcznie obciążenie</w:t>
            </w:r>
          </w:p>
        </w:tc>
        <w:tc>
          <w:tcPr>
            <w:tcW w:w="4634" w:type="dxa"/>
          </w:tcPr>
          <w:p w14:paraId="4CCF7A2E" w14:textId="77777777" w:rsidR="000860D0" w:rsidRPr="00F634E2" w:rsidRDefault="000860D0" w:rsidP="00BA1908">
            <w:pPr>
              <w:rPr>
                <w:rFonts w:ascii="Arial" w:hAnsi="Arial" w:cs="Arial"/>
                <w:bCs/>
                <w:color w:val="1B1D1E"/>
                <w:lang w:val="pl-PL"/>
              </w:rPr>
            </w:pPr>
            <w:r w:rsidRPr="00F634E2">
              <w:rPr>
                <w:rFonts w:ascii="Arial" w:hAnsi="Arial" w:cs="Arial"/>
                <w:bCs/>
                <w:color w:val="1B1D1E"/>
                <w:lang w:val="pl-PL"/>
              </w:rPr>
              <w:t>5000 stron/mies.</w:t>
            </w:r>
          </w:p>
        </w:tc>
      </w:tr>
    </w:tbl>
    <w:p w14:paraId="184D4FED" w14:textId="77777777" w:rsidR="00E72BBB" w:rsidRPr="00F634E2" w:rsidRDefault="00E72BBB">
      <w:pPr>
        <w:rPr>
          <w:rFonts w:ascii="Arial" w:hAnsi="Arial" w:cs="Arial"/>
          <w:lang w:val="pl-PL"/>
        </w:rPr>
      </w:pPr>
    </w:p>
    <w:p w14:paraId="0ED770AD" w14:textId="5359FCD7" w:rsidR="00E72BBB" w:rsidRPr="00F634E2" w:rsidRDefault="00332D87" w:rsidP="00E72BBB">
      <w:pPr>
        <w:pStyle w:val="Akapitzlist"/>
        <w:numPr>
          <w:ilvl w:val="0"/>
          <w:numId w:val="3"/>
        </w:numPr>
        <w:rPr>
          <w:rFonts w:ascii="Arial" w:hAnsi="Arial" w:cs="Arial"/>
          <w:lang w:val="pl-PL"/>
        </w:rPr>
      </w:pPr>
      <w:bookmarkStart w:id="3" w:name="_Hlk195699551"/>
      <w:r w:rsidRPr="00F634E2">
        <w:rPr>
          <w:rFonts w:ascii="Arial" w:hAnsi="Arial" w:cs="Arial"/>
          <w:lang w:val="pl-PL"/>
        </w:rPr>
        <w:t xml:space="preserve">Komplet </w:t>
      </w:r>
      <w:r w:rsidR="0026278B" w:rsidRPr="00F634E2">
        <w:rPr>
          <w:rFonts w:ascii="Arial" w:hAnsi="Arial" w:cs="Arial"/>
          <w:lang w:val="pl-PL"/>
        </w:rPr>
        <w:t>tonerów -</w:t>
      </w:r>
      <w:r w:rsidRPr="00F634E2">
        <w:rPr>
          <w:rFonts w:ascii="Arial" w:hAnsi="Arial" w:cs="Arial"/>
          <w:lang w:val="pl-PL"/>
        </w:rPr>
        <w:t xml:space="preserve"> 1 </w:t>
      </w:r>
      <w:proofErr w:type="spellStart"/>
      <w:r w:rsidR="001B7C96" w:rsidRPr="00F634E2">
        <w:rPr>
          <w:rFonts w:ascii="Arial" w:hAnsi="Arial" w:cs="Arial"/>
          <w:lang w:val="pl-PL"/>
        </w:rPr>
        <w:t>kpl</w:t>
      </w:r>
      <w:proofErr w:type="spellEnd"/>
      <w:r w:rsidRPr="00F634E2">
        <w:rPr>
          <w:rFonts w:ascii="Arial" w:hAnsi="Arial" w:cs="Arial"/>
          <w:lang w:val="pl-PL"/>
        </w:rPr>
        <w:t>.</w:t>
      </w:r>
    </w:p>
    <w:bookmarkEnd w:id="3"/>
    <w:p w14:paraId="16BC9C54" w14:textId="77777777" w:rsidR="000860D0" w:rsidRPr="00F634E2" w:rsidRDefault="000860D0" w:rsidP="000860D0">
      <w:pPr>
        <w:pStyle w:val="Akapitzlist"/>
        <w:rPr>
          <w:rFonts w:ascii="Arial" w:hAnsi="Arial" w:cs="Arial"/>
          <w:lang w:val="pl-PL"/>
        </w:rPr>
      </w:pPr>
    </w:p>
    <w:tbl>
      <w:tblPr>
        <w:tblW w:w="95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57"/>
        <w:gridCol w:w="4634"/>
      </w:tblGrid>
      <w:tr w:rsidR="0026278B" w:rsidRPr="00F634E2" w14:paraId="5C1ECB16" w14:textId="77777777" w:rsidTr="00BA1908">
        <w:trPr>
          <w:trHeight w:val="498"/>
        </w:trPr>
        <w:tc>
          <w:tcPr>
            <w:tcW w:w="4957" w:type="dxa"/>
          </w:tcPr>
          <w:p w14:paraId="1238E286" w14:textId="77777777" w:rsidR="0026278B" w:rsidRPr="00F634E2" w:rsidRDefault="0026278B" w:rsidP="00BA1908">
            <w:pPr>
              <w:rPr>
                <w:rFonts w:ascii="Arial" w:hAnsi="Arial" w:cs="Arial"/>
                <w:bCs/>
                <w:color w:val="1B1D1E"/>
                <w:lang w:val="pl-PL"/>
              </w:rPr>
            </w:pPr>
            <w:r w:rsidRPr="00F634E2">
              <w:rPr>
                <w:rFonts w:ascii="Arial" w:hAnsi="Arial" w:cs="Arial"/>
                <w:bCs/>
                <w:color w:val="1B1D1E"/>
                <w:lang w:val="pl-PL"/>
              </w:rPr>
              <w:t>Tonery do drukarki 4 kolory</w:t>
            </w:r>
          </w:p>
          <w:p w14:paraId="2BE54E5D" w14:textId="74170337" w:rsidR="0026278B" w:rsidRPr="00F634E2" w:rsidRDefault="0026278B" w:rsidP="00BA1908">
            <w:pPr>
              <w:rPr>
                <w:rFonts w:ascii="Arial" w:hAnsi="Arial" w:cs="Arial"/>
                <w:bCs/>
                <w:color w:val="1B1D1E"/>
                <w:lang w:val="pl-PL"/>
              </w:rPr>
            </w:pPr>
            <w:r w:rsidRPr="00F634E2">
              <w:rPr>
                <w:rFonts w:ascii="Arial" w:hAnsi="Arial" w:cs="Arial"/>
                <w:bCs/>
                <w:color w:val="1B1D1E"/>
                <w:lang w:val="pl-PL"/>
              </w:rPr>
              <w:t>Kompatybilne z oferowaną drukarką</w:t>
            </w:r>
          </w:p>
        </w:tc>
        <w:tc>
          <w:tcPr>
            <w:tcW w:w="4634" w:type="dxa"/>
          </w:tcPr>
          <w:p w14:paraId="16FC0E65" w14:textId="313D4F39" w:rsidR="0026278B" w:rsidRPr="00F634E2" w:rsidRDefault="0026278B" w:rsidP="00BA1908">
            <w:pPr>
              <w:rPr>
                <w:rFonts w:ascii="Arial" w:hAnsi="Arial" w:cs="Arial"/>
                <w:bCs/>
                <w:color w:val="1B1D1E"/>
                <w:lang w:val="pl-PL"/>
              </w:rPr>
            </w:pPr>
            <w:r w:rsidRPr="00F634E2">
              <w:rPr>
                <w:rFonts w:ascii="Arial" w:hAnsi="Arial" w:cs="Arial"/>
                <w:bCs/>
                <w:color w:val="1B1D1E"/>
                <w:lang w:val="pl-PL"/>
              </w:rPr>
              <w:t xml:space="preserve">Black (5000 stron), </w:t>
            </w:r>
            <w:proofErr w:type="spellStart"/>
            <w:r w:rsidRPr="00F634E2">
              <w:rPr>
                <w:rFonts w:ascii="Arial" w:hAnsi="Arial" w:cs="Arial"/>
                <w:bCs/>
                <w:color w:val="1B1D1E"/>
                <w:lang w:val="pl-PL"/>
              </w:rPr>
              <w:t>Yellow</w:t>
            </w:r>
            <w:proofErr w:type="spellEnd"/>
            <w:r w:rsidRPr="00F634E2">
              <w:rPr>
                <w:rFonts w:ascii="Arial" w:hAnsi="Arial" w:cs="Arial"/>
                <w:bCs/>
                <w:color w:val="1B1D1E"/>
                <w:lang w:val="pl-PL"/>
              </w:rPr>
              <w:t xml:space="preserve"> (5000 stron), Magenta (5000 stron), </w:t>
            </w:r>
            <w:proofErr w:type="spellStart"/>
            <w:r w:rsidRPr="00F634E2">
              <w:rPr>
                <w:rFonts w:ascii="Arial" w:hAnsi="Arial" w:cs="Arial"/>
                <w:bCs/>
                <w:color w:val="1B1D1E"/>
                <w:lang w:val="pl-PL"/>
              </w:rPr>
              <w:t>Cyan</w:t>
            </w:r>
            <w:proofErr w:type="spellEnd"/>
            <w:r w:rsidRPr="00F634E2">
              <w:rPr>
                <w:rFonts w:ascii="Arial" w:hAnsi="Arial" w:cs="Arial"/>
                <w:bCs/>
                <w:color w:val="1B1D1E"/>
                <w:lang w:val="pl-PL"/>
              </w:rPr>
              <w:t xml:space="preserve"> (5000 stron).</w:t>
            </w:r>
          </w:p>
          <w:p w14:paraId="5EC0EC8A" w14:textId="77777777" w:rsidR="0026278B" w:rsidRPr="00F634E2" w:rsidRDefault="0026278B" w:rsidP="00BA1908">
            <w:pPr>
              <w:rPr>
                <w:rFonts w:ascii="Arial" w:hAnsi="Arial" w:cs="Arial"/>
                <w:bCs/>
                <w:color w:val="1B1D1E"/>
                <w:lang w:val="pl-PL"/>
              </w:rPr>
            </w:pPr>
          </w:p>
          <w:p w14:paraId="2A3F5EA6" w14:textId="77777777" w:rsidR="0026278B" w:rsidRPr="00F634E2" w:rsidRDefault="0026278B" w:rsidP="00BA1908">
            <w:pPr>
              <w:rPr>
                <w:rFonts w:ascii="Arial" w:hAnsi="Arial" w:cs="Arial"/>
                <w:bCs/>
                <w:color w:val="1B1D1E"/>
                <w:lang w:val="pl-PL"/>
              </w:rPr>
            </w:pPr>
          </w:p>
        </w:tc>
      </w:tr>
    </w:tbl>
    <w:p w14:paraId="33CDE82D" w14:textId="77777777" w:rsidR="000860D0" w:rsidRPr="00F634E2" w:rsidRDefault="000860D0" w:rsidP="000860D0">
      <w:pPr>
        <w:pStyle w:val="Akapitzlist"/>
        <w:rPr>
          <w:lang w:val="pl-PL"/>
        </w:rPr>
      </w:pPr>
    </w:p>
    <w:p w14:paraId="7A0A5D48" w14:textId="77777777" w:rsidR="00E72BBB" w:rsidRPr="00F634E2" w:rsidRDefault="00E72BBB" w:rsidP="00E72BBB">
      <w:pPr>
        <w:pStyle w:val="Akapitzlist"/>
        <w:rPr>
          <w:lang w:val="pl-PL"/>
        </w:rPr>
      </w:pPr>
    </w:p>
    <w:p w14:paraId="7F5080FE" w14:textId="77777777" w:rsidR="00E72BBB" w:rsidRPr="00F634E2" w:rsidRDefault="00332D87" w:rsidP="00E72BBB">
      <w:pPr>
        <w:pStyle w:val="Akapitzlist"/>
        <w:numPr>
          <w:ilvl w:val="0"/>
          <w:numId w:val="3"/>
        </w:numPr>
        <w:rPr>
          <w:rFonts w:ascii="Arial" w:hAnsi="Arial" w:cs="Arial"/>
          <w:lang w:val="pl-PL"/>
        </w:rPr>
      </w:pPr>
      <w:bookmarkStart w:id="4" w:name="_Hlk195699558"/>
      <w:r w:rsidRPr="00F634E2">
        <w:rPr>
          <w:rFonts w:ascii="Arial" w:hAnsi="Arial" w:cs="Arial"/>
          <w:lang w:val="pl-PL"/>
        </w:rPr>
        <w:t>Monitor 18 szt.</w:t>
      </w:r>
    </w:p>
    <w:bookmarkEnd w:id="4"/>
    <w:p w14:paraId="4E719592" w14:textId="77777777" w:rsidR="00E72BBB" w:rsidRPr="00F634E2" w:rsidRDefault="00E72BBB" w:rsidP="00E72BBB">
      <w:pPr>
        <w:pStyle w:val="Akapitzlist"/>
        <w:rPr>
          <w:lang w:val="pl-PL"/>
        </w:rPr>
      </w:pPr>
    </w:p>
    <w:p w14:paraId="5E82DDE7" w14:textId="77777777" w:rsidR="0026278B" w:rsidRPr="00F634E2" w:rsidRDefault="0026278B" w:rsidP="0026278B">
      <w:pPr>
        <w:pStyle w:val="Akapitzlist"/>
        <w:spacing w:line="360" w:lineRule="auto"/>
        <w:rPr>
          <w:rFonts w:ascii="Arial" w:hAnsi="Arial" w:cs="Arial"/>
          <w:b/>
          <w:lang w:val="pl-PL"/>
        </w:rPr>
      </w:pPr>
      <w:r w:rsidRPr="00F634E2">
        <w:rPr>
          <w:rFonts w:ascii="Arial" w:hAnsi="Arial" w:cs="Arial"/>
          <w:lang w:val="pl-PL"/>
        </w:rPr>
        <w:t>Kolorowy wyświetlacz</w:t>
      </w:r>
    </w:p>
    <w:p w14:paraId="5D87CA92" w14:textId="77777777" w:rsidR="0026278B" w:rsidRPr="00F634E2" w:rsidRDefault="0026278B" w:rsidP="0026278B">
      <w:pPr>
        <w:pStyle w:val="Akapitzlist"/>
        <w:spacing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Rozdzielczość: co najmniej 1920x1080</w:t>
      </w:r>
    </w:p>
    <w:p w14:paraId="3D733335" w14:textId="3E8A427C" w:rsidR="0026278B" w:rsidRPr="00F634E2" w:rsidRDefault="0026278B" w:rsidP="0026278B">
      <w:pPr>
        <w:pStyle w:val="Akapitzlist"/>
        <w:spacing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 xml:space="preserve">Częstotliwość odświeżania: co najmniej 75 </w:t>
      </w:r>
      <w:proofErr w:type="spellStart"/>
      <w:r w:rsidRPr="00F634E2">
        <w:rPr>
          <w:rFonts w:ascii="Arial" w:hAnsi="Arial" w:cs="Arial"/>
          <w:lang w:val="pl-PL"/>
        </w:rPr>
        <w:t>Hz</w:t>
      </w:r>
      <w:proofErr w:type="spellEnd"/>
    </w:p>
    <w:p w14:paraId="07804EE0" w14:textId="77777777" w:rsidR="0026278B" w:rsidRPr="00F634E2" w:rsidRDefault="0026278B" w:rsidP="0026278B">
      <w:pPr>
        <w:pStyle w:val="Akapitzlist"/>
        <w:spacing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Kąt widzenia 178 stopni/178 stopni</w:t>
      </w:r>
    </w:p>
    <w:p w14:paraId="0B04F720" w14:textId="1A364DAF" w:rsidR="005D09CF" w:rsidRPr="00F634E2" w:rsidRDefault="0026278B" w:rsidP="005D09CF">
      <w:pPr>
        <w:pStyle w:val="Akapitzlist"/>
        <w:spacing w:line="360" w:lineRule="auto"/>
        <w:rPr>
          <w:rFonts w:ascii="Arial" w:hAnsi="Arial" w:cs="Arial"/>
          <w:vertAlign w:val="superscript"/>
          <w:lang w:val="pl-PL"/>
        </w:rPr>
      </w:pPr>
      <w:r w:rsidRPr="00F634E2">
        <w:rPr>
          <w:rFonts w:ascii="Arial" w:hAnsi="Arial" w:cs="Arial"/>
          <w:lang w:val="pl-PL"/>
        </w:rPr>
        <w:t>Jasność co najmniej 250 cd/m</w:t>
      </w:r>
      <w:r w:rsidRPr="00F634E2">
        <w:rPr>
          <w:rFonts w:ascii="Arial" w:hAnsi="Arial" w:cs="Arial"/>
          <w:vertAlign w:val="superscript"/>
          <w:lang w:val="pl-PL"/>
        </w:rPr>
        <w:t>2</w:t>
      </w:r>
    </w:p>
    <w:p w14:paraId="2844F06C" w14:textId="77777777" w:rsidR="0026278B" w:rsidRPr="00F634E2" w:rsidRDefault="0026278B" w:rsidP="0026278B">
      <w:pPr>
        <w:pStyle w:val="Akapitzlist"/>
        <w:spacing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Przekątna ekranu: 21-22 cale</w:t>
      </w:r>
    </w:p>
    <w:p w14:paraId="5DB6F413" w14:textId="1CA412A3" w:rsidR="005D09CF" w:rsidRPr="00F634E2" w:rsidRDefault="005D09CF" w:rsidP="0026278B">
      <w:pPr>
        <w:pStyle w:val="Akapitzlist"/>
        <w:spacing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Powłoka matrycy: matowa</w:t>
      </w:r>
    </w:p>
    <w:p w14:paraId="77C81D59" w14:textId="77777777" w:rsidR="0026278B" w:rsidRPr="00F634E2" w:rsidRDefault="0026278B" w:rsidP="0026278B">
      <w:pPr>
        <w:pStyle w:val="Akapitzlist"/>
        <w:spacing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lastRenderedPageBreak/>
        <w:t>Format: 16:9</w:t>
      </w:r>
    </w:p>
    <w:p w14:paraId="531ACF6D" w14:textId="77777777" w:rsidR="0026278B" w:rsidRPr="00F634E2" w:rsidRDefault="0026278B" w:rsidP="0026278B">
      <w:pPr>
        <w:pStyle w:val="Akapitzlist"/>
        <w:spacing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1x HDMI</w:t>
      </w:r>
    </w:p>
    <w:p w14:paraId="4694583F" w14:textId="77777777" w:rsidR="0026278B" w:rsidRPr="00F634E2" w:rsidRDefault="0026278B" w:rsidP="0026278B">
      <w:pPr>
        <w:pStyle w:val="Akapitzlist"/>
        <w:spacing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Regulacja pochylenia ekranu w przód i w tył</w:t>
      </w:r>
    </w:p>
    <w:p w14:paraId="3696E93A" w14:textId="3E92C4FB" w:rsidR="008C40F9" w:rsidRPr="00F634E2" w:rsidRDefault="008C40F9" w:rsidP="0026278B">
      <w:pPr>
        <w:pStyle w:val="Akapitzlist"/>
        <w:spacing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Regulacja wysokości</w:t>
      </w:r>
    </w:p>
    <w:p w14:paraId="0BC557AD" w14:textId="1E2955F7" w:rsidR="0026278B" w:rsidRPr="00F634E2" w:rsidRDefault="0026278B" w:rsidP="0026278B">
      <w:pPr>
        <w:pStyle w:val="Akapitzlist"/>
        <w:spacing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Wbudowane głośniki stereo</w:t>
      </w:r>
    </w:p>
    <w:p w14:paraId="440A45F3" w14:textId="77777777" w:rsidR="0026278B" w:rsidRPr="00F634E2" w:rsidRDefault="0026278B" w:rsidP="0026278B">
      <w:pPr>
        <w:pStyle w:val="Akapitzlist"/>
        <w:spacing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Kompatybilny z zaoferowanym komputerem stacjonarnym dla ZSM</w:t>
      </w:r>
    </w:p>
    <w:p w14:paraId="77E55930" w14:textId="77777777" w:rsidR="0026278B" w:rsidRPr="00F634E2" w:rsidRDefault="0026278B" w:rsidP="00E72BBB">
      <w:pPr>
        <w:pStyle w:val="Akapitzlist"/>
        <w:rPr>
          <w:lang w:val="pl-PL"/>
        </w:rPr>
      </w:pPr>
    </w:p>
    <w:p w14:paraId="69E9B60C" w14:textId="77777777" w:rsidR="00E72BBB" w:rsidRPr="00F634E2" w:rsidRDefault="00332D87" w:rsidP="00E72BBB">
      <w:pPr>
        <w:pStyle w:val="Akapitzlist"/>
        <w:numPr>
          <w:ilvl w:val="0"/>
          <w:numId w:val="3"/>
        </w:numPr>
        <w:rPr>
          <w:rFonts w:ascii="Arial" w:hAnsi="Arial" w:cs="Arial"/>
          <w:lang w:val="pl-PL"/>
        </w:rPr>
      </w:pPr>
      <w:bookmarkStart w:id="5" w:name="_Hlk195699581"/>
      <w:r w:rsidRPr="00F634E2">
        <w:rPr>
          <w:rFonts w:ascii="Arial" w:hAnsi="Arial" w:cs="Arial"/>
          <w:lang w:val="pl-PL"/>
        </w:rPr>
        <w:t>Komputer stacjonarny 18 szt.</w:t>
      </w:r>
    </w:p>
    <w:bookmarkEnd w:id="5"/>
    <w:p w14:paraId="3A35BDEF" w14:textId="77777777" w:rsidR="002256E2" w:rsidRPr="00F634E2" w:rsidRDefault="002256E2" w:rsidP="002256E2">
      <w:pPr>
        <w:pStyle w:val="Akapitzlist"/>
        <w:rPr>
          <w:rFonts w:ascii="Arial" w:hAnsi="Arial" w:cs="Arial"/>
          <w:lang w:val="pl-PL"/>
        </w:rPr>
      </w:pPr>
    </w:p>
    <w:tbl>
      <w:tblPr>
        <w:tblW w:w="5801" w:type="pct"/>
        <w:tblInd w:w="-9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983"/>
        <w:gridCol w:w="8917"/>
      </w:tblGrid>
      <w:tr w:rsidR="00421929" w:rsidRPr="007104BA" w14:paraId="2E1AEAFC" w14:textId="77777777" w:rsidTr="00BA1908">
        <w:trPr>
          <w:trHeight w:val="284"/>
        </w:trPr>
        <w:tc>
          <w:tcPr>
            <w:tcW w:w="832" w:type="pct"/>
            <w:shd w:val="clear" w:color="auto" w:fill="00B050"/>
            <w:vAlign w:val="center"/>
          </w:tcPr>
          <w:p w14:paraId="56DCEF78" w14:textId="77777777" w:rsidR="00421929" w:rsidRPr="00F634E2" w:rsidRDefault="00421929" w:rsidP="00BA190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b/>
                <w:lang w:val="pl-PL" w:eastAsia="pl-PL"/>
              </w:rPr>
              <w:t>Nazwa komponentu</w:t>
            </w:r>
          </w:p>
        </w:tc>
        <w:tc>
          <w:tcPr>
            <w:tcW w:w="4168" w:type="pct"/>
            <w:shd w:val="clear" w:color="auto" w:fill="00B050"/>
            <w:vAlign w:val="center"/>
          </w:tcPr>
          <w:p w14:paraId="74DBC4D4" w14:textId="77777777" w:rsidR="00421929" w:rsidRPr="00F634E2" w:rsidRDefault="00421929" w:rsidP="00BA1908">
            <w:pPr>
              <w:spacing w:after="0" w:line="240" w:lineRule="auto"/>
              <w:ind w:left="-71"/>
              <w:jc w:val="center"/>
              <w:rPr>
                <w:rFonts w:ascii="Arial" w:eastAsia="Times New Roman" w:hAnsi="Arial" w:cs="Arial"/>
                <w:b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b/>
                <w:lang w:val="pl-PL" w:eastAsia="pl-PL"/>
              </w:rPr>
              <w:t>Wymagane minimalne parametry techniczne komputerów</w:t>
            </w:r>
          </w:p>
        </w:tc>
      </w:tr>
      <w:tr w:rsidR="00421929" w:rsidRPr="007104BA" w14:paraId="5432BD0F" w14:textId="77777777" w:rsidTr="00BA1908">
        <w:trPr>
          <w:trHeight w:val="284"/>
        </w:trPr>
        <w:tc>
          <w:tcPr>
            <w:tcW w:w="832" w:type="pct"/>
            <w:shd w:val="clear" w:color="auto" w:fill="F2F2F2"/>
          </w:tcPr>
          <w:p w14:paraId="59B583A9" w14:textId="77777777" w:rsidR="00421929" w:rsidRPr="00F634E2" w:rsidRDefault="00421929" w:rsidP="00BA1908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bCs/>
                <w:lang w:val="pl-PL" w:eastAsia="pl-PL"/>
              </w:rPr>
              <w:t>Typ</w:t>
            </w:r>
          </w:p>
        </w:tc>
        <w:tc>
          <w:tcPr>
            <w:tcW w:w="4168" w:type="pct"/>
          </w:tcPr>
          <w:p w14:paraId="2388DA7D" w14:textId="77777777" w:rsidR="00421929" w:rsidRPr="00F634E2" w:rsidRDefault="00421929" w:rsidP="00BA1908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bCs/>
                <w:lang w:val="pl-PL" w:eastAsia="pl-PL"/>
              </w:rPr>
              <w:t>Komputer stacjonarny. W ofercie wymagane jest podanie modelu, symbolu oraz producenta</w:t>
            </w:r>
          </w:p>
        </w:tc>
      </w:tr>
      <w:tr w:rsidR="00421929" w:rsidRPr="007104BA" w14:paraId="4E814FC4" w14:textId="77777777" w:rsidTr="00BA1908">
        <w:trPr>
          <w:trHeight w:val="284"/>
        </w:trPr>
        <w:tc>
          <w:tcPr>
            <w:tcW w:w="832" w:type="pct"/>
            <w:shd w:val="clear" w:color="auto" w:fill="F2F2F2"/>
          </w:tcPr>
          <w:p w14:paraId="398BC583" w14:textId="77777777" w:rsidR="00421929" w:rsidRPr="00F634E2" w:rsidRDefault="00421929" w:rsidP="00BA1908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bCs/>
                <w:lang w:val="pl-PL" w:eastAsia="pl-PL"/>
              </w:rPr>
              <w:t>Zastosowanie</w:t>
            </w:r>
          </w:p>
        </w:tc>
        <w:tc>
          <w:tcPr>
            <w:tcW w:w="4168" w:type="pct"/>
          </w:tcPr>
          <w:p w14:paraId="4224FCFE" w14:textId="77777777" w:rsidR="00421929" w:rsidRPr="00F634E2" w:rsidRDefault="00421929" w:rsidP="00BA190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lang w:val="pl-PL" w:eastAsia="pl-PL"/>
              </w:rPr>
              <w:t>Komputer stacjonarny umożliwiający wykorzystanie technologii cyfrowych przy realizacji zadań</w:t>
            </w:r>
          </w:p>
          <w:p w14:paraId="200A8447" w14:textId="77777777" w:rsidR="00421929" w:rsidRPr="00F634E2" w:rsidRDefault="00421929" w:rsidP="00BA190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Cs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lang w:val="pl-PL" w:eastAsia="pl-PL"/>
              </w:rPr>
              <w:t xml:space="preserve">dydaktycznych, wychowawczych i opiekuńczych oraz spełniający minimalne wymagania określone w załączniku nr 1 do rozporządzenia </w:t>
            </w:r>
            <w:r w:rsidRPr="00F634E2">
              <w:rPr>
                <w:rFonts w:ascii="Arial" w:eastAsia="Times New Roman" w:hAnsi="Arial" w:cs="Arial"/>
                <w:bCs/>
                <w:lang w:val="pl-PL" w:eastAsia="pl-PL"/>
              </w:rPr>
              <w:t>MINISTRA EDUKACJI</w:t>
            </w:r>
            <w:r w:rsidRPr="00F634E2">
              <w:rPr>
                <w:rFonts w:ascii="Arial" w:eastAsia="Times New Roman" w:hAnsi="Arial" w:cs="Arial"/>
                <w:b/>
                <w:bCs/>
                <w:lang w:val="pl-PL" w:eastAsia="pl-PL"/>
              </w:rPr>
              <w:t xml:space="preserve"> </w:t>
            </w:r>
            <w:r w:rsidRPr="00F634E2">
              <w:rPr>
                <w:rFonts w:ascii="Arial" w:eastAsia="Times New Roman" w:hAnsi="Arial" w:cs="Arial"/>
                <w:lang w:val="pl-PL" w:eastAsia="pl-PL"/>
              </w:rPr>
              <w:t>z dnia 25 września 2024 r.</w:t>
            </w:r>
          </w:p>
        </w:tc>
      </w:tr>
      <w:tr w:rsidR="00421929" w:rsidRPr="007104BA" w14:paraId="4DFDFF2B" w14:textId="77777777" w:rsidTr="00BA1908">
        <w:trPr>
          <w:trHeight w:val="535"/>
        </w:trPr>
        <w:tc>
          <w:tcPr>
            <w:tcW w:w="832" w:type="pct"/>
            <w:shd w:val="clear" w:color="auto" w:fill="F2F2F2"/>
          </w:tcPr>
          <w:p w14:paraId="51DDDFFA" w14:textId="77777777" w:rsidR="00421929" w:rsidRPr="00F634E2" w:rsidRDefault="00421929" w:rsidP="00BA1908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bCs/>
                <w:lang w:val="pl-PL" w:eastAsia="pl-PL"/>
              </w:rPr>
              <w:t>Wydajność w teście</w:t>
            </w:r>
          </w:p>
        </w:tc>
        <w:tc>
          <w:tcPr>
            <w:tcW w:w="4168" w:type="pct"/>
          </w:tcPr>
          <w:p w14:paraId="47E6687D" w14:textId="4BFE45C9" w:rsidR="00421929" w:rsidRPr="00F634E2" w:rsidRDefault="00421929" w:rsidP="00BA190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lang w:val="pl-PL" w:eastAsia="pl-PL"/>
              </w:rPr>
              <w:t xml:space="preserve">a) </w:t>
            </w:r>
            <w:proofErr w:type="spellStart"/>
            <w:r w:rsidRPr="00F634E2">
              <w:rPr>
                <w:rFonts w:ascii="Arial" w:eastAsia="Times New Roman" w:hAnsi="Arial" w:cs="Arial"/>
                <w:lang w:val="pl-PL" w:eastAsia="pl-PL"/>
              </w:rPr>
              <w:t>CrossMark</w:t>
            </w:r>
            <w:proofErr w:type="spellEnd"/>
            <w:r w:rsidRPr="00F634E2">
              <w:rPr>
                <w:rFonts w:ascii="Arial" w:eastAsia="Times New Roman" w:hAnsi="Arial" w:cs="Arial"/>
                <w:lang w:val="pl-PL" w:eastAsia="pl-PL"/>
              </w:rPr>
              <w:t xml:space="preserve"> – co najmniej 1</w:t>
            </w:r>
            <w:r w:rsidR="008E5D5D">
              <w:rPr>
                <w:rFonts w:ascii="Arial" w:eastAsia="Times New Roman" w:hAnsi="Arial" w:cs="Arial"/>
                <w:lang w:val="pl-PL" w:eastAsia="pl-PL"/>
              </w:rPr>
              <w:t>4</w:t>
            </w:r>
            <w:r w:rsidRPr="00F634E2">
              <w:rPr>
                <w:rFonts w:ascii="Arial" w:eastAsia="Times New Roman" w:hAnsi="Arial" w:cs="Arial"/>
                <w:lang w:val="pl-PL" w:eastAsia="pl-PL"/>
              </w:rPr>
              <w:t>00 punktów lub</w:t>
            </w:r>
          </w:p>
          <w:p w14:paraId="6D43681D" w14:textId="39C487DF" w:rsidR="00421929" w:rsidRPr="00F634E2" w:rsidRDefault="00421929" w:rsidP="00BA1908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lang w:val="pl-PL" w:eastAsia="pl-PL"/>
              </w:rPr>
              <w:t xml:space="preserve">b) </w:t>
            </w:r>
            <w:proofErr w:type="spellStart"/>
            <w:r w:rsidRPr="00F634E2">
              <w:rPr>
                <w:rFonts w:ascii="Arial" w:eastAsia="Times New Roman" w:hAnsi="Arial" w:cs="Arial"/>
                <w:lang w:val="pl-PL" w:eastAsia="pl-PL"/>
              </w:rPr>
              <w:t>Procyon</w:t>
            </w:r>
            <w:proofErr w:type="spellEnd"/>
            <w:r w:rsidRPr="00F634E2">
              <w:rPr>
                <w:rFonts w:ascii="Arial" w:eastAsia="Times New Roman" w:hAnsi="Arial" w:cs="Arial"/>
                <w:lang w:val="pl-PL" w:eastAsia="pl-PL"/>
              </w:rPr>
              <w:t xml:space="preserve"> Office Productivity – co najmniej 5</w:t>
            </w:r>
            <w:r w:rsidR="008E5D5D">
              <w:rPr>
                <w:rFonts w:ascii="Arial" w:eastAsia="Times New Roman" w:hAnsi="Arial" w:cs="Arial"/>
                <w:lang w:val="pl-PL" w:eastAsia="pl-PL"/>
              </w:rPr>
              <w:t>7</w:t>
            </w:r>
            <w:r w:rsidRPr="00F634E2">
              <w:rPr>
                <w:rFonts w:ascii="Arial" w:eastAsia="Times New Roman" w:hAnsi="Arial" w:cs="Arial"/>
                <w:lang w:val="pl-PL" w:eastAsia="pl-PL"/>
              </w:rPr>
              <w:t>00 punktów</w:t>
            </w:r>
          </w:p>
        </w:tc>
      </w:tr>
      <w:tr w:rsidR="00421929" w:rsidRPr="007104BA" w14:paraId="66389657" w14:textId="77777777" w:rsidTr="00BA1908">
        <w:trPr>
          <w:trHeight w:val="284"/>
        </w:trPr>
        <w:tc>
          <w:tcPr>
            <w:tcW w:w="832" w:type="pct"/>
            <w:shd w:val="clear" w:color="auto" w:fill="F2F2F2"/>
          </w:tcPr>
          <w:p w14:paraId="2432FE59" w14:textId="77777777" w:rsidR="00421929" w:rsidRPr="00F634E2" w:rsidRDefault="00421929" w:rsidP="00BA1908">
            <w:pPr>
              <w:spacing w:after="0" w:line="240" w:lineRule="auto"/>
              <w:rPr>
                <w:rFonts w:ascii="Arial" w:eastAsia="Times New Roman" w:hAnsi="Arial" w:cs="Arial"/>
                <w:bCs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bCs/>
                <w:lang w:val="pl-PL" w:eastAsia="pl-PL"/>
              </w:rPr>
              <w:t>Pamięć operacyjna RAM</w:t>
            </w:r>
          </w:p>
        </w:tc>
        <w:tc>
          <w:tcPr>
            <w:tcW w:w="4168" w:type="pct"/>
          </w:tcPr>
          <w:p w14:paraId="53545B1F" w14:textId="77777777" w:rsidR="00421929" w:rsidRPr="00F634E2" w:rsidRDefault="00421929" w:rsidP="00BA1908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bCs/>
                <w:lang w:val="pl-PL" w:eastAsia="pl-PL"/>
              </w:rPr>
              <w:t>32 GB (minimum 8GB na slot) możliwość rozbudowy do min. 128 GB</w:t>
            </w:r>
          </w:p>
        </w:tc>
      </w:tr>
      <w:tr w:rsidR="00421929" w:rsidRPr="007104BA" w14:paraId="6F095283" w14:textId="77777777" w:rsidTr="00BA1908">
        <w:trPr>
          <w:trHeight w:val="284"/>
        </w:trPr>
        <w:tc>
          <w:tcPr>
            <w:tcW w:w="832" w:type="pct"/>
            <w:shd w:val="clear" w:color="auto" w:fill="F2F2F2"/>
          </w:tcPr>
          <w:p w14:paraId="23EC7EE5" w14:textId="77777777" w:rsidR="00421929" w:rsidRPr="00F634E2" w:rsidRDefault="00421929" w:rsidP="00BA1908">
            <w:pPr>
              <w:spacing w:after="0" w:line="240" w:lineRule="auto"/>
              <w:rPr>
                <w:rFonts w:ascii="Arial" w:eastAsia="Times New Roman" w:hAnsi="Arial" w:cs="Arial"/>
                <w:bCs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bCs/>
                <w:lang w:val="pl-PL" w:eastAsia="pl-PL"/>
              </w:rPr>
              <w:t>Parametry pamięci masowej</w:t>
            </w:r>
          </w:p>
        </w:tc>
        <w:tc>
          <w:tcPr>
            <w:tcW w:w="4168" w:type="pct"/>
          </w:tcPr>
          <w:p w14:paraId="42CCD143" w14:textId="77777777" w:rsidR="00421929" w:rsidRPr="00F634E2" w:rsidRDefault="00421929" w:rsidP="00BA1908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bCs/>
                <w:lang w:val="pl-PL" w:eastAsia="pl-PL"/>
              </w:rPr>
              <w:t xml:space="preserve">Zainstalowany dysk SSD </w:t>
            </w:r>
            <w:proofErr w:type="spellStart"/>
            <w:r w:rsidRPr="00F634E2">
              <w:rPr>
                <w:rFonts w:ascii="Arial" w:eastAsia="Times New Roman" w:hAnsi="Arial" w:cs="Arial"/>
                <w:bCs/>
                <w:lang w:val="pl-PL" w:eastAsia="pl-PL"/>
              </w:rPr>
              <w:t>PCIe</w:t>
            </w:r>
            <w:proofErr w:type="spellEnd"/>
            <w:r w:rsidRPr="00F634E2">
              <w:rPr>
                <w:rFonts w:ascii="Arial" w:eastAsia="Times New Roman" w:hAnsi="Arial" w:cs="Arial"/>
                <w:bCs/>
                <w:lang w:val="pl-PL" w:eastAsia="pl-PL"/>
              </w:rPr>
              <w:t xml:space="preserve"> </w:t>
            </w:r>
            <w:proofErr w:type="spellStart"/>
            <w:r w:rsidRPr="00F634E2">
              <w:rPr>
                <w:rFonts w:ascii="Arial" w:eastAsia="Times New Roman" w:hAnsi="Arial" w:cs="Arial"/>
                <w:bCs/>
                <w:lang w:val="pl-PL" w:eastAsia="pl-PL"/>
              </w:rPr>
              <w:t>NVMe</w:t>
            </w:r>
            <w:proofErr w:type="spellEnd"/>
            <w:r w:rsidRPr="00F634E2">
              <w:rPr>
                <w:rFonts w:ascii="Arial" w:eastAsia="Times New Roman" w:hAnsi="Arial" w:cs="Arial"/>
                <w:bCs/>
                <w:lang w:val="pl-PL" w:eastAsia="pl-PL"/>
              </w:rPr>
              <w:t xml:space="preserve"> min. 512 GB</w:t>
            </w:r>
          </w:p>
          <w:p w14:paraId="4684C86A" w14:textId="77777777" w:rsidR="00421929" w:rsidRPr="00F634E2" w:rsidRDefault="00421929" w:rsidP="00BA1908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lang w:val="pl-PL" w:eastAsia="pl-PL"/>
              </w:rPr>
            </w:pPr>
          </w:p>
        </w:tc>
      </w:tr>
      <w:tr w:rsidR="00421929" w:rsidRPr="007104BA" w14:paraId="282A2915" w14:textId="77777777" w:rsidTr="00BA1908">
        <w:trPr>
          <w:trHeight w:val="284"/>
        </w:trPr>
        <w:tc>
          <w:tcPr>
            <w:tcW w:w="832" w:type="pct"/>
            <w:shd w:val="clear" w:color="auto" w:fill="F2F2F2"/>
          </w:tcPr>
          <w:p w14:paraId="53AF5AC8" w14:textId="77777777" w:rsidR="00421929" w:rsidRPr="00F634E2" w:rsidRDefault="00421929" w:rsidP="00BA1908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bCs/>
                <w:lang w:val="pl-PL" w:eastAsia="pl-PL"/>
              </w:rPr>
              <w:t>Karta graficzna</w:t>
            </w:r>
          </w:p>
        </w:tc>
        <w:tc>
          <w:tcPr>
            <w:tcW w:w="4168" w:type="pct"/>
          </w:tcPr>
          <w:p w14:paraId="093A99C7" w14:textId="77777777" w:rsidR="00421929" w:rsidRPr="00F634E2" w:rsidRDefault="00421929" w:rsidP="00BA1908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bCs/>
                <w:lang w:val="pl-PL" w:eastAsia="pl-PL"/>
              </w:rPr>
              <w:t>Zintegrowana z procesorem lub dedykowana</w:t>
            </w:r>
          </w:p>
        </w:tc>
      </w:tr>
      <w:tr w:rsidR="00421929" w:rsidRPr="007104BA" w14:paraId="4638802D" w14:textId="77777777" w:rsidTr="00BA1908">
        <w:trPr>
          <w:trHeight w:val="284"/>
        </w:trPr>
        <w:tc>
          <w:tcPr>
            <w:tcW w:w="832" w:type="pct"/>
            <w:shd w:val="clear" w:color="auto" w:fill="F2F2F2"/>
          </w:tcPr>
          <w:p w14:paraId="7476D089" w14:textId="77777777" w:rsidR="00421929" w:rsidRPr="00F634E2" w:rsidRDefault="00421929" w:rsidP="00BA1908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bCs/>
                <w:lang w:val="pl-PL" w:eastAsia="pl-PL"/>
              </w:rPr>
              <w:t>Wyposażenie multimedialne</w:t>
            </w:r>
          </w:p>
        </w:tc>
        <w:tc>
          <w:tcPr>
            <w:tcW w:w="4168" w:type="pct"/>
          </w:tcPr>
          <w:p w14:paraId="0D2B03AB" w14:textId="77777777" w:rsidR="00421929" w:rsidRPr="00F634E2" w:rsidRDefault="00421929" w:rsidP="00BA1908">
            <w:pPr>
              <w:spacing w:after="0" w:line="240" w:lineRule="auto"/>
              <w:rPr>
                <w:rFonts w:ascii="Arial" w:eastAsia="Times New Roman" w:hAnsi="Arial" w:cs="Arial"/>
                <w:bCs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bCs/>
                <w:lang w:val="pl-PL" w:eastAsia="pl-PL"/>
              </w:rPr>
              <w:t>Karta dźwiękowa zintegrowana z płytą główną, zgodna z High Definition,  wewnętrzny głośnik w obudowie komputera, port słuchawek i mikrofonu.</w:t>
            </w:r>
          </w:p>
        </w:tc>
      </w:tr>
      <w:tr w:rsidR="00421929" w:rsidRPr="007104BA" w14:paraId="068412FD" w14:textId="77777777" w:rsidTr="00BA1908">
        <w:trPr>
          <w:trHeight w:val="284"/>
        </w:trPr>
        <w:tc>
          <w:tcPr>
            <w:tcW w:w="832" w:type="pct"/>
            <w:shd w:val="clear" w:color="auto" w:fill="F2F2F2"/>
          </w:tcPr>
          <w:p w14:paraId="009A1C03" w14:textId="77777777" w:rsidR="00421929" w:rsidRPr="00F634E2" w:rsidRDefault="00421929" w:rsidP="00BA1908">
            <w:pPr>
              <w:spacing w:after="0" w:line="240" w:lineRule="auto"/>
              <w:ind w:left="360" w:hanging="360"/>
              <w:jc w:val="both"/>
              <w:rPr>
                <w:rFonts w:ascii="Arial" w:eastAsia="Times New Roman" w:hAnsi="Arial" w:cs="Arial"/>
                <w:bCs/>
                <w:color w:val="000000"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bCs/>
                <w:color w:val="000000"/>
                <w:lang w:val="pl-PL" w:eastAsia="pl-PL"/>
              </w:rPr>
              <w:t>Obudowa</w:t>
            </w:r>
          </w:p>
        </w:tc>
        <w:tc>
          <w:tcPr>
            <w:tcW w:w="4168" w:type="pct"/>
          </w:tcPr>
          <w:p w14:paraId="33315484" w14:textId="77777777" w:rsidR="00421929" w:rsidRPr="00F634E2" w:rsidRDefault="00421929" w:rsidP="00BA1908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bCs/>
                <w:lang w:val="pl-PL" w:eastAsia="pl-PL"/>
              </w:rPr>
              <w:t xml:space="preserve">Obudowa typu </w:t>
            </w:r>
            <w:proofErr w:type="spellStart"/>
            <w:r w:rsidRPr="00F634E2">
              <w:rPr>
                <w:rFonts w:ascii="Arial" w:eastAsia="Times New Roman" w:hAnsi="Arial" w:cs="Arial"/>
                <w:bCs/>
                <w:lang w:val="pl-PL" w:eastAsia="pl-PL"/>
              </w:rPr>
              <w:t>MiniTower</w:t>
            </w:r>
            <w:proofErr w:type="spellEnd"/>
            <w:r w:rsidRPr="00F634E2">
              <w:rPr>
                <w:rFonts w:ascii="Arial" w:eastAsia="Times New Roman" w:hAnsi="Arial" w:cs="Arial"/>
                <w:bCs/>
                <w:lang w:val="pl-PL" w:eastAsia="pl-PL"/>
              </w:rPr>
              <w:t xml:space="preserve">. Napęd optyczny </w:t>
            </w:r>
            <w:r w:rsidRPr="00F634E2">
              <w:rPr>
                <w:rFonts w:ascii="Arial" w:hAnsi="Arial" w:cs="Arial"/>
                <w:color w:val="000000"/>
                <w:lang w:val="pl-PL"/>
              </w:rPr>
              <w:t xml:space="preserve">DVD+/-RW. </w:t>
            </w:r>
            <w:r w:rsidRPr="00F634E2">
              <w:rPr>
                <w:rFonts w:ascii="Arial" w:eastAsia="Times New Roman" w:hAnsi="Arial" w:cs="Arial"/>
                <w:lang w:val="pl-PL" w:eastAsia="pl-PL"/>
              </w:rPr>
              <w:t>Zasilacz sieciowy przystosowany do polskiego systemu energetycznego.</w:t>
            </w:r>
          </w:p>
        </w:tc>
      </w:tr>
      <w:tr w:rsidR="00421929" w:rsidRPr="007104BA" w14:paraId="41FF6BE3" w14:textId="77777777" w:rsidTr="00BA1908">
        <w:trPr>
          <w:trHeight w:val="284"/>
        </w:trPr>
        <w:tc>
          <w:tcPr>
            <w:tcW w:w="832" w:type="pct"/>
            <w:shd w:val="clear" w:color="auto" w:fill="F2F2F2"/>
          </w:tcPr>
          <w:p w14:paraId="13D93A62" w14:textId="77777777" w:rsidR="00421929" w:rsidRPr="00F634E2" w:rsidRDefault="00421929" w:rsidP="00BA1908">
            <w:pPr>
              <w:spacing w:after="0" w:line="240" w:lineRule="auto"/>
              <w:rPr>
                <w:rFonts w:ascii="Arial" w:eastAsia="Times New Roman" w:hAnsi="Arial" w:cs="Arial"/>
                <w:bCs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bCs/>
                <w:lang w:val="pl-PL" w:eastAsia="pl-PL"/>
              </w:rPr>
              <w:t>System operacyjny</w:t>
            </w:r>
          </w:p>
        </w:tc>
        <w:tc>
          <w:tcPr>
            <w:tcW w:w="4168" w:type="pct"/>
          </w:tcPr>
          <w:p w14:paraId="0FA181DB" w14:textId="77777777" w:rsidR="00421929" w:rsidRPr="00F634E2" w:rsidRDefault="00421929" w:rsidP="00BA1908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lang w:val="pl-PL" w:eastAsia="pl-PL"/>
              </w:rPr>
              <w:t>64-bitowy system operacyjny, posiadający polską wersję językową</w:t>
            </w:r>
          </w:p>
        </w:tc>
      </w:tr>
      <w:tr w:rsidR="00421929" w:rsidRPr="007104BA" w14:paraId="4FDDF081" w14:textId="77777777" w:rsidTr="00BA1908">
        <w:trPr>
          <w:trHeight w:val="284"/>
        </w:trPr>
        <w:tc>
          <w:tcPr>
            <w:tcW w:w="832" w:type="pct"/>
            <w:shd w:val="clear" w:color="auto" w:fill="F2F2F2"/>
          </w:tcPr>
          <w:p w14:paraId="7EDAC3EE" w14:textId="77777777" w:rsidR="00421929" w:rsidRPr="00F634E2" w:rsidRDefault="00421929" w:rsidP="00BA1908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bCs/>
                <w:lang w:val="pl-PL" w:eastAsia="pl-PL"/>
              </w:rPr>
              <w:t>Wirtualizacja</w:t>
            </w:r>
          </w:p>
        </w:tc>
        <w:tc>
          <w:tcPr>
            <w:tcW w:w="4168" w:type="pct"/>
          </w:tcPr>
          <w:p w14:paraId="299B8F87" w14:textId="77777777" w:rsidR="00421929" w:rsidRPr="00F634E2" w:rsidRDefault="00421929" w:rsidP="00BA1908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bCs/>
                <w:lang w:val="pl-PL" w:eastAsia="pl-PL"/>
              </w:rPr>
              <w:t>Sprzętowe wsparcie technologii wirtualizacji realizowane łącznie w procesorze, chipsecie płyty głównej oraz w  BIOS systemu (możliwość włączenia/wyłączenia sprzętowego wsparcia wirtualizacji dla poszczególnych komponentów systemu).</w:t>
            </w:r>
          </w:p>
        </w:tc>
      </w:tr>
      <w:tr w:rsidR="00421929" w:rsidRPr="007104BA" w14:paraId="7C4BBA7A" w14:textId="77777777" w:rsidTr="00BA1908">
        <w:trPr>
          <w:trHeight w:val="284"/>
        </w:trPr>
        <w:tc>
          <w:tcPr>
            <w:tcW w:w="832" w:type="pct"/>
            <w:shd w:val="clear" w:color="auto" w:fill="F2F2F2"/>
          </w:tcPr>
          <w:p w14:paraId="10606320" w14:textId="77777777" w:rsidR="00421929" w:rsidRPr="00F634E2" w:rsidRDefault="00421929" w:rsidP="00BA1908">
            <w:pPr>
              <w:spacing w:after="0" w:line="240" w:lineRule="auto"/>
              <w:rPr>
                <w:rFonts w:ascii="Arial" w:eastAsia="Times New Roman" w:hAnsi="Arial" w:cs="Arial"/>
                <w:bCs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bCs/>
                <w:lang w:val="pl-PL" w:eastAsia="pl-PL"/>
              </w:rPr>
              <w:t xml:space="preserve">Certyfikaty </w:t>
            </w:r>
            <w:r w:rsidRPr="00F634E2">
              <w:rPr>
                <w:rFonts w:ascii="Arial" w:eastAsia="Times New Roman" w:hAnsi="Arial" w:cs="Arial"/>
                <w:bCs/>
                <w:lang w:val="pl-PL" w:eastAsia="pl-PL"/>
              </w:rPr>
              <w:br/>
              <w:t>i standardy</w:t>
            </w:r>
          </w:p>
        </w:tc>
        <w:tc>
          <w:tcPr>
            <w:tcW w:w="4168" w:type="pct"/>
          </w:tcPr>
          <w:p w14:paraId="5CC7896E" w14:textId="77777777" w:rsidR="00421929" w:rsidRPr="00F634E2" w:rsidRDefault="00421929" w:rsidP="00BA190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lang w:val="pl-PL" w:eastAsia="pl-PL"/>
              </w:rPr>
              <w:t>Producent komputera stacjonarnego (zestawu) powinien posiadać:</w:t>
            </w:r>
          </w:p>
          <w:p w14:paraId="6DF033C0" w14:textId="77777777" w:rsidR="00421929" w:rsidRPr="00F634E2" w:rsidRDefault="00421929" w:rsidP="00BA190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lang w:val="pl-PL" w:eastAsia="pl-PL"/>
              </w:rPr>
              <w:t>1) certyfikat ISO 9001 systemu zarządzania jakością;</w:t>
            </w:r>
          </w:p>
          <w:p w14:paraId="32FE3115" w14:textId="77777777" w:rsidR="00421929" w:rsidRPr="00F634E2" w:rsidRDefault="00421929" w:rsidP="00BA1908">
            <w:pPr>
              <w:spacing w:after="0" w:line="240" w:lineRule="auto"/>
              <w:jc w:val="both"/>
              <w:rPr>
                <w:rFonts w:ascii="Arial" w:eastAsia="Times New Roman" w:hAnsi="Arial" w:cs="Arial"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lang w:val="pl-PL" w:eastAsia="pl-PL"/>
              </w:rPr>
              <w:t>2) certyfikat ISO 14001 zarządzania środowiskiem.</w:t>
            </w:r>
          </w:p>
          <w:p w14:paraId="5CADAE7F" w14:textId="77777777" w:rsidR="00421929" w:rsidRPr="00F634E2" w:rsidRDefault="00421929" w:rsidP="00BA1908">
            <w:pPr>
              <w:spacing w:after="0" w:line="240" w:lineRule="auto"/>
              <w:jc w:val="both"/>
              <w:rPr>
                <w:rFonts w:ascii="Arial" w:eastAsia="Times New Roman" w:hAnsi="Arial" w:cs="Arial"/>
                <w:lang w:val="pl-PL" w:eastAsia="pl-PL"/>
              </w:rPr>
            </w:pPr>
          </w:p>
          <w:p w14:paraId="0E0C1D00" w14:textId="77777777" w:rsidR="00421929" w:rsidRPr="00F634E2" w:rsidRDefault="00421929" w:rsidP="00BA190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lang w:val="pl-PL" w:eastAsia="pl-PL"/>
              </w:rPr>
              <w:t>Komputer stacjonarny (zestaw) powinien posiadać:</w:t>
            </w:r>
          </w:p>
          <w:p w14:paraId="01C13AD5" w14:textId="77777777" w:rsidR="00421929" w:rsidRPr="00F634E2" w:rsidRDefault="00421929" w:rsidP="00BA190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lang w:val="pl-PL" w:eastAsia="pl-PL"/>
              </w:rPr>
              <w:t>1) certyfikat EPEAT dla Polski lub innego państwa członkowskiego Unii Europejskiej lub</w:t>
            </w:r>
          </w:p>
          <w:p w14:paraId="6CFAA8D6" w14:textId="6DBCF0ED" w:rsidR="00421929" w:rsidRPr="00F634E2" w:rsidRDefault="00421929" w:rsidP="00BA190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lang w:val="pl-PL" w:eastAsia="pl-PL"/>
              </w:rPr>
              <w:lastRenderedPageBreak/>
              <w:t>równoważny certyfikat wydany przez akredytowaną instytucję w analogicznym zakresie</w:t>
            </w:r>
            <w:r w:rsidR="008E5D5D">
              <w:rPr>
                <w:rFonts w:ascii="Arial" w:eastAsia="Times New Roman" w:hAnsi="Arial" w:cs="Arial"/>
                <w:lang w:val="pl-PL" w:eastAsia="pl-PL"/>
              </w:rPr>
              <w:t xml:space="preserve"> lub </w:t>
            </w:r>
            <w:r w:rsidR="008E5D5D" w:rsidRPr="00F634E2">
              <w:rPr>
                <w:rFonts w:ascii="Arial" w:eastAsia="Times New Roman" w:hAnsi="Arial" w:cs="Arial"/>
                <w:lang w:val="pl-PL" w:eastAsia="pl-PL"/>
              </w:rPr>
              <w:t>certyfikat TCO</w:t>
            </w:r>
            <w:r w:rsidRPr="00F634E2">
              <w:rPr>
                <w:rFonts w:ascii="Arial" w:eastAsia="Times New Roman" w:hAnsi="Arial" w:cs="Arial"/>
                <w:lang w:val="pl-PL" w:eastAsia="pl-PL"/>
              </w:rPr>
              <w:t>;</w:t>
            </w:r>
          </w:p>
          <w:p w14:paraId="1E31EC87" w14:textId="4472A81F" w:rsidR="00421929" w:rsidRPr="008E5D5D" w:rsidRDefault="00421929" w:rsidP="008E5D5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lang w:val="pl-PL" w:eastAsia="pl-PL"/>
              </w:rPr>
              <w:t>2) deklarację zgodności UE i oznakowanie CE;</w:t>
            </w:r>
          </w:p>
        </w:tc>
      </w:tr>
      <w:tr w:rsidR="00421929" w:rsidRPr="007104BA" w14:paraId="08EFB228" w14:textId="77777777" w:rsidTr="00BA1908">
        <w:trPr>
          <w:trHeight w:val="284"/>
        </w:trPr>
        <w:tc>
          <w:tcPr>
            <w:tcW w:w="832" w:type="pct"/>
            <w:shd w:val="clear" w:color="auto" w:fill="F2F2F2"/>
          </w:tcPr>
          <w:p w14:paraId="003DC672" w14:textId="77777777" w:rsidR="00421929" w:rsidRPr="00F634E2" w:rsidRDefault="00421929" w:rsidP="00BA1908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bCs/>
                <w:lang w:val="pl-PL" w:eastAsia="pl-PL"/>
              </w:rPr>
              <w:lastRenderedPageBreak/>
              <w:t>Warunki gwarancji</w:t>
            </w:r>
          </w:p>
        </w:tc>
        <w:tc>
          <w:tcPr>
            <w:tcW w:w="4168" w:type="pct"/>
          </w:tcPr>
          <w:p w14:paraId="67001342" w14:textId="468FF3E4" w:rsidR="00421929" w:rsidRPr="008E5D5D" w:rsidRDefault="00421929" w:rsidP="00BA190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lang w:val="pl-PL" w:eastAsia="pl-PL"/>
              </w:rPr>
              <w:t>Komputer stacjonarny (zestaw) powinien być objęty co najmniej 24-miesięcznym okresem</w:t>
            </w:r>
            <w:r w:rsidR="008E5D5D">
              <w:rPr>
                <w:rFonts w:ascii="Arial" w:eastAsia="Times New Roman" w:hAnsi="Arial" w:cs="Arial"/>
                <w:lang w:val="pl-PL" w:eastAsia="pl-PL"/>
              </w:rPr>
              <w:t xml:space="preserve"> </w:t>
            </w:r>
            <w:r w:rsidRPr="00F634E2">
              <w:rPr>
                <w:rFonts w:ascii="Arial" w:eastAsia="Times New Roman" w:hAnsi="Arial" w:cs="Arial"/>
                <w:lang w:val="pl-PL" w:eastAsia="pl-PL"/>
              </w:rPr>
              <w:t xml:space="preserve">gwarancji producenta. </w:t>
            </w:r>
          </w:p>
        </w:tc>
      </w:tr>
      <w:tr w:rsidR="00421929" w:rsidRPr="00F634E2" w14:paraId="41B4C37C" w14:textId="77777777" w:rsidTr="00BA1908">
        <w:tc>
          <w:tcPr>
            <w:tcW w:w="832" w:type="pct"/>
            <w:shd w:val="clear" w:color="auto" w:fill="F2F2F2"/>
          </w:tcPr>
          <w:p w14:paraId="6E926093" w14:textId="77777777" w:rsidR="00421929" w:rsidRPr="00F634E2" w:rsidRDefault="00421929" w:rsidP="00BA1908">
            <w:pPr>
              <w:tabs>
                <w:tab w:val="left" w:pos="213"/>
              </w:tabs>
              <w:spacing w:after="0" w:line="300" w:lineRule="exact"/>
              <w:jc w:val="both"/>
              <w:rPr>
                <w:rFonts w:ascii="Arial" w:eastAsia="Times New Roman" w:hAnsi="Arial" w:cs="Arial"/>
                <w:bCs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bCs/>
                <w:lang w:val="pl-PL" w:eastAsia="pl-PL"/>
              </w:rPr>
              <w:t>Wsparcie techniczne producenta</w:t>
            </w:r>
          </w:p>
        </w:tc>
        <w:tc>
          <w:tcPr>
            <w:tcW w:w="4168" w:type="pct"/>
          </w:tcPr>
          <w:p w14:paraId="008FE284" w14:textId="77777777" w:rsidR="00421929" w:rsidRPr="00F634E2" w:rsidRDefault="00421929" w:rsidP="00BA190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lang w:val="pl-PL" w:eastAsia="pl-PL"/>
              </w:rPr>
              <w:t>Serwis gwarancyjny powinien być zlokalizowany na terytorium</w:t>
            </w:r>
          </w:p>
          <w:p w14:paraId="2AF17FDA" w14:textId="77777777" w:rsidR="00421929" w:rsidRPr="00F634E2" w:rsidRDefault="00421929" w:rsidP="00BA190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lang w:val="pl-PL" w:eastAsia="pl-PL"/>
              </w:rPr>
              <w:t>Rzeczypospolitej Polskiej. W przypadku naprawy realizowanej poza miejscem użytkowania</w:t>
            </w:r>
          </w:p>
          <w:p w14:paraId="0DC293E2" w14:textId="77777777" w:rsidR="00421929" w:rsidRPr="00F634E2" w:rsidRDefault="00421929" w:rsidP="00BA190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lang w:val="pl-PL" w:eastAsia="pl-PL"/>
              </w:rPr>
              <w:t>komputera stacjonarnego (zestawu) wszelkie koszty związane z dostarczeniem komputera</w:t>
            </w:r>
          </w:p>
          <w:p w14:paraId="7CB0013A" w14:textId="77777777" w:rsidR="00421929" w:rsidRPr="00F634E2" w:rsidRDefault="00421929" w:rsidP="00BA190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lang w:val="pl-PL" w:eastAsia="pl-PL"/>
              </w:rPr>
              <w:t>stacjonarnego (zestawu) do serwisu i z powrotem do użytkownika powinny być pokryte przez</w:t>
            </w:r>
          </w:p>
          <w:p w14:paraId="072C1881" w14:textId="77777777" w:rsidR="00421929" w:rsidRPr="00F634E2" w:rsidRDefault="00421929" w:rsidP="00BA1908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lang w:val="pl-PL" w:eastAsia="pl-PL"/>
              </w:rPr>
              <w:t>gwaranta w ramach gwarancji.</w:t>
            </w:r>
          </w:p>
        </w:tc>
      </w:tr>
      <w:tr w:rsidR="00421929" w:rsidRPr="007104BA" w14:paraId="5E7A7613" w14:textId="77777777" w:rsidTr="00BA1908">
        <w:tc>
          <w:tcPr>
            <w:tcW w:w="832" w:type="pct"/>
            <w:shd w:val="clear" w:color="auto" w:fill="F2F2F2"/>
          </w:tcPr>
          <w:p w14:paraId="4EBC55D8" w14:textId="77777777" w:rsidR="00421929" w:rsidRPr="00F634E2" w:rsidRDefault="00421929" w:rsidP="00BA1908">
            <w:pPr>
              <w:spacing w:after="0" w:line="240" w:lineRule="auto"/>
              <w:rPr>
                <w:rFonts w:ascii="Arial" w:eastAsia="Times New Roman" w:hAnsi="Arial" w:cs="Arial"/>
                <w:bCs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bCs/>
                <w:lang w:val="pl-PL" w:eastAsia="pl-PL"/>
              </w:rPr>
              <w:t>Wymagania dodatkowe</w:t>
            </w:r>
          </w:p>
        </w:tc>
        <w:tc>
          <w:tcPr>
            <w:tcW w:w="4168" w:type="pct"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7800"/>
              <w:gridCol w:w="81"/>
            </w:tblGrid>
            <w:tr w:rsidR="00421929" w:rsidRPr="007104BA" w14:paraId="21DAE3B2" w14:textId="77777777" w:rsidTr="00BA1908">
              <w:trPr>
                <w:tblCellSpacing w:w="15" w:type="dxa"/>
              </w:trPr>
              <w:tc>
                <w:tcPr>
                  <w:tcW w:w="7755" w:type="dxa"/>
                  <w:vAlign w:val="center"/>
                  <w:hideMark/>
                </w:tcPr>
                <w:p w14:paraId="2A362B98" w14:textId="77777777" w:rsidR="00421929" w:rsidRPr="00F634E2" w:rsidRDefault="00421929" w:rsidP="00BA1908">
                  <w:pPr>
                    <w:spacing w:after="0" w:line="240" w:lineRule="auto"/>
                    <w:rPr>
                      <w:rFonts w:ascii="Arial" w:eastAsia="Times New Roman" w:hAnsi="Arial" w:cs="Arial"/>
                      <w:lang w:val="pl-PL" w:eastAsia="pl-PL"/>
                    </w:rPr>
                  </w:pPr>
                  <w:r w:rsidRPr="00F634E2">
                    <w:rPr>
                      <w:rFonts w:ascii="Arial" w:eastAsia="Times New Roman" w:hAnsi="Arial" w:cs="Arial"/>
                      <w:lang w:val="pl-PL" w:eastAsia="pl-PL"/>
                    </w:rPr>
                    <w:t xml:space="preserve">Złącza komunikacyjne –  1 złącze HDMI umożliwiające podłączenie wideo, Liczba złączy USB 2.0 -2 </w:t>
                  </w:r>
                  <w:proofErr w:type="spellStart"/>
                  <w:r w:rsidRPr="00F634E2">
                    <w:rPr>
                      <w:rFonts w:ascii="Arial" w:eastAsia="Times New Roman" w:hAnsi="Arial" w:cs="Arial"/>
                      <w:lang w:val="pl-PL" w:eastAsia="pl-PL"/>
                    </w:rPr>
                    <w:t>szt</w:t>
                  </w:r>
                  <w:proofErr w:type="spellEnd"/>
                  <w:r w:rsidRPr="00F634E2">
                    <w:rPr>
                      <w:rFonts w:ascii="Arial" w:eastAsia="Times New Roman" w:hAnsi="Arial" w:cs="Arial"/>
                      <w:lang w:val="pl-PL" w:eastAsia="pl-PL"/>
                    </w:rPr>
                    <w:t>,,</w:t>
                  </w:r>
                  <w:r w:rsidRPr="00F634E2">
                    <w:rPr>
                      <w:rFonts w:ascii="Arial" w:hAnsi="Arial" w:cs="Arial"/>
                      <w:lang w:val="pl-PL"/>
                    </w:rPr>
                    <w:t xml:space="preserve"> </w:t>
                  </w:r>
                  <w:r w:rsidRPr="00F634E2">
                    <w:rPr>
                      <w:rFonts w:ascii="Arial" w:eastAsia="Times New Roman" w:hAnsi="Arial" w:cs="Arial"/>
                      <w:lang w:val="pl-PL" w:eastAsia="pl-PL"/>
                    </w:rPr>
                    <w:t>Liczba złączy USB 3.2/3.1/3.0- 6 szt. 2 porty USB muszą znajdować się z przodu,  port LAN (RJ45); bezprzewodowa karta sieciowa.</w:t>
                  </w:r>
                </w:p>
                <w:p w14:paraId="1474F441" w14:textId="336A0128" w:rsidR="00204EC3" w:rsidRPr="00204EC3" w:rsidRDefault="00421929" w:rsidP="00204EC3">
                  <w:pPr>
                    <w:spacing w:after="0" w:line="240" w:lineRule="auto"/>
                    <w:rPr>
                      <w:rFonts w:ascii="Arial" w:eastAsia="Times New Roman" w:hAnsi="Arial" w:cs="Arial"/>
                      <w:lang w:val="pl-PL" w:eastAsia="pl-PL"/>
                    </w:rPr>
                  </w:pPr>
                  <w:r w:rsidRPr="00F634E2">
                    <w:rPr>
                      <w:rFonts w:ascii="Arial" w:eastAsia="Times New Roman" w:hAnsi="Arial" w:cs="Arial"/>
                      <w:lang w:val="pl-PL" w:eastAsia="pl-PL"/>
                    </w:rPr>
                    <w:t xml:space="preserve">Moc zasilacza </w:t>
                  </w:r>
                  <w:r w:rsidR="00204EC3" w:rsidRPr="00204EC3">
                    <w:rPr>
                      <w:rFonts w:ascii="Arial" w:eastAsia="Times New Roman" w:hAnsi="Arial" w:cs="Arial"/>
                      <w:lang w:val="pl-PL" w:eastAsia="pl-PL"/>
                    </w:rPr>
                    <w:t>dostosowana do sumarycznej mocy poszczególnych podzespołów z zapasem co najmniej 20%</w:t>
                  </w:r>
                </w:p>
                <w:p w14:paraId="7B331DD0" w14:textId="65CB0FFE" w:rsidR="00421929" w:rsidRPr="00F634E2" w:rsidRDefault="00421929" w:rsidP="00BA1908">
                  <w:pPr>
                    <w:spacing w:after="0" w:line="240" w:lineRule="auto"/>
                    <w:rPr>
                      <w:rFonts w:ascii="Arial" w:eastAsia="Times New Roman" w:hAnsi="Arial" w:cs="Arial"/>
                      <w:lang w:val="pl-PL" w:eastAsia="pl-PL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30BAC38" w14:textId="77777777" w:rsidR="00421929" w:rsidRPr="00F634E2" w:rsidRDefault="00421929" w:rsidP="00BA1908">
                  <w:pPr>
                    <w:spacing w:after="0" w:line="240" w:lineRule="auto"/>
                    <w:rPr>
                      <w:rFonts w:ascii="Arial" w:eastAsia="Times New Roman" w:hAnsi="Arial" w:cs="Arial"/>
                      <w:lang w:val="pl-PL" w:eastAsia="pl-PL"/>
                    </w:rPr>
                  </w:pPr>
                </w:p>
              </w:tc>
            </w:tr>
          </w:tbl>
          <w:p w14:paraId="655DE72C" w14:textId="77777777" w:rsidR="00421929" w:rsidRPr="00F634E2" w:rsidRDefault="00421929" w:rsidP="00BA1908">
            <w:pPr>
              <w:spacing w:after="0" w:line="240" w:lineRule="auto"/>
              <w:rPr>
                <w:rFonts w:ascii="Arial" w:eastAsia="Times New Roman" w:hAnsi="Arial" w:cs="Arial"/>
                <w:bCs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bCs/>
                <w:lang w:val="pl-PL" w:eastAsia="pl-PL"/>
              </w:rPr>
              <w:t>(</w:t>
            </w:r>
            <w:r w:rsidRPr="00F634E2">
              <w:rPr>
                <w:rFonts w:ascii="Arial" w:eastAsia="Times New Roman" w:hAnsi="Arial" w:cs="Arial"/>
                <w:lang w:val="pl-PL" w:eastAsia="pl-PL"/>
              </w:rPr>
              <w:t>Wi-Fi – co najmniej wersja 6)</w:t>
            </w:r>
          </w:p>
        </w:tc>
      </w:tr>
      <w:tr w:rsidR="00421929" w:rsidRPr="007104BA" w14:paraId="7F692749" w14:textId="77777777" w:rsidTr="00BA1908">
        <w:tc>
          <w:tcPr>
            <w:tcW w:w="832" w:type="pct"/>
            <w:shd w:val="clear" w:color="auto" w:fill="F2F2F2"/>
          </w:tcPr>
          <w:p w14:paraId="1B1090BE" w14:textId="77777777" w:rsidR="00421929" w:rsidRPr="00F634E2" w:rsidRDefault="00421929" w:rsidP="00BA1908">
            <w:pPr>
              <w:spacing w:after="0" w:line="240" w:lineRule="auto"/>
              <w:rPr>
                <w:rFonts w:ascii="Arial" w:eastAsia="Times New Roman" w:hAnsi="Arial" w:cs="Arial"/>
                <w:bCs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bCs/>
                <w:lang w:val="pl-PL" w:eastAsia="pl-PL"/>
              </w:rPr>
              <w:t>Oprogramowanie</w:t>
            </w:r>
          </w:p>
        </w:tc>
        <w:tc>
          <w:tcPr>
            <w:tcW w:w="4168" w:type="pct"/>
          </w:tcPr>
          <w:p w14:paraId="658D9AB1" w14:textId="77777777" w:rsidR="00421929" w:rsidRPr="00F634E2" w:rsidRDefault="00421929" w:rsidP="00BA1908">
            <w:pPr>
              <w:spacing w:after="0" w:line="240" w:lineRule="auto"/>
              <w:rPr>
                <w:rFonts w:ascii="Arial" w:eastAsia="Times New Roman" w:hAnsi="Arial" w:cs="Arial"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lang w:val="pl-PL" w:eastAsia="pl-PL"/>
              </w:rPr>
              <w:t>Oprogramowanie zainstalowane na pamięci masowej lub udostępnione do nieodpłatnego pobrania przy rozpoczęciu użytkowania:</w:t>
            </w:r>
          </w:p>
          <w:p w14:paraId="0474780F" w14:textId="77777777" w:rsidR="00421929" w:rsidRPr="00F634E2" w:rsidRDefault="00421929" w:rsidP="00BA1908">
            <w:pPr>
              <w:spacing w:after="0" w:line="240" w:lineRule="auto"/>
              <w:rPr>
                <w:rFonts w:ascii="Arial" w:eastAsia="Times New Roman" w:hAnsi="Arial" w:cs="Arial"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lang w:val="pl-PL" w:eastAsia="pl-PL"/>
              </w:rPr>
              <w:t>1) edytor tekstu z możliwością osadzania zewnętrznych obiektów i możliwością zapisywania plików również w formacie PDF;</w:t>
            </w:r>
          </w:p>
          <w:p w14:paraId="032E7F51" w14:textId="77777777" w:rsidR="00421929" w:rsidRPr="00F634E2" w:rsidRDefault="00421929" w:rsidP="00BA1908">
            <w:pPr>
              <w:spacing w:after="0" w:line="240" w:lineRule="auto"/>
              <w:rPr>
                <w:rFonts w:ascii="Arial" w:eastAsia="Times New Roman" w:hAnsi="Arial" w:cs="Arial"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lang w:val="pl-PL" w:eastAsia="pl-PL"/>
              </w:rPr>
              <w:t>2) arkusz kalkulacyjny;</w:t>
            </w:r>
          </w:p>
          <w:p w14:paraId="29D6EBD1" w14:textId="77777777" w:rsidR="00421929" w:rsidRPr="00F634E2" w:rsidRDefault="00421929" w:rsidP="00BA1908">
            <w:pPr>
              <w:spacing w:after="0" w:line="240" w:lineRule="auto"/>
              <w:rPr>
                <w:rFonts w:ascii="Arial" w:eastAsia="Times New Roman" w:hAnsi="Arial" w:cs="Arial"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lang w:val="pl-PL" w:eastAsia="pl-PL"/>
              </w:rPr>
              <w:t>3) aplikacja do tworzenia prezentacji;</w:t>
            </w:r>
          </w:p>
          <w:p w14:paraId="35217CE8" w14:textId="77777777" w:rsidR="00421929" w:rsidRPr="00F634E2" w:rsidRDefault="00421929" w:rsidP="00BA1908">
            <w:pPr>
              <w:spacing w:after="0" w:line="240" w:lineRule="auto"/>
              <w:rPr>
                <w:rFonts w:ascii="Arial" w:eastAsia="Times New Roman" w:hAnsi="Arial" w:cs="Arial"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lang w:val="pl-PL" w:eastAsia="pl-PL"/>
              </w:rPr>
              <w:t>4) oprogramowanie antywirusowe wraz z jego aktualizacją co roku do najnowszej wersji.</w:t>
            </w:r>
          </w:p>
          <w:p w14:paraId="60C1A1CD" w14:textId="77777777" w:rsidR="00421929" w:rsidRPr="00F634E2" w:rsidRDefault="00421929" w:rsidP="00BA1908">
            <w:pPr>
              <w:spacing w:after="0" w:line="240" w:lineRule="auto"/>
              <w:rPr>
                <w:rFonts w:ascii="Arial" w:eastAsia="Times New Roman" w:hAnsi="Arial" w:cs="Arial"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lang w:val="pl-PL" w:eastAsia="pl-PL"/>
              </w:rPr>
              <w:t>Oprogramowanie powinno być zaktualizowane do wersji wspieranej przez twórców i być kompatybilne z technologiami asystującymi.</w:t>
            </w:r>
          </w:p>
        </w:tc>
      </w:tr>
    </w:tbl>
    <w:p w14:paraId="17F2DC22" w14:textId="77777777" w:rsidR="002256E2" w:rsidRPr="00F634E2" w:rsidRDefault="002256E2" w:rsidP="002256E2">
      <w:pPr>
        <w:pStyle w:val="Akapitzlist"/>
        <w:rPr>
          <w:lang w:val="pl-PL"/>
        </w:rPr>
      </w:pPr>
    </w:p>
    <w:p w14:paraId="45F9E9AA" w14:textId="77777777" w:rsidR="00E72BBB" w:rsidRPr="00F634E2" w:rsidRDefault="00E72BBB" w:rsidP="00E72BBB">
      <w:pPr>
        <w:pStyle w:val="Akapitzlist"/>
        <w:rPr>
          <w:lang w:val="pl-PL"/>
        </w:rPr>
      </w:pPr>
    </w:p>
    <w:p w14:paraId="46C0B53D" w14:textId="1343A3A6" w:rsidR="00421929" w:rsidRPr="00F634E2" w:rsidRDefault="00332D87" w:rsidP="00AF3EC4">
      <w:pPr>
        <w:pStyle w:val="Akapitzlist"/>
        <w:numPr>
          <w:ilvl w:val="0"/>
          <w:numId w:val="3"/>
        </w:numPr>
        <w:rPr>
          <w:rFonts w:ascii="Arial" w:hAnsi="Arial" w:cs="Arial"/>
          <w:lang w:val="pl-PL"/>
        </w:rPr>
      </w:pPr>
      <w:bookmarkStart w:id="6" w:name="_Hlk195699588"/>
      <w:r w:rsidRPr="00F634E2">
        <w:rPr>
          <w:rFonts w:ascii="Arial" w:hAnsi="Arial" w:cs="Arial"/>
          <w:lang w:val="pl-PL"/>
        </w:rPr>
        <w:t>Klawiatura 18 szt</w:t>
      </w:r>
      <w:r w:rsidR="00661C8C" w:rsidRPr="00F634E2">
        <w:rPr>
          <w:rFonts w:ascii="Arial" w:hAnsi="Arial" w:cs="Arial"/>
          <w:lang w:val="pl-PL"/>
        </w:rPr>
        <w:t>.</w:t>
      </w:r>
    </w:p>
    <w:bookmarkEnd w:id="6"/>
    <w:p w14:paraId="186F1B19" w14:textId="77777777" w:rsidR="00661C8C" w:rsidRPr="00F634E2" w:rsidRDefault="00661C8C" w:rsidP="00661C8C">
      <w:pPr>
        <w:pStyle w:val="default0"/>
        <w:rPr>
          <w:rFonts w:ascii="Arial" w:hAnsi="Arial" w:cs="Arial"/>
        </w:rPr>
      </w:pPr>
      <w:r w:rsidRPr="00F634E2">
        <w:rPr>
          <w:rFonts w:ascii="Arial" w:hAnsi="Arial" w:cs="Arial"/>
        </w:rPr>
        <w:t>Klawiatura ze złączem USB typu QWERTY (układ polski programisty),</w:t>
      </w:r>
    </w:p>
    <w:p w14:paraId="7F8E4BB9" w14:textId="2C7E7104" w:rsidR="00AF3EC4" w:rsidRPr="00F634E2" w:rsidRDefault="00AF3EC4" w:rsidP="00661C8C">
      <w:pPr>
        <w:pStyle w:val="default0"/>
        <w:rPr>
          <w:rFonts w:ascii="Arial" w:hAnsi="Arial" w:cs="Arial"/>
        </w:rPr>
      </w:pPr>
      <w:r w:rsidRPr="00F634E2">
        <w:rPr>
          <w:rFonts w:ascii="Arial" w:hAnsi="Arial" w:cs="Arial"/>
        </w:rPr>
        <w:t>Komunikacja z komputerem: przewodowa</w:t>
      </w:r>
    </w:p>
    <w:p w14:paraId="133219F6" w14:textId="62B07766" w:rsidR="00E72BBB" w:rsidRPr="00F634E2" w:rsidRDefault="00661C8C" w:rsidP="00661C8C">
      <w:pPr>
        <w:pStyle w:val="default0"/>
        <w:rPr>
          <w:rFonts w:ascii="Arial" w:hAnsi="Arial" w:cs="Arial"/>
        </w:rPr>
      </w:pPr>
      <w:r w:rsidRPr="00F634E2">
        <w:rPr>
          <w:rFonts w:ascii="Arial" w:hAnsi="Arial" w:cs="Arial"/>
        </w:rPr>
        <w:t>Przewód w oplocie</w:t>
      </w:r>
    </w:p>
    <w:p w14:paraId="69D96055" w14:textId="49CBE676" w:rsidR="00332D87" w:rsidRPr="00F634E2" w:rsidRDefault="00332D87" w:rsidP="00E72BBB">
      <w:pPr>
        <w:pStyle w:val="Akapitzlist"/>
        <w:numPr>
          <w:ilvl w:val="0"/>
          <w:numId w:val="3"/>
        </w:numPr>
        <w:rPr>
          <w:rFonts w:ascii="Arial" w:hAnsi="Arial" w:cs="Arial"/>
          <w:lang w:val="pl-PL"/>
        </w:rPr>
      </w:pPr>
      <w:bookmarkStart w:id="7" w:name="_Hlk195699594"/>
      <w:r w:rsidRPr="00F634E2">
        <w:rPr>
          <w:rFonts w:ascii="Arial" w:hAnsi="Arial" w:cs="Arial"/>
          <w:lang w:val="pl-PL"/>
        </w:rPr>
        <w:t>Mysz 18 szt.</w:t>
      </w:r>
    </w:p>
    <w:bookmarkEnd w:id="7"/>
    <w:p w14:paraId="7403CB52" w14:textId="77777777" w:rsidR="00661C8C" w:rsidRPr="00F634E2" w:rsidRDefault="00661C8C" w:rsidP="00661C8C">
      <w:pPr>
        <w:pStyle w:val="default0"/>
        <w:rPr>
          <w:rFonts w:ascii="Arial" w:hAnsi="Arial" w:cs="Arial"/>
        </w:rPr>
      </w:pPr>
      <w:r w:rsidRPr="00F634E2">
        <w:rPr>
          <w:rFonts w:ascii="Arial" w:hAnsi="Arial" w:cs="Arial"/>
        </w:rPr>
        <w:t xml:space="preserve">Mysz optyczna ze złączem  USB,  2 przyciski , rolka, rozdzielczość minimum 1000 </w:t>
      </w:r>
      <w:proofErr w:type="spellStart"/>
      <w:r w:rsidRPr="00F634E2">
        <w:rPr>
          <w:rFonts w:ascii="Arial" w:hAnsi="Arial" w:cs="Arial"/>
        </w:rPr>
        <w:t>dpi</w:t>
      </w:r>
      <w:proofErr w:type="spellEnd"/>
      <w:r w:rsidRPr="00F634E2">
        <w:rPr>
          <w:rFonts w:ascii="Arial" w:hAnsi="Arial" w:cs="Arial"/>
        </w:rPr>
        <w:t xml:space="preserve">, </w:t>
      </w:r>
    </w:p>
    <w:p w14:paraId="197DD6E0" w14:textId="3D4E3A46" w:rsidR="00661C8C" w:rsidRPr="00F634E2" w:rsidRDefault="00661C8C" w:rsidP="00661C8C">
      <w:pPr>
        <w:pStyle w:val="default0"/>
        <w:rPr>
          <w:rFonts w:ascii="Arial" w:hAnsi="Arial" w:cs="Arial"/>
        </w:rPr>
      </w:pPr>
      <w:r w:rsidRPr="00F634E2">
        <w:rPr>
          <w:rFonts w:ascii="Arial" w:hAnsi="Arial" w:cs="Arial"/>
        </w:rPr>
        <w:t>Komunikacja z komputerem: przewodowa</w:t>
      </w:r>
    </w:p>
    <w:p w14:paraId="7FB32E17" w14:textId="0BFED93D" w:rsidR="00661C8C" w:rsidRPr="00F634E2" w:rsidRDefault="00661C8C" w:rsidP="00661C8C">
      <w:pPr>
        <w:pStyle w:val="default0"/>
        <w:rPr>
          <w:rFonts w:ascii="Arial" w:hAnsi="Arial" w:cs="Arial"/>
        </w:rPr>
      </w:pPr>
      <w:r w:rsidRPr="00F634E2">
        <w:rPr>
          <w:rFonts w:ascii="Arial" w:hAnsi="Arial" w:cs="Arial"/>
        </w:rPr>
        <w:lastRenderedPageBreak/>
        <w:t>Przewód w oplocie</w:t>
      </w:r>
    </w:p>
    <w:p w14:paraId="54E7A9A8" w14:textId="76808572" w:rsidR="009F5665" w:rsidRPr="00F634E2" w:rsidRDefault="00184BC6" w:rsidP="00184BC6">
      <w:pPr>
        <w:pStyle w:val="Akapitzlist"/>
        <w:numPr>
          <w:ilvl w:val="0"/>
          <w:numId w:val="2"/>
        </w:numPr>
        <w:ind w:left="426" w:hanging="426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Zespół Szkół w Strzelnie</w:t>
      </w:r>
    </w:p>
    <w:p w14:paraId="05E97D39" w14:textId="77777777" w:rsidR="00184BC6" w:rsidRPr="00F634E2" w:rsidRDefault="00184BC6" w:rsidP="00184BC6">
      <w:pPr>
        <w:pStyle w:val="Akapitzlist"/>
        <w:ind w:left="426"/>
        <w:rPr>
          <w:rFonts w:ascii="Arial" w:hAnsi="Arial" w:cs="Arial"/>
          <w:lang w:val="pl-PL"/>
        </w:rPr>
      </w:pPr>
    </w:p>
    <w:p w14:paraId="08E16684" w14:textId="55086C91" w:rsidR="00332D87" w:rsidRPr="00F634E2" w:rsidRDefault="00332D87" w:rsidP="000B5EE3">
      <w:pPr>
        <w:pStyle w:val="Akapitzlist"/>
        <w:numPr>
          <w:ilvl w:val="0"/>
          <w:numId w:val="4"/>
        </w:numPr>
        <w:rPr>
          <w:rFonts w:ascii="Arial" w:hAnsi="Arial" w:cs="Arial"/>
          <w:lang w:val="pl-PL"/>
        </w:rPr>
      </w:pPr>
      <w:bookmarkStart w:id="8" w:name="_Hlk195699658"/>
      <w:r w:rsidRPr="00F634E2">
        <w:rPr>
          <w:rFonts w:ascii="Arial" w:hAnsi="Arial" w:cs="Arial"/>
          <w:lang w:val="pl-PL"/>
        </w:rPr>
        <w:t>Laptop 2 szt.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951"/>
        <w:gridCol w:w="7444"/>
      </w:tblGrid>
      <w:tr w:rsidR="00422F6D" w:rsidRPr="007104BA" w14:paraId="09AFDFA7" w14:textId="77777777" w:rsidTr="00FA3898">
        <w:tc>
          <w:tcPr>
            <w:tcW w:w="1555" w:type="dxa"/>
          </w:tcPr>
          <w:bookmarkEnd w:id="8"/>
          <w:p w14:paraId="1A68D8F1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Zastosowanie </w:t>
            </w:r>
          </w:p>
        </w:tc>
        <w:tc>
          <w:tcPr>
            <w:tcW w:w="7507" w:type="dxa"/>
          </w:tcPr>
          <w:p w14:paraId="43575DA2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Komputer będzie wykorzystywany dla potrzeb aplikacji biurowych, aplikacji edukacyjnych, aplikacji obliczeniowych, dostępu do Internetu oraz poczty elektronicznej.</w:t>
            </w:r>
          </w:p>
        </w:tc>
      </w:tr>
      <w:tr w:rsidR="00422F6D" w:rsidRPr="007104BA" w14:paraId="242018E3" w14:textId="77777777" w:rsidTr="00FA3898">
        <w:tc>
          <w:tcPr>
            <w:tcW w:w="1555" w:type="dxa"/>
          </w:tcPr>
          <w:p w14:paraId="3B23CE4E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bookmarkStart w:id="9" w:name="_Hlk191905092"/>
            <w:r w:rsidRPr="00F634E2">
              <w:rPr>
                <w:rFonts w:ascii="Arial" w:hAnsi="Arial" w:cs="Arial"/>
                <w:sz w:val="24"/>
                <w:szCs w:val="24"/>
              </w:rPr>
              <w:t>Ekran</w:t>
            </w:r>
          </w:p>
        </w:tc>
        <w:tc>
          <w:tcPr>
            <w:tcW w:w="7507" w:type="dxa"/>
          </w:tcPr>
          <w:p w14:paraId="67AE487F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min 15,6 cala, rozdzielczość min. 1920x1080 matryca matowa (powłoka matująca), jasność min. 250 cd/m²</w:t>
            </w:r>
          </w:p>
        </w:tc>
      </w:tr>
      <w:tr w:rsidR="00422F6D" w:rsidRPr="00F634E2" w14:paraId="4F128065" w14:textId="77777777" w:rsidTr="00FA3898">
        <w:tc>
          <w:tcPr>
            <w:tcW w:w="1555" w:type="dxa"/>
          </w:tcPr>
          <w:p w14:paraId="7E6793C1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Wydajność obliczeniowa</w:t>
            </w:r>
          </w:p>
        </w:tc>
        <w:tc>
          <w:tcPr>
            <w:tcW w:w="7507" w:type="dxa"/>
          </w:tcPr>
          <w:p w14:paraId="669C4467" w14:textId="1B8C5243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Procesor min. 10-rdzeniowy osiągający w zaoferowanej konfiguracji w teście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PassMark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 xml:space="preserve"> CPU Mark wynik min. 13200  punktów. Do oferty należy dołączyć wydruk ze strony: http://www.cpubenchmark.net  potwierdzający spełnienie wymogów SWZ</w:t>
            </w:r>
          </w:p>
          <w:p w14:paraId="13F915D6" w14:textId="77777777" w:rsidR="00422F6D" w:rsidRPr="00F634E2" w:rsidRDefault="00422F6D" w:rsidP="00FA3898">
            <w:pPr>
              <w:rPr>
                <w:rFonts w:ascii="Arial" w:hAnsi="Arial" w:cs="Arial"/>
                <w:b/>
                <w:color w:val="538135" w:themeColor="accent6" w:themeShade="BF"/>
                <w:sz w:val="24"/>
                <w:szCs w:val="24"/>
              </w:rPr>
            </w:pPr>
            <w:proofErr w:type="spellStart"/>
            <w:r w:rsidRPr="00F634E2">
              <w:rPr>
                <w:rFonts w:ascii="Arial" w:hAnsi="Arial" w:cs="Arial"/>
                <w:b/>
                <w:color w:val="538135" w:themeColor="accent6" w:themeShade="BF"/>
                <w:sz w:val="24"/>
                <w:szCs w:val="24"/>
              </w:rPr>
              <w:t>CrossMark</w:t>
            </w:r>
            <w:proofErr w:type="spellEnd"/>
            <w:r w:rsidRPr="00F634E2">
              <w:rPr>
                <w:rFonts w:ascii="Arial" w:hAnsi="Arial" w:cs="Arial"/>
                <w:b/>
                <w:color w:val="538135" w:themeColor="accent6" w:themeShade="BF"/>
                <w:sz w:val="24"/>
                <w:szCs w:val="24"/>
              </w:rPr>
              <w:t xml:space="preserve"> – co najmniej 1400 punktów</w:t>
            </w:r>
          </w:p>
          <w:p w14:paraId="55C7743A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</w:p>
          <w:p w14:paraId="5FC2CBD4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22F6D" w:rsidRPr="007104BA" w14:paraId="4AC9965A" w14:textId="77777777" w:rsidTr="00FA3898">
        <w:tc>
          <w:tcPr>
            <w:tcW w:w="1555" w:type="dxa"/>
          </w:tcPr>
          <w:p w14:paraId="13D4909D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Pamięć RAM</w:t>
            </w:r>
          </w:p>
        </w:tc>
        <w:tc>
          <w:tcPr>
            <w:tcW w:w="7507" w:type="dxa"/>
          </w:tcPr>
          <w:p w14:paraId="5CBC9C6B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minimum 16GB z możliwością rozbudowy do min. 32GB, dwa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sloty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 xml:space="preserve"> na pamięć ram</w:t>
            </w:r>
          </w:p>
        </w:tc>
      </w:tr>
      <w:tr w:rsidR="00422F6D" w:rsidRPr="00F634E2" w14:paraId="3C0529D6" w14:textId="77777777" w:rsidTr="00FA3898">
        <w:trPr>
          <w:trHeight w:val="369"/>
        </w:trPr>
        <w:tc>
          <w:tcPr>
            <w:tcW w:w="1555" w:type="dxa"/>
          </w:tcPr>
          <w:p w14:paraId="3299E099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Pamięć masowa</w:t>
            </w:r>
          </w:p>
        </w:tc>
        <w:tc>
          <w:tcPr>
            <w:tcW w:w="7507" w:type="dxa"/>
          </w:tcPr>
          <w:p w14:paraId="544A289E" w14:textId="77777777" w:rsidR="00422F6D" w:rsidRPr="00524C23" w:rsidRDefault="00422F6D" w:rsidP="00FA3898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524C23">
              <w:rPr>
                <w:rFonts w:ascii="Arial" w:hAnsi="Arial" w:cs="Arial"/>
                <w:sz w:val="24"/>
                <w:szCs w:val="24"/>
                <w:lang w:val="en-US"/>
              </w:rPr>
              <w:t>minimum SSD 512 GB M.2 NVMe PCIe</w:t>
            </w:r>
          </w:p>
        </w:tc>
      </w:tr>
      <w:tr w:rsidR="00422F6D" w:rsidRPr="007104BA" w14:paraId="744867C5" w14:textId="77777777" w:rsidTr="00FA3898">
        <w:tc>
          <w:tcPr>
            <w:tcW w:w="1555" w:type="dxa"/>
          </w:tcPr>
          <w:p w14:paraId="2D22DAEC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Wydajność grafiki</w:t>
            </w:r>
          </w:p>
        </w:tc>
        <w:tc>
          <w:tcPr>
            <w:tcW w:w="7507" w:type="dxa"/>
          </w:tcPr>
          <w:p w14:paraId="2D3563F5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Zintegrowana w procesorze z możliwością dynamicznego przydzielenia pamięci systemowej, ze sprzętowym wsparciem dla DirectX 12 umożliwiająca pracę min. dwumonitorową, </w:t>
            </w:r>
          </w:p>
        </w:tc>
      </w:tr>
      <w:tr w:rsidR="00422F6D" w:rsidRPr="007104BA" w14:paraId="70B51C6B" w14:textId="77777777" w:rsidTr="00FA3898">
        <w:tc>
          <w:tcPr>
            <w:tcW w:w="1555" w:type="dxa"/>
          </w:tcPr>
          <w:p w14:paraId="18C1F27F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Wyposażenie multimedialne</w:t>
            </w:r>
          </w:p>
        </w:tc>
        <w:tc>
          <w:tcPr>
            <w:tcW w:w="7507" w:type="dxa"/>
          </w:tcPr>
          <w:p w14:paraId="6380A469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Karta dźwiękowa zintegrowana z płytą główną, wbudowane dwa głośniki stereo </w:t>
            </w:r>
          </w:p>
          <w:p w14:paraId="59304BC6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Wbudowana w obudowę matrycy cyfrowa kamera min. HD 720p</w:t>
            </w:r>
          </w:p>
          <w:p w14:paraId="2CD7DFE5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Wbudowany w obudowę mikrofon</w:t>
            </w:r>
          </w:p>
        </w:tc>
      </w:tr>
      <w:tr w:rsidR="00422F6D" w:rsidRPr="007104BA" w14:paraId="5F3AA20D" w14:textId="77777777" w:rsidTr="00FA3898">
        <w:tc>
          <w:tcPr>
            <w:tcW w:w="1555" w:type="dxa"/>
          </w:tcPr>
          <w:p w14:paraId="6F1038F8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Bezpieczeństwo</w:t>
            </w:r>
          </w:p>
        </w:tc>
        <w:tc>
          <w:tcPr>
            <w:tcW w:w="7507" w:type="dxa"/>
          </w:tcPr>
          <w:p w14:paraId="5C6664EC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układ sprzętowy służący do tworzenia i zarządzania wygenerowanymi przez komputer kluczami szyfrowania. Zabezpieczenie to musi posiadać możliwość szyfrowania poufnych dokumentów przechowywanych na dysku twardym przy użyciu klucza sprzętowego. </w:t>
            </w:r>
          </w:p>
        </w:tc>
      </w:tr>
      <w:tr w:rsidR="00422F6D" w:rsidRPr="007104BA" w14:paraId="3AF3CA4D" w14:textId="77777777" w:rsidTr="00FA3898">
        <w:tc>
          <w:tcPr>
            <w:tcW w:w="1555" w:type="dxa"/>
          </w:tcPr>
          <w:p w14:paraId="6767B146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Klawiatura</w:t>
            </w:r>
          </w:p>
        </w:tc>
        <w:tc>
          <w:tcPr>
            <w:tcW w:w="7507" w:type="dxa"/>
          </w:tcPr>
          <w:p w14:paraId="1008C17E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Klawiatura podświetlana w układzie US – QWERTY</w:t>
            </w:r>
          </w:p>
        </w:tc>
      </w:tr>
      <w:tr w:rsidR="00422F6D" w:rsidRPr="00F634E2" w14:paraId="05AEA266" w14:textId="77777777" w:rsidTr="00FA3898">
        <w:tc>
          <w:tcPr>
            <w:tcW w:w="1555" w:type="dxa"/>
          </w:tcPr>
          <w:p w14:paraId="35A4C969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Karta sieciowa</w:t>
            </w:r>
          </w:p>
        </w:tc>
        <w:tc>
          <w:tcPr>
            <w:tcW w:w="7507" w:type="dxa"/>
          </w:tcPr>
          <w:p w14:paraId="0DCF8808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LAN min. 10/100/1000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Mbps</w:t>
            </w:r>
            <w:proofErr w:type="spellEnd"/>
          </w:p>
          <w:p w14:paraId="6DA247F0" w14:textId="77777777" w:rsidR="00422F6D" w:rsidRPr="00524C23" w:rsidRDefault="00422F6D" w:rsidP="00FA3898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Standard łączności bezprzewodowej: min. </w:t>
            </w:r>
            <w:r w:rsidRPr="00524C23">
              <w:rPr>
                <w:rFonts w:ascii="Arial" w:hAnsi="Arial" w:cs="Arial"/>
                <w:sz w:val="24"/>
                <w:szCs w:val="24"/>
                <w:lang w:val="en-US"/>
              </w:rPr>
              <w:t>Wi-Fi 6 (802.11ax), min. Bluetooth 5.1</w:t>
            </w:r>
          </w:p>
        </w:tc>
      </w:tr>
      <w:tr w:rsidR="00422F6D" w:rsidRPr="007104BA" w14:paraId="518C9081" w14:textId="77777777" w:rsidTr="00FA3898">
        <w:tc>
          <w:tcPr>
            <w:tcW w:w="1555" w:type="dxa"/>
          </w:tcPr>
          <w:p w14:paraId="1798DF3A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złącza i porty</w:t>
            </w:r>
          </w:p>
        </w:tc>
        <w:tc>
          <w:tcPr>
            <w:tcW w:w="7507" w:type="dxa"/>
          </w:tcPr>
          <w:p w14:paraId="5EB86213" w14:textId="77777777" w:rsidR="00422F6D" w:rsidRPr="00524C23" w:rsidRDefault="00422F6D" w:rsidP="00FA3898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524C23">
              <w:rPr>
                <w:rFonts w:ascii="Arial" w:hAnsi="Arial" w:cs="Arial"/>
                <w:sz w:val="24"/>
                <w:szCs w:val="24"/>
                <w:lang w:val="en-US"/>
              </w:rPr>
              <w:t>2 x USB 3.2 Gen 1 Type-A</w:t>
            </w:r>
          </w:p>
          <w:p w14:paraId="629760F8" w14:textId="77777777" w:rsidR="00422F6D" w:rsidRPr="00524C23" w:rsidRDefault="00422F6D" w:rsidP="00FA3898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524C23">
              <w:rPr>
                <w:rFonts w:ascii="Arial" w:hAnsi="Arial" w:cs="Arial"/>
                <w:sz w:val="24"/>
                <w:szCs w:val="24"/>
                <w:lang w:val="en-US"/>
              </w:rPr>
              <w:t>1 x USB-C</w:t>
            </w:r>
          </w:p>
          <w:p w14:paraId="647003C7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1 x HDMI</w:t>
            </w:r>
          </w:p>
          <w:p w14:paraId="384DC289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1x RJ45</w:t>
            </w:r>
          </w:p>
          <w:p w14:paraId="1A2CC210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1 x gniazdo audio typu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combo</w:t>
            </w:r>
            <w:proofErr w:type="spellEnd"/>
          </w:p>
          <w:p w14:paraId="421D8D72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1 x wejście zasilania DC </w:t>
            </w:r>
          </w:p>
          <w:p w14:paraId="02C819A5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lastRenderedPageBreak/>
              <w:t xml:space="preserve">Wymagane porty USB wbudowane, nie dopuszcza się stosowania rozgałęziaczy,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hub’ów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itp</w:t>
            </w:r>
            <w:proofErr w:type="spellEnd"/>
          </w:p>
        </w:tc>
      </w:tr>
      <w:tr w:rsidR="00422F6D" w:rsidRPr="007104BA" w14:paraId="6CA9F3FB" w14:textId="77777777" w:rsidTr="00FA3898">
        <w:tc>
          <w:tcPr>
            <w:tcW w:w="1555" w:type="dxa"/>
          </w:tcPr>
          <w:p w14:paraId="18907C3C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lastRenderedPageBreak/>
              <w:t xml:space="preserve">BIOS </w:t>
            </w:r>
          </w:p>
        </w:tc>
        <w:tc>
          <w:tcPr>
            <w:tcW w:w="7507" w:type="dxa"/>
          </w:tcPr>
          <w:p w14:paraId="79FACC54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BIOS zgodny z UEFI.</w:t>
            </w:r>
          </w:p>
          <w:p w14:paraId="257DBE1C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Możliwość odczytania z BIOS: </w:t>
            </w:r>
          </w:p>
          <w:p w14:paraId="63F2FAEE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1. Wersji BIOS</w:t>
            </w:r>
          </w:p>
          <w:p w14:paraId="7B917697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2. Modelu procesora, prędkości procesora, </w:t>
            </w:r>
          </w:p>
          <w:p w14:paraId="167F81E8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3. Informacji o ilości pamięci RAM </w:t>
            </w:r>
          </w:p>
          <w:p w14:paraId="34A76F48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4. Informacji o: numerze seryjnym, ID płyty głównej.</w:t>
            </w:r>
          </w:p>
          <w:p w14:paraId="1664FA5F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5. Informacji o baterii: numer seryjny oraz data produkcji.</w:t>
            </w:r>
          </w:p>
          <w:p w14:paraId="3AE5C07D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</w:p>
          <w:p w14:paraId="1B165B2C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6.</w:t>
            </w:r>
            <w:r w:rsidRPr="00F634E2">
              <w:rPr>
                <w:rFonts w:ascii="Arial" w:hAnsi="Arial" w:cs="Arial"/>
                <w:sz w:val="24"/>
                <w:szCs w:val="24"/>
              </w:rPr>
              <w:tab/>
              <w:t>Funkcja blokowania/odblokowania BOOT-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owania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 xml:space="preserve"> stacji roboczej z dysku twardego, zewnętrznych urządzeń oraz sieci bez potrzeby uruchamiania systemu operacyjnego z dysku twardego komputera lub innych, podłączonych do niego urządzeń zewnętrznych.</w:t>
            </w:r>
          </w:p>
          <w:p w14:paraId="43B45FB5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7.</w:t>
            </w:r>
            <w:r w:rsidRPr="00F634E2">
              <w:rPr>
                <w:rFonts w:ascii="Arial" w:hAnsi="Arial" w:cs="Arial"/>
                <w:sz w:val="24"/>
                <w:szCs w:val="24"/>
              </w:rPr>
              <w:tab/>
              <w:t>Ustawienia hasła Administratora oraz Power-On bez potrzeby uruchamiania systemu operacyjnego z dysku twardego komputera lub innych, podłączonych do niego urządzeń zewnętrznych.</w:t>
            </w:r>
          </w:p>
          <w:p w14:paraId="79C8697C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8.</w:t>
            </w:r>
            <w:r w:rsidRPr="00F634E2">
              <w:rPr>
                <w:rFonts w:ascii="Arial" w:hAnsi="Arial" w:cs="Arial"/>
                <w:sz w:val="24"/>
                <w:szCs w:val="24"/>
              </w:rPr>
              <w:tab/>
              <w:t xml:space="preserve">Możliwość ustawienia hasła na dysk </w:t>
            </w:r>
          </w:p>
          <w:p w14:paraId="1883A5DF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9.</w:t>
            </w:r>
            <w:r w:rsidRPr="00F634E2">
              <w:rPr>
                <w:rFonts w:ascii="Arial" w:hAnsi="Arial" w:cs="Arial"/>
                <w:sz w:val="24"/>
                <w:szCs w:val="24"/>
              </w:rPr>
              <w:tab/>
              <w:t>Możliwość włączenia/wyłączenia TPM</w:t>
            </w:r>
          </w:p>
          <w:p w14:paraId="0D7F1E2D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10.</w:t>
            </w:r>
            <w:r w:rsidRPr="00F634E2">
              <w:rPr>
                <w:rFonts w:ascii="Arial" w:hAnsi="Arial" w:cs="Arial"/>
                <w:sz w:val="24"/>
                <w:szCs w:val="24"/>
              </w:rPr>
              <w:tab/>
              <w:t>Możliwość włączenia/wyłączenia:</w:t>
            </w:r>
          </w:p>
          <w:p w14:paraId="60B566BC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a)</w:t>
            </w:r>
            <w:r w:rsidRPr="00F634E2">
              <w:rPr>
                <w:rFonts w:ascii="Arial" w:hAnsi="Arial" w:cs="Arial"/>
                <w:sz w:val="24"/>
                <w:szCs w:val="24"/>
              </w:rPr>
              <w:tab/>
              <w:t>Karty sieciowej LAN</w:t>
            </w:r>
          </w:p>
          <w:p w14:paraId="2A331197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b)</w:t>
            </w:r>
            <w:r w:rsidRPr="00F634E2">
              <w:rPr>
                <w:rFonts w:ascii="Arial" w:hAnsi="Arial" w:cs="Arial"/>
                <w:sz w:val="24"/>
                <w:szCs w:val="24"/>
              </w:rPr>
              <w:tab/>
              <w:t xml:space="preserve">Karty sieci bezprzewodowej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WiFi</w:t>
            </w:r>
            <w:proofErr w:type="spellEnd"/>
          </w:p>
          <w:p w14:paraId="043698CA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c)</w:t>
            </w:r>
            <w:r w:rsidRPr="00F634E2">
              <w:rPr>
                <w:rFonts w:ascii="Arial" w:hAnsi="Arial" w:cs="Arial"/>
                <w:sz w:val="24"/>
                <w:szCs w:val="24"/>
              </w:rPr>
              <w:tab/>
              <w:t>Bluetooth</w:t>
            </w:r>
          </w:p>
          <w:p w14:paraId="3D902312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d)</w:t>
            </w:r>
            <w:r w:rsidRPr="00F634E2">
              <w:rPr>
                <w:rFonts w:ascii="Arial" w:hAnsi="Arial" w:cs="Arial"/>
                <w:sz w:val="24"/>
                <w:szCs w:val="24"/>
              </w:rPr>
              <w:tab/>
              <w:t>Czytnika kart SD</w:t>
            </w:r>
          </w:p>
          <w:p w14:paraId="5D9E5163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e)</w:t>
            </w:r>
            <w:r w:rsidRPr="00F634E2">
              <w:rPr>
                <w:rFonts w:ascii="Arial" w:hAnsi="Arial" w:cs="Arial"/>
                <w:sz w:val="24"/>
                <w:szCs w:val="24"/>
              </w:rPr>
              <w:tab/>
              <w:t>Mikrofonu</w:t>
            </w:r>
          </w:p>
          <w:p w14:paraId="1DA539BB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f)</w:t>
            </w:r>
            <w:r w:rsidRPr="00F634E2">
              <w:rPr>
                <w:rFonts w:ascii="Arial" w:hAnsi="Arial" w:cs="Arial"/>
                <w:sz w:val="24"/>
                <w:szCs w:val="24"/>
              </w:rPr>
              <w:tab/>
              <w:t>Kamery</w:t>
            </w:r>
          </w:p>
          <w:p w14:paraId="66A46A96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g)</w:t>
            </w:r>
            <w:r w:rsidRPr="00F634E2">
              <w:rPr>
                <w:rFonts w:ascii="Arial" w:hAnsi="Arial" w:cs="Arial"/>
                <w:sz w:val="24"/>
                <w:szCs w:val="24"/>
              </w:rPr>
              <w:tab/>
              <w:t>Portów USB</w:t>
            </w:r>
          </w:p>
          <w:p w14:paraId="4C99EA69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11.</w:t>
            </w:r>
            <w:r w:rsidRPr="00F634E2">
              <w:rPr>
                <w:rFonts w:ascii="Arial" w:hAnsi="Arial" w:cs="Arial"/>
                <w:sz w:val="24"/>
                <w:szCs w:val="24"/>
              </w:rPr>
              <w:tab/>
              <w:t>Możliwość ustawienia pracy portów USB podczas POST w tryb:</w:t>
            </w:r>
          </w:p>
          <w:p w14:paraId="47C2A9E4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a)</w:t>
            </w:r>
            <w:r w:rsidRPr="00F634E2">
              <w:rPr>
                <w:rFonts w:ascii="Arial" w:hAnsi="Arial" w:cs="Arial"/>
                <w:sz w:val="24"/>
                <w:szCs w:val="24"/>
              </w:rPr>
              <w:tab/>
              <w:t>Zezwól na działanie wszystkich portów</w:t>
            </w:r>
          </w:p>
          <w:p w14:paraId="11FC7150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b)</w:t>
            </w:r>
            <w:r w:rsidRPr="00F634E2">
              <w:rPr>
                <w:rFonts w:ascii="Arial" w:hAnsi="Arial" w:cs="Arial"/>
                <w:sz w:val="24"/>
                <w:szCs w:val="24"/>
              </w:rPr>
              <w:tab/>
              <w:t>Zezwól na działanie tylko klawiatury i myszki podłączonej do portów USB</w:t>
            </w:r>
          </w:p>
          <w:p w14:paraId="1C93C99B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c)</w:t>
            </w:r>
            <w:r w:rsidRPr="00F634E2">
              <w:rPr>
                <w:rFonts w:ascii="Arial" w:hAnsi="Arial" w:cs="Arial"/>
                <w:sz w:val="24"/>
                <w:szCs w:val="24"/>
              </w:rPr>
              <w:tab/>
              <w:t xml:space="preserve">Zezwól na wszystkie urządzenia oprócz pamięci masowych i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hubów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 xml:space="preserve"> USB</w:t>
            </w:r>
          </w:p>
        </w:tc>
      </w:tr>
      <w:tr w:rsidR="00422F6D" w:rsidRPr="00F634E2" w14:paraId="6AAC9EF4" w14:textId="77777777" w:rsidTr="00FA3898">
        <w:tc>
          <w:tcPr>
            <w:tcW w:w="1555" w:type="dxa"/>
          </w:tcPr>
          <w:p w14:paraId="4F01D89F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Bateria i zasilanie</w:t>
            </w:r>
          </w:p>
        </w:tc>
        <w:tc>
          <w:tcPr>
            <w:tcW w:w="7507" w:type="dxa"/>
          </w:tcPr>
          <w:p w14:paraId="14E03018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Bateria minimum 3. komorowa,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litowo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 xml:space="preserve">-jonowa, 41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WHr</w:t>
            </w:r>
            <w:proofErr w:type="spellEnd"/>
          </w:p>
          <w:p w14:paraId="77A1C482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Zasilacz z europejskim przewodem zasilającym</w:t>
            </w:r>
          </w:p>
          <w:p w14:paraId="13FCAD7C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Czas pracy laptopa przy zasilaniu bateryjnym i średnim obciążeniu powinien wynosić co</w:t>
            </w:r>
          </w:p>
          <w:p w14:paraId="5F982412" w14:textId="77777777" w:rsidR="00422F6D" w:rsidRPr="00F634E2" w:rsidRDefault="00422F6D" w:rsidP="00FA3898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najmniej 6 godzin;</w:t>
            </w:r>
          </w:p>
        </w:tc>
      </w:tr>
      <w:tr w:rsidR="00422F6D" w:rsidRPr="007104BA" w14:paraId="4A07ADA9" w14:textId="77777777" w:rsidTr="00FA3898">
        <w:tc>
          <w:tcPr>
            <w:tcW w:w="1555" w:type="dxa"/>
          </w:tcPr>
          <w:p w14:paraId="7B5ADD5D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System Operacyjny</w:t>
            </w:r>
          </w:p>
        </w:tc>
        <w:tc>
          <w:tcPr>
            <w:tcW w:w="7507" w:type="dxa"/>
          </w:tcPr>
          <w:p w14:paraId="67EB3A1C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1.</w:t>
            </w:r>
            <w:r w:rsidRPr="00F634E2">
              <w:rPr>
                <w:rFonts w:ascii="Arial" w:hAnsi="Arial" w:cs="Arial"/>
                <w:sz w:val="24"/>
                <w:szCs w:val="24"/>
              </w:rPr>
              <w:tab/>
              <w:t xml:space="preserve">Wymagana jest licencja na system operacyjny Microsoft Windows 11 Professional  x64 w polskiej wersji językowej </w:t>
            </w:r>
          </w:p>
          <w:p w14:paraId="462131CB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2.</w:t>
            </w:r>
            <w:r w:rsidRPr="00F634E2">
              <w:rPr>
                <w:rFonts w:ascii="Arial" w:hAnsi="Arial" w:cs="Arial"/>
                <w:sz w:val="24"/>
                <w:szCs w:val="24"/>
              </w:rPr>
              <w:tab/>
              <w:t xml:space="preserve">Licencja musi być potwierdzona etykietą potwierdzającą legalność systemu operacyjnego. </w:t>
            </w:r>
          </w:p>
          <w:p w14:paraId="028008A0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lastRenderedPageBreak/>
              <w:t>3.</w:t>
            </w:r>
            <w:r w:rsidRPr="00F634E2">
              <w:rPr>
                <w:rFonts w:ascii="Arial" w:hAnsi="Arial" w:cs="Arial"/>
                <w:sz w:val="24"/>
                <w:szCs w:val="24"/>
              </w:rPr>
              <w:tab/>
              <w:t>Etykieta ma być umieszczona w sposób trwały na obudowie każdego egzemplarza komputera.</w:t>
            </w:r>
          </w:p>
          <w:p w14:paraId="04D7875E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4.</w:t>
            </w:r>
            <w:r w:rsidRPr="00F634E2">
              <w:rPr>
                <w:rFonts w:ascii="Arial" w:hAnsi="Arial" w:cs="Arial"/>
                <w:sz w:val="24"/>
                <w:szCs w:val="24"/>
              </w:rPr>
              <w:tab/>
              <w:t xml:space="preserve"> Klucz instalacyjny systemu operacyjnego powinien być fabrycznie zapisany w BIOS komputera i wykorzystywany do instalacji tego systemu oraz jego aktywowania. Nie dopuszcza się dostawy licencji pochodzących z rynku wtórnego.</w:t>
            </w:r>
          </w:p>
          <w:p w14:paraId="5B70DF31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5.</w:t>
            </w:r>
            <w:r w:rsidRPr="00F634E2">
              <w:rPr>
                <w:rFonts w:ascii="Arial" w:hAnsi="Arial" w:cs="Arial"/>
                <w:sz w:val="24"/>
                <w:szCs w:val="24"/>
              </w:rPr>
              <w:tab/>
              <w:t xml:space="preserve">System operacyjny ma być fabrycznie zainstalowany przez producenta komputera. </w:t>
            </w:r>
          </w:p>
          <w:p w14:paraId="142F348F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</w:p>
          <w:p w14:paraId="72000D5D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</w:p>
          <w:p w14:paraId="070DAA91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Równoważność dla systemu operacyjnego </w:t>
            </w:r>
          </w:p>
          <w:p w14:paraId="325520DE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Zainstalowany przez producenta komputera. Klucz licencyjny musi być zapisany trwale w BIOS i umożliwiać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reinstalację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 xml:space="preserve"> systemu operacyjnego na podstawie dołączonego nośnika bez potrzeby ręcznego wpisywania klucza licencyjnego.</w:t>
            </w:r>
          </w:p>
          <w:p w14:paraId="06DAB43A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System operacyjny klasy PC musi spełniać następujące wymagania poprzez wbudowane mechanizmy, bez użycia dodatkowych aplikacji:</w:t>
            </w:r>
          </w:p>
          <w:p w14:paraId="0F40C4CE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1. Dostępne dwa rodzaje graficznego interfejsu użytkownika:</w:t>
            </w:r>
          </w:p>
          <w:p w14:paraId="42CABAFF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a. Klasyczny, umożliwiający obsługę przy pomocy klawiatury i myszy,</w:t>
            </w:r>
          </w:p>
          <w:p w14:paraId="7674B042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b. Dotykowy umożliwiający sterowanie dotykiem na urządzeniach typu tablet lub monitorach dotykowych</w:t>
            </w:r>
          </w:p>
          <w:p w14:paraId="759ADC31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2. Funkcje związane z obsługą komputerów typu tablet, z wbudowanym modułem „uczenia się” pisma użytkownika – obsługa języka polskiego</w:t>
            </w:r>
          </w:p>
          <w:p w14:paraId="50FE4CB2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3. Interfejs użytkownika dostępny w wielu językach do wyboru – w tym polskim i angielskim</w:t>
            </w:r>
          </w:p>
          <w:p w14:paraId="46D11D1C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4. Możliwość tworzenia pulpitów wirtualnych, przenoszenia aplikacji pomiędzy pulpitami i przełączanie się pomiędzy pulpitami za pomocą skrótów klawiaturowych lub GUI.</w:t>
            </w:r>
          </w:p>
          <w:p w14:paraId="5F5689D8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5. Wbudowane w system operacyjny minimum dwie przeglądarki Internetowe</w:t>
            </w:r>
          </w:p>
          <w:p w14:paraId="15F31909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6. Zintegrowany z systemem moduł wyszukiwania informacji (plików różnego typu, tekstów, metadanych) dostępny z kilku poziomów: poziom menu, poziom otwartego okna systemu operacyjnego; system wyszukiwania oparty na konfigurowalnym przez użytkownika module indeksacji zasobów lokalnych,</w:t>
            </w:r>
          </w:p>
          <w:p w14:paraId="2A142186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7. Zlokalizowane w języku polskim, co najmniej następujące elementy: menu, pomoc, komunikaty systemowe, menedżer plików.</w:t>
            </w:r>
          </w:p>
          <w:p w14:paraId="6156CE72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8. Graficzne środowisko instalacji i konfiguracji dostępne w języku polskim</w:t>
            </w:r>
          </w:p>
          <w:p w14:paraId="5A3AD12A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9. Wbudowany system pomocy w języku polskim.</w:t>
            </w:r>
          </w:p>
          <w:p w14:paraId="1D772BBA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10. Możliwość przystosowania stanowiska dla osób niepełnosprawnych (np. słabo widzących).</w:t>
            </w:r>
          </w:p>
          <w:p w14:paraId="7FD52E85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lastRenderedPageBreak/>
              <w:t>11. Możliwość dokonywania aktualizacji i poprawek systemu poprzez mechanizm zarządzany przez administratora systemu Zamawiającego.</w:t>
            </w:r>
          </w:p>
          <w:p w14:paraId="3066AE1C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12. Możliwość dostarczania poprawek do systemu operacyjnego w modelu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peer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>-to-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peer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>.</w:t>
            </w:r>
          </w:p>
          <w:p w14:paraId="6E324382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13. Możliwość sterowania czasem dostarczania nowych wersji systemu operacyjnego, możliwość centralnego opóźniania dostarczania nowej wersji o minimum 4 miesiące.</w:t>
            </w:r>
          </w:p>
          <w:p w14:paraId="1954BC2E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14. Zabezpieczony hasłem hierarchiczny dostęp do systemu, konta i profile użytkowników zarządzane zdalnie; praca systemu w trybie ochrony kont użytkowników.</w:t>
            </w:r>
          </w:p>
          <w:p w14:paraId="62C3DE31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15. Możliwość dołączenia systemu do usługi katalogowej on-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premise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 xml:space="preserve"> lub w chmurze.</w:t>
            </w:r>
          </w:p>
          <w:p w14:paraId="0F2FE175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16. Umożliwienie zablokowania urządzenia w ramach danego konta tylko do uruchamiania wybranej aplikacji - tryb "kiosk".</w:t>
            </w:r>
          </w:p>
          <w:p w14:paraId="3AE90F4F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17. Możliwość automatycznej synchronizacji plików i folderów roboczych znajdujących się na firmowym serwerze plików w centrum danych z prywatnym urządzeniem, bez konieczności łączenia się z siecią VPN z poziomu folderu użytkownika zlokalizowanego w centrum danych firmy.</w:t>
            </w:r>
          </w:p>
          <w:p w14:paraId="19FD2052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18. Zdalna pomoc i współdzielenie aplikacji – możliwość zdalnego przejęcia sesji zalogowanego użytkownika celem rozwiązania problemu z komputerem.</w:t>
            </w:r>
          </w:p>
          <w:p w14:paraId="1ECD9C5E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19. Transakcyjny system plików pozwalający na stosowanie przydziałów (ang.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quota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>) na dysku dla użytkowników oraz zapewniający większą niezawodność i pozwalający tworzyć kopie zapasowe.</w:t>
            </w:r>
          </w:p>
          <w:p w14:paraId="50F48CED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20. Oprogramowanie dla tworzenia kopii zapasowych (Backup); automatyczne wykonywanie kopii plików z możliwością automatycznego przywrócenia wersji wcześniejszej.</w:t>
            </w:r>
          </w:p>
          <w:p w14:paraId="50CF4493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21. Możliwość przywracania obrazu plików systemowych do uprzednio zapisanej postaci.</w:t>
            </w:r>
          </w:p>
          <w:p w14:paraId="3A86AB7F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22. Możliwość przywracania systemu operacyjnego do stanu początkowego z pozostawieniem plików użytkownika.</w:t>
            </w:r>
          </w:p>
          <w:p w14:paraId="5B6DF6C9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23. Możliwość blokowania lub dopuszczania dowolnych urządzeń peryferyjnych za pomocą polityk grupowych (np. przy użyciu numerów identyfikacyjnych sprzętu)."</w:t>
            </w:r>
          </w:p>
          <w:p w14:paraId="24A15A15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24. Wbudowany mechanizm wirtualizacji typu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hypervisor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>."</w:t>
            </w:r>
          </w:p>
          <w:p w14:paraId="5D09A208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25. Wbudowana możliwość zdalnego dostępu do systemu i pracy zdalnej z wykorzystaniem pełnego interfejsu graficznego.</w:t>
            </w:r>
          </w:p>
          <w:p w14:paraId="5599F4E8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26. Dostępność bezpłatnych biuletynów bezpieczeństwa związanych z działaniem systemu operacyjnego.</w:t>
            </w:r>
          </w:p>
          <w:p w14:paraId="0E55469F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27. Wbudowana zapora internetowa (firewall) dla ochrony połączeń internetowych, zintegrowana z systemem konsola do zarządzania ustawieniami zapory i regułami IP v4 i v6.</w:t>
            </w:r>
          </w:p>
          <w:p w14:paraId="7882E92C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lastRenderedPageBreak/>
              <w:t>28. Identyfikacja sieci komputerowych, do których jest podłączony system operacyjny, zapamiętywanie ustawień i przypisywanie do min. 3 kategorii bezpieczeństwa (z predefiniowanymi odpowiednio do kategorii ustawieniami zapory sieciowej, udostępniania plików itp.).</w:t>
            </w:r>
          </w:p>
          <w:p w14:paraId="51382BA7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29. Możliwość zdefiniowania zarządzanych aplikacji w taki sposób aby automatycznie szyfrowały pliki na poziomie systemu plików. Blokowanie bezpośredniego kopiowania treści między aplikacjami zarządzanymi a niezarządzanymi.</w:t>
            </w:r>
          </w:p>
          <w:p w14:paraId="72EF8A72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30. Wbudowany system uwierzytelnienia dwuskładnikowego oparty o certyfikat lub klucz prywatny oraz PIN lub uwierzytelnienie biometryczne.</w:t>
            </w:r>
          </w:p>
          <w:p w14:paraId="6A9F1D04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31. Wbudowane mechanizmy ochrony antywirusowej i przeciw złośliwemu oprogramowaniu z zapewnionymi bezpłatnymi aktualizacjami.</w:t>
            </w:r>
          </w:p>
          <w:p w14:paraId="752907FA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32. Wbudowany system szyfrowania dysku twardego ze wsparciem modułu TPM</w:t>
            </w:r>
          </w:p>
          <w:p w14:paraId="422406BE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33. Możliwość tworzenia i przechowywania kopii zapasowych kluczy odzyskiwania do szyfrowania dysku w usługach katalogowych.</w:t>
            </w:r>
          </w:p>
          <w:p w14:paraId="7B2389DA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34. Możliwość tworzenia wirtualnych kart inteligentnych.</w:t>
            </w:r>
          </w:p>
          <w:p w14:paraId="1D6C6071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35. Wsparcie dla firm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ware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 xml:space="preserve"> UEFI i funkcji bezpiecznego rozruchu (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SecureBoot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>)</w:t>
            </w:r>
          </w:p>
          <w:p w14:paraId="61BC866C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36. Wbudowany w system, wykorzystywany automatycznie przez wbudowane przeglądarki filtr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reputacyjny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 xml:space="preserve"> URL.</w:t>
            </w:r>
          </w:p>
          <w:p w14:paraId="187DBFFE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37. Wsparcie dla IPSEC oparte na politykach – wdrażanie IPSEC oparte na zestawach reguł definiujących ustawienia zarządzanych w sposób centralny.</w:t>
            </w:r>
          </w:p>
          <w:p w14:paraId="2B3B3630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38. Mechanizmy logowania w oparciu o:</w:t>
            </w:r>
          </w:p>
          <w:p w14:paraId="199A8AC9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a. Login i hasło,</w:t>
            </w:r>
          </w:p>
          <w:p w14:paraId="58CAEF19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b. Karty inteligentne i certyfikaty (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smartcard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>),</w:t>
            </w:r>
          </w:p>
          <w:p w14:paraId="7C43871E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c. Wirtualne karty inteligentne i certyfikaty (logowanie w oparciu o certyfikat chroniony poprzez moduł TPM),</w:t>
            </w:r>
          </w:p>
          <w:p w14:paraId="45A37F76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d. Certyfikat/Klucz i PIN</w:t>
            </w:r>
          </w:p>
          <w:p w14:paraId="2C5DAB8F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e. Certyfikat/Klucz i uwierzytelnienie biometryczne</w:t>
            </w:r>
          </w:p>
          <w:p w14:paraId="208B50B0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39. Wsparcie dla uwierzytelniania na bazie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Kerberos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 xml:space="preserve"> v. 5</w:t>
            </w:r>
          </w:p>
          <w:p w14:paraId="1BA32B35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40. Wbudowany agent do zbierania danych na temat zagrożeń na stacji roboczej.</w:t>
            </w:r>
          </w:p>
          <w:p w14:paraId="5DBD5DBA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41. Wsparcie .NET Framework 2.x, 3.x i 4.x – możliwość uruchomienia aplikacji działających we wskazanych środowiskach</w:t>
            </w:r>
          </w:p>
          <w:p w14:paraId="44C1A1BB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42. Wsparcie dla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VBScript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 xml:space="preserve"> – możliwość uruchamiania interpretera poleceń</w:t>
            </w:r>
          </w:p>
          <w:p w14:paraId="536651C2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43. Wsparcie dla PowerShell 5.x – możliwość uruchamiania interpretera poleceń</w:t>
            </w:r>
          </w:p>
          <w:p w14:paraId="175B5C9E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44. Zainstalowany przez producenta w polskiej wersji językowej, nie wymagający aktywacji.</w:t>
            </w:r>
          </w:p>
          <w:p w14:paraId="26FCC469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lastRenderedPageBreak/>
              <w:t>45. Dołączony nośnik optyczny (cd/DVD) z instalatorem systemu operacyjnego oraz wszystkimi niezbędnymi do poprawnej pracy systemu sterownikami.</w:t>
            </w:r>
          </w:p>
        </w:tc>
      </w:tr>
      <w:tr w:rsidR="00422F6D" w:rsidRPr="007104BA" w14:paraId="40D8776B" w14:textId="77777777" w:rsidTr="00FA3898">
        <w:tc>
          <w:tcPr>
            <w:tcW w:w="1555" w:type="dxa"/>
          </w:tcPr>
          <w:p w14:paraId="239E0B1B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lastRenderedPageBreak/>
              <w:t>Certyfikaty i standardy</w:t>
            </w:r>
          </w:p>
        </w:tc>
        <w:tc>
          <w:tcPr>
            <w:tcW w:w="7507" w:type="dxa"/>
          </w:tcPr>
          <w:p w14:paraId="011CD511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Certyfikat ISO 9001 </w:t>
            </w:r>
          </w:p>
          <w:p w14:paraId="4A26A0E0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Certyfikat ISO 14001</w:t>
            </w:r>
          </w:p>
          <w:p w14:paraId="46F697F4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Deklaracja zgodności CE </w:t>
            </w:r>
          </w:p>
          <w:p w14:paraId="3FB293AF" w14:textId="74507008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Komputer musi spełniać wymogi normy EPEAT</w:t>
            </w:r>
            <w:r w:rsidR="008E5D5D">
              <w:rPr>
                <w:rFonts w:ascii="Arial" w:hAnsi="Arial" w:cs="Arial"/>
                <w:sz w:val="24"/>
                <w:szCs w:val="24"/>
              </w:rPr>
              <w:t xml:space="preserve"> lub </w:t>
            </w:r>
            <w:r w:rsidRPr="00F634E2">
              <w:rPr>
                <w:rFonts w:ascii="Arial" w:hAnsi="Arial" w:cs="Arial"/>
                <w:sz w:val="24"/>
                <w:szCs w:val="24"/>
              </w:rPr>
              <w:t>Certyfikat TCO</w:t>
            </w:r>
          </w:p>
        </w:tc>
      </w:tr>
      <w:tr w:rsidR="00422F6D" w:rsidRPr="007104BA" w14:paraId="3A41166B" w14:textId="77777777" w:rsidTr="00FA3898">
        <w:tc>
          <w:tcPr>
            <w:tcW w:w="1555" w:type="dxa"/>
          </w:tcPr>
          <w:p w14:paraId="4B6A0B5A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Wsparcie techniczne producenta</w:t>
            </w:r>
          </w:p>
        </w:tc>
        <w:tc>
          <w:tcPr>
            <w:tcW w:w="7507" w:type="dxa"/>
          </w:tcPr>
          <w:p w14:paraId="3E426079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Ogólnopolska, telefoniczna infolinia/linia techniczna producenta komputera, dostępna w czasie obowiązywania gwarancji na sprzęt i umożliwiająca po podaniu numeru seryjnego urządzenia:</w:t>
            </w:r>
          </w:p>
          <w:p w14:paraId="137BE790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-</w:t>
            </w:r>
            <w:r w:rsidRPr="00F634E2">
              <w:rPr>
                <w:rFonts w:ascii="Arial" w:hAnsi="Arial" w:cs="Arial"/>
                <w:sz w:val="24"/>
                <w:szCs w:val="24"/>
              </w:rPr>
              <w:tab/>
              <w:t>weryfikację konfiguracji fabrycznej wraz z wersją fabrycznie dostarczonego oprogramowania (system operacyjny, szczegółowa konfiguracja sprzętowa - CPU, HDD, pamięć)</w:t>
            </w:r>
          </w:p>
          <w:p w14:paraId="136F3E7B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-</w:t>
            </w:r>
            <w:r w:rsidRPr="00F634E2">
              <w:rPr>
                <w:rFonts w:ascii="Arial" w:hAnsi="Arial" w:cs="Arial"/>
                <w:sz w:val="24"/>
                <w:szCs w:val="24"/>
              </w:rPr>
              <w:tab/>
              <w:t>czasu obowiązywania i typ udzielonej gwarancji</w:t>
            </w:r>
          </w:p>
          <w:p w14:paraId="2DBCACE2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Możliwość aktualizacji i pobrania sterowników do oferowanego modelu komputera w najnowszych certyfikowanych wersjach przy użyciu dedykowanego darmowego oprogramowania producenta. </w:t>
            </w:r>
          </w:p>
        </w:tc>
      </w:tr>
      <w:tr w:rsidR="00422F6D" w:rsidRPr="007104BA" w14:paraId="468D1603" w14:textId="77777777" w:rsidTr="00FA3898">
        <w:tc>
          <w:tcPr>
            <w:tcW w:w="1555" w:type="dxa"/>
          </w:tcPr>
          <w:p w14:paraId="6E05E92D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Warunki gwarancji</w:t>
            </w:r>
          </w:p>
        </w:tc>
        <w:tc>
          <w:tcPr>
            <w:tcW w:w="7507" w:type="dxa"/>
          </w:tcPr>
          <w:p w14:paraId="73CF492C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3-letnia gwarancja producenta Firma serwisująca musi posiadać ISO 9001:2000 na świadczenie usług serwisowych oraz posiadać autoryzacje producenta komputera.</w:t>
            </w:r>
          </w:p>
          <w:p w14:paraId="7237177D" w14:textId="77777777" w:rsidR="00422F6D" w:rsidRPr="00F634E2" w:rsidRDefault="00422F6D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Serwis gwarancyjny powinien być zlokalizowany na terytorium Rzeczypospolitej Polskiej. W przypadku naprawy realizowanej poza miejscem użytkowania laptopa wszelkie koszty związane z dostarczeniem laptopa do serwisu i z powrotem do użytkownika powinny być pokryte przez gwaranta w ramach gwarancji. </w:t>
            </w:r>
          </w:p>
        </w:tc>
      </w:tr>
      <w:tr w:rsidR="00422F6D" w:rsidRPr="007104BA" w14:paraId="43E43CEF" w14:textId="77777777" w:rsidTr="00FA3898">
        <w:tc>
          <w:tcPr>
            <w:tcW w:w="1555" w:type="dxa"/>
          </w:tcPr>
          <w:p w14:paraId="2D9257D1" w14:textId="77777777" w:rsidR="00422F6D" w:rsidRPr="00F634E2" w:rsidRDefault="00422F6D" w:rsidP="00FA3898">
            <w:pPr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Waga</w:t>
            </w:r>
          </w:p>
        </w:tc>
        <w:tc>
          <w:tcPr>
            <w:tcW w:w="7507" w:type="dxa"/>
          </w:tcPr>
          <w:p w14:paraId="623FC7E3" w14:textId="77777777" w:rsidR="00422F6D" w:rsidRPr="00F634E2" w:rsidRDefault="00422F6D" w:rsidP="00FA3898">
            <w:pPr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Waga laptopa wraz z baterią nie powinna przekraczać 2,5 kg</w:t>
            </w:r>
          </w:p>
        </w:tc>
      </w:tr>
      <w:bookmarkEnd w:id="9"/>
    </w:tbl>
    <w:p w14:paraId="19D0A0AF" w14:textId="77777777" w:rsidR="00C50E71" w:rsidRPr="00F634E2" w:rsidRDefault="00C50E71">
      <w:pPr>
        <w:rPr>
          <w:lang w:val="pl-PL"/>
        </w:rPr>
      </w:pPr>
    </w:p>
    <w:p w14:paraId="7D350A5B" w14:textId="4D71F631" w:rsidR="00332D87" w:rsidRPr="00F634E2" w:rsidRDefault="00332D87" w:rsidP="000B5EE3">
      <w:pPr>
        <w:pStyle w:val="Akapitzlist"/>
        <w:numPr>
          <w:ilvl w:val="0"/>
          <w:numId w:val="4"/>
        </w:numPr>
        <w:rPr>
          <w:rFonts w:ascii="Arial" w:hAnsi="Arial" w:cs="Arial"/>
          <w:lang w:val="pl-PL"/>
        </w:rPr>
      </w:pPr>
      <w:bookmarkStart w:id="10" w:name="_Hlk195699692"/>
      <w:r w:rsidRPr="00F634E2">
        <w:rPr>
          <w:rFonts w:ascii="Arial" w:hAnsi="Arial" w:cs="Arial"/>
          <w:lang w:val="pl-PL"/>
        </w:rPr>
        <w:t>Komputer stacjonarny 20 szt.</w:t>
      </w:r>
      <w:bookmarkEnd w:id="10"/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057"/>
        <w:gridCol w:w="7338"/>
      </w:tblGrid>
      <w:tr w:rsidR="00791A03" w:rsidRPr="007104BA" w14:paraId="2B1C9882" w14:textId="77777777" w:rsidTr="00FA3898">
        <w:tc>
          <w:tcPr>
            <w:tcW w:w="1555" w:type="dxa"/>
          </w:tcPr>
          <w:p w14:paraId="4E02BFCA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Zastosowanie </w:t>
            </w:r>
          </w:p>
        </w:tc>
        <w:tc>
          <w:tcPr>
            <w:tcW w:w="7507" w:type="dxa"/>
          </w:tcPr>
          <w:p w14:paraId="5A849387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Komputer – stacja robocza  będzie wykorzystywany dla potrzeb aplikacji biurowych, aplikacji edukacyjnych, aplikacji obliczeniowych, aplikacji graficznych, rozszerzonej rzeczywistości (VR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Ready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>), dostępu do Internetu oraz poczty elektronicznej, aplikacji CAD i CAM (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SolidWorks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 xml:space="preserve">,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SolidEdge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>)</w:t>
            </w:r>
          </w:p>
        </w:tc>
      </w:tr>
      <w:tr w:rsidR="00791A03" w:rsidRPr="00F634E2" w14:paraId="535AEBCA" w14:textId="77777777" w:rsidTr="00FA3898">
        <w:tc>
          <w:tcPr>
            <w:tcW w:w="1555" w:type="dxa"/>
          </w:tcPr>
          <w:p w14:paraId="03136D60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Wydajność obliczeniowa</w:t>
            </w:r>
          </w:p>
        </w:tc>
        <w:tc>
          <w:tcPr>
            <w:tcW w:w="7507" w:type="dxa"/>
          </w:tcPr>
          <w:p w14:paraId="1B57AD8E" w14:textId="7ECD821C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Procesor osiągający w zaoferowanej konfiguracji w teście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PassMark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 xml:space="preserve"> CPU Mark wynik min. 31100  punktów. Do oferty należy dołączyć wydruk ze strony: http://www.cpubenchmark.net  potwierdzający spełnienie wymogów SWZ</w:t>
            </w:r>
          </w:p>
          <w:p w14:paraId="0DA9E47A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</w:p>
          <w:p w14:paraId="49AED62A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CrossMark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 xml:space="preserve"> – co najmniej 1600 punktów</w:t>
            </w:r>
          </w:p>
        </w:tc>
      </w:tr>
      <w:tr w:rsidR="00791A03" w:rsidRPr="007104BA" w14:paraId="508E8A9C" w14:textId="77777777" w:rsidTr="00FA3898">
        <w:tc>
          <w:tcPr>
            <w:tcW w:w="1555" w:type="dxa"/>
          </w:tcPr>
          <w:p w14:paraId="621478C0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Pamięć RAM</w:t>
            </w:r>
          </w:p>
        </w:tc>
        <w:tc>
          <w:tcPr>
            <w:tcW w:w="7507" w:type="dxa"/>
          </w:tcPr>
          <w:p w14:paraId="46694BD2" w14:textId="2B926DD9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minimum 32GB</w:t>
            </w:r>
            <w:r w:rsidR="00BE1CDA">
              <w:rPr>
                <w:rFonts w:ascii="Arial" w:hAnsi="Arial" w:cs="Arial"/>
                <w:sz w:val="24"/>
                <w:szCs w:val="24"/>
              </w:rPr>
              <w:t>,</w:t>
            </w:r>
            <w:r w:rsidRPr="00F634E2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BE1CDA">
              <w:rPr>
                <w:rFonts w:ascii="Arial" w:hAnsi="Arial" w:cs="Arial"/>
                <w:sz w:val="24"/>
                <w:szCs w:val="24"/>
              </w:rPr>
              <w:t xml:space="preserve">min. </w:t>
            </w:r>
            <w:r w:rsidRPr="00F634E2">
              <w:rPr>
                <w:rFonts w:ascii="Arial" w:hAnsi="Arial" w:cs="Arial"/>
                <w:sz w:val="24"/>
                <w:szCs w:val="24"/>
              </w:rPr>
              <w:t xml:space="preserve">4800 MHz z możliwością rozbudowy do 128GB, minimum dwa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sloty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 xml:space="preserve"> wolne na dalszą rozbudowę</w:t>
            </w:r>
          </w:p>
        </w:tc>
      </w:tr>
      <w:tr w:rsidR="00791A03" w:rsidRPr="00F634E2" w14:paraId="559B979A" w14:textId="77777777" w:rsidTr="00FA3898">
        <w:trPr>
          <w:trHeight w:val="369"/>
        </w:trPr>
        <w:tc>
          <w:tcPr>
            <w:tcW w:w="1555" w:type="dxa"/>
          </w:tcPr>
          <w:p w14:paraId="07685BEA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Pamięć masowa</w:t>
            </w:r>
          </w:p>
        </w:tc>
        <w:tc>
          <w:tcPr>
            <w:tcW w:w="7507" w:type="dxa"/>
          </w:tcPr>
          <w:p w14:paraId="499AE04C" w14:textId="77777777" w:rsidR="00791A03" w:rsidRPr="00524C23" w:rsidRDefault="00791A03" w:rsidP="00FA3898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524C23">
              <w:rPr>
                <w:rFonts w:ascii="Arial" w:hAnsi="Arial" w:cs="Arial"/>
                <w:sz w:val="24"/>
                <w:szCs w:val="24"/>
                <w:lang w:val="en-US"/>
              </w:rPr>
              <w:t>minimum SSD 1 TB  M.2 NVMe PCIe</w:t>
            </w:r>
          </w:p>
        </w:tc>
      </w:tr>
      <w:tr w:rsidR="00791A03" w:rsidRPr="007104BA" w14:paraId="0E0EC9C5" w14:textId="77777777" w:rsidTr="00FA3898">
        <w:tc>
          <w:tcPr>
            <w:tcW w:w="1555" w:type="dxa"/>
          </w:tcPr>
          <w:p w14:paraId="4D13E089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Karta graficzna zintegrowana </w:t>
            </w:r>
          </w:p>
        </w:tc>
        <w:tc>
          <w:tcPr>
            <w:tcW w:w="7507" w:type="dxa"/>
          </w:tcPr>
          <w:p w14:paraId="0E99CFB3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Zintegrowana w procesorze, ze wsparciem dla DirectX 12,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OpenGL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 xml:space="preserve"> 4.6, Open CL 3.0</w:t>
            </w:r>
          </w:p>
          <w:p w14:paraId="3DC1B708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</w:p>
          <w:p w14:paraId="4B977FCD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91A03" w:rsidRPr="007104BA" w14:paraId="68CF30BE" w14:textId="77777777" w:rsidTr="00FA3898">
        <w:tc>
          <w:tcPr>
            <w:tcW w:w="1555" w:type="dxa"/>
          </w:tcPr>
          <w:p w14:paraId="685F4C6D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lastRenderedPageBreak/>
              <w:t>karta graficzna</w:t>
            </w:r>
          </w:p>
          <w:p w14:paraId="2B03E4D7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Dedykowana </w:t>
            </w:r>
          </w:p>
        </w:tc>
        <w:tc>
          <w:tcPr>
            <w:tcW w:w="7507" w:type="dxa"/>
          </w:tcPr>
          <w:p w14:paraId="4F6ECD84" w14:textId="098679AE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Dedykowana karta graficzna Rodzaj pamięci min.  8 GB GDDR6, szyna pamięci - </w:t>
            </w:r>
            <w:r w:rsidR="00BE1CDA">
              <w:rPr>
                <w:rFonts w:ascii="Arial" w:hAnsi="Arial" w:cs="Arial"/>
                <w:sz w:val="24"/>
                <w:szCs w:val="24"/>
              </w:rPr>
              <w:t xml:space="preserve"> przynajmniej </w:t>
            </w:r>
            <w:r w:rsidRPr="00F634E2">
              <w:rPr>
                <w:rFonts w:ascii="Arial" w:hAnsi="Arial" w:cs="Arial"/>
                <w:sz w:val="24"/>
                <w:szCs w:val="24"/>
              </w:rPr>
              <w:t xml:space="preserve">128bit, Ilość rdzeni CUDA - min 3000, typ chłodzenia - aktywne, liczba wentylatorów - min 1, rodzaje wyjść: min HDMI x1, DP x3, liczba obsługiwanych monitorów- min 4. Osiągająca w teście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PassMark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 xml:space="preserve"> Video Card wynik min. 19700 punktów (na podstawie wyniku ze  strony: http://www.cpubenchmark.net</w:t>
            </w:r>
          </w:p>
        </w:tc>
      </w:tr>
      <w:tr w:rsidR="00791A03" w:rsidRPr="007104BA" w14:paraId="0ED02521" w14:textId="77777777" w:rsidTr="00FA3898">
        <w:tc>
          <w:tcPr>
            <w:tcW w:w="1555" w:type="dxa"/>
          </w:tcPr>
          <w:p w14:paraId="6F8DE986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Wyposażenie multimedialne</w:t>
            </w:r>
          </w:p>
        </w:tc>
        <w:tc>
          <w:tcPr>
            <w:tcW w:w="7507" w:type="dxa"/>
          </w:tcPr>
          <w:p w14:paraId="3244A73A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Karta dźwiękowa zintegrowana z płytą główną; wbudowany głośnik 2W</w:t>
            </w:r>
          </w:p>
        </w:tc>
      </w:tr>
      <w:tr w:rsidR="00791A03" w:rsidRPr="007104BA" w14:paraId="1034111F" w14:textId="77777777" w:rsidTr="00FA3898">
        <w:tc>
          <w:tcPr>
            <w:tcW w:w="1555" w:type="dxa"/>
          </w:tcPr>
          <w:p w14:paraId="622D1A49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Płyta główna </w:t>
            </w:r>
          </w:p>
        </w:tc>
        <w:tc>
          <w:tcPr>
            <w:tcW w:w="7507" w:type="dxa"/>
          </w:tcPr>
          <w:p w14:paraId="77563E4E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Zaprojektowana i wyprodukowana na zlecenie producenta komputera, trwale oznaczona na etapie produkcji logo producenta oferowanej jednostki, dedykowana dla danego urządzenia wyposażona w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sloty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 xml:space="preserve"> i złącza: </w:t>
            </w:r>
          </w:p>
          <w:p w14:paraId="42A123BB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- 4 złącza DIMM z obsługą do 128GB pamięci RAM 4800Hz DDR5</w:t>
            </w:r>
          </w:p>
          <w:p w14:paraId="3AE49E44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-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sloty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 xml:space="preserve">: 1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szt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PCIe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 xml:space="preserve"> x16 Gen 4.0, 1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szt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PCIe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 xml:space="preserve"> x16 (elektrycznie x4) Gen 3.0, 2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szt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PCIe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 xml:space="preserve"> x1 Gen 3.0</w:t>
            </w:r>
          </w:p>
          <w:p w14:paraId="6F986EAB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- 4 złącza SATA </w:t>
            </w:r>
          </w:p>
          <w:p w14:paraId="45DA7967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- 2 złącza M.2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PCIe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 xml:space="preserve"> 4 x4 2280 dedykowane dla dysków M.2 SSD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NVMe</w:t>
            </w:r>
            <w:proofErr w:type="spellEnd"/>
          </w:p>
          <w:p w14:paraId="697031D1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- 1 złącze M.2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PCIe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 xml:space="preserve"> 3 x1 2230 dedykowane dla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WiFi</w:t>
            </w:r>
            <w:proofErr w:type="spellEnd"/>
          </w:p>
        </w:tc>
      </w:tr>
      <w:tr w:rsidR="00791A03" w:rsidRPr="00F634E2" w14:paraId="088AADA4" w14:textId="77777777" w:rsidTr="00FA3898">
        <w:tc>
          <w:tcPr>
            <w:tcW w:w="1555" w:type="dxa"/>
          </w:tcPr>
          <w:p w14:paraId="38817ED8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Karta sieciowa</w:t>
            </w:r>
          </w:p>
        </w:tc>
        <w:tc>
          <w:tcPr>
            <w:tcW w:w="7507" w:type="dxa"/>
          </w:tcPr>
          <w:p w14:paraId="5AEC013B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LAN min. 10/100/1000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Mbps</w:t>
            </w:r>
            <w:proofErr w:type="spellEnd"/>
          </w:p>
          <w:p w14:paraId="2AF80954" w14:textId="77777777" w:rsidR="00791A03" w:rsidRPr="00524C23" w:rsidRDefault="00791A03" w:rsidP="00FA3898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Standard łączności bezprzewodowej: min. </w:t>
            </w:r>
            <w:r w:rsidRPr="00524C23">
              <w:rPr>
                <w:rFonts w:ascii="Arial" w:hAnsi="Arial" w:cs="Arial"/>
                <w:sz w:val="24"/>
                <w:szCs w:val="24"/>
                <w:lang w:val="en-US"/>
              </w:rPr>
              <w:t>Wi-Fi 6 (802.11ax), min. Bluetooth 5.1</w:t>
            </w:r>
          </w:p>
        </w:tc>
      </w:tr>
      <w:tr w:rsidR="00791A03" w:rsidRPr="007104BA" w14:paraId="587698D9" w14:textId="77777777" w:rsidTr="00FA3898">
        <w:tc>
          <w:tcPr>
            <w:tcW w:w="1555" w:type="dxa"/>
          </w:tcPr>
          <w:p w14:paraId="4B34230D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złącza i porty</w:t>
            </w:r>
          </w:p>
        </w:tc>
        <w:tc>
          <w:tcPr>
            <w:tcW w:w="7507" w:type="dxa"/>
          </w:tcPr>
          <w:p w14:paraId="2A318596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Przedni panel </w:t>
            </w:r>
          </w:p>
          <w:p w14:paraId="48DE997E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4x USB-A </w:t>
            </w:r>
          </w:p>
          <w:p w14:paraId="1EB353FD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1x USB-C</w:t>
            </w:r>
          </w:p>
          <w:p w14:paraId="60A9C2E3" w14:textId="77777777" w:rsidR="00791A03" w:rsidRPr="00524C23" w:rsidRDefault="00791A03" w:rsidP="00FA3898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524C23">
              <w:rPr>
                <w:rFonts w:ascii="Arial" w:hAnsi="Arial" w:cs="Arial"/>
                <w:sz w:val="24"/>
                <w:szCs w:val="24"/>
                <w:lang w:val="en-US"/>
              </w:rPr>
              <w:t xml:space="preserve">1x Audio Combo </w:t>
            </w:r>
          </w:p>
          <w:p w14:paraId="6BA65E39" w14:textId="77777777" w:rsidR="00791A03" w:rsidRPr="00524C23" w:rsidRDefault="00791A03" w:rsidP="00FA3898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14:paraId="68798FCA" w14:textId="77777777" w:rsidR="00791A03" w:rsidRPr="00524C23" w:rsidRDefault="00791A03" w:rsidP="00FA3898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proofErr w:type="spellStart"/>
            <w:r w:rsidRPr="00524C23">
              <w:rPr>
                <w:rFonts w:ascii="Arial" w:hAnsi="Arial" w:cs="Arial"/>
                <w:sz w:val="24"/>
                <w:szCs w:val="24"/>
                <w:lang w:val="en-US"/>
              </w:rPr>
              <w:t>Tylny</w:t>
            </w:r>
            <w:proofErr w:type="spellEnd"/>
            <w:r w:rsidRPr="00524C23">
              <w:rPr>
                <w:rFonts w:ascii="Arial" w:hAnsi="Arial" w:cs="Arial"/>
                <w:sz w:val="24"/>
                <w:szCs w:val="24"/>
                <w:lang w:val="en-US"/>
              </w:rPr>
              <w:t xml:space="preserve"> panel </w:t>
            </w:r>
          </w:p>
          <w:p w14:paraId="1A8E258E" w14:textId="77777777" w:rsidR="00791A03" w:rsidRPr="00524C23" w:rsidRDefault="00791A03" w:rsidP="00FA3898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524C23">
              <w:rPr>
                <w:rFonts w:ascii="Arial" w:hAnsi="Arial" w:cs="Arial"/>
                <w:sz w:val="24"/>
                <w:szCs w:val="24"/>
                <w:lang w:val="en-US"/>
              </w:rPr>
              <w:t>3x USB-A 2.0</w:t>
            </w:r>
          </w:p>
          <w:p w14:paraId="5A438503" w14:textId="77777777" w:rsidR="00791A03" w:rsidRPr="00524C23" w:rsidRDefault="00791A03" w:rsidP="00FA3898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524C23">
              <w:rPr>
                <w:rFonts w:ascii="Arial" w:hAnsi="Arial" w:cs="Arial"/>
                <w:sz w:val="24"/>
                <w:szCs w:val="24"/>
                <w:lang w:val="en-US"/>
              </w:rPr>
              <w:t>3x USB-A 3.0</w:t>
            </w:r>
          </w:p>
          <w:p w14:paraId="6B52A86B" w14:textId="77777777" w:rsidR="00791A03" w:rsidRPr="00524C23" w:rsidRDefault="00791A03" w:rsidP="00FA3898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524C23">
              <w:rPr>
                <w:rFonts w:ascii="Arial" w:hAnsi="Arial" w:cs="Arial"/>
                <w:sz w:val="24"/>
                <w:szCs w:val="24"/>
                <w:lang w:val="en-US"/>
              </w:rPr>
              <w:t>1x HDMI</w:t>
            </w:r>
          </w:p>
          <w:p w14:paraId="5D13F307" w14:textId="77777777" w:rsidR="00791A03" w:rsidRPr="00524C23" w:rsidRDefault="00791A03" w:rsidP="00FA3898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524C23">
              <w:rPr>
                <w:rFonts w:ascii="Arial" w:hAnsi="Arial" w:cs="Arial"/>
                <w:sz w:val="24"/>
                <w:szCs w:val="24"/>
                <w:lang w:val="en-US"/>
              </w:rPr>
              <w:t xml:space="preserve">1x Display Port </w:t>
            </w:r>
          </w:p>
          <w:p w14:paraId="615F2B95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1x RJ-45</w:t>
            </w:r>
          </w:p>
          <w:p w14:paraId="1B17DD61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1x Audio </w:t>
            </w:r>
          </w:p>
          <w:p w14:paraId="7D949B71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</w:p>
          <w:p w14:paraId="491C29A6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Wymagane porty USB wbudowane, nie dopuszcza się stosowania rozgałęziaczy,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hub’ów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itp</w:t>
            </w:r>
            <w:proofErr w:type="spellEnd"/>
          </w:p>
        </w:tc>
      </w:tr>
      <w:tr w:rsidR="00791A03" w:rsidRPr="007104BA" w14:paraId="198953DE" w14:textId="77777777" w:rsidTr="00FA3898">
        <w:tc>
          <w:tcPr>
            <w:tcW w:w="1555" w:type="dxa"/>
          </w:tcPr>
          <w:p w14:paraId="58D2AAFA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Obudowa</w:t>
            </w:r>
          </w:p>
        </w:tc>
        <w:tc>
          <w:tcPr>
            <w:tcW w:w="7507" w:type="dxa"/>
          </w:tcPr>
          <w:p w14:paraId="24F6131C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Obudowa fabrycznie przystosowana do pracy w pozycji pionowej typu Tower o maksymalnej sumie wymiarów 80 cm posiadająca min.: 2 szt. dla napędu optycznego typu SLIM, 2 wewnętrze półki umożliwiającą montaż dwóch sztuk dysku twardego 3,5” lub 2,5”. Zaprojektowana i wykonana przez producenta komputera </w:t>
            </w:r>
            <w:r w:rsidRPr="00F634E2">
              <w:rPr>
                <w:rFonts w:ascii="Arial" w:hAnsi="Arial" w:cs="Arial"/>
                <w:sz w:val="24"/>
                <w:szCs w:val="24"/>
              </w:rPr>
              <w:lastRenderedPageBreak/>
              <w:t>opatrzona trwałym logo producenta, metalowa. Obudowa musi umożliwiać serwisowanie komputera bez użycia narzędzi.</w:t>
            </w:r>
          </w:p>
          <w:p w14:paraId="0F47EE4B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Z przodu obudowy wymagany jest wbudowany fabrycznie wizualny system diagnostyczny, służący do sygnalizowania i diagnozowania problemów z komputerem i jego komponentami, który musi sygnalizować co najmniej:</w:t>
            </w:r>
          </w:p>
          <w:p w14:paraId="558D73E9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-awarie procesora lub pamięci podręcznej procesora</w:t>
            </w:r>
          </w:p>
          <w:p w14:paraId="2EA4821E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-uszkodzenie lub brak pamięci RAM, </w:t>
            </w:r>
          </w:p>
          <w:p w14:paraId="782095E2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-uszkodzenie płyty głównej</w:t>
            </w:r>
          </w:p>
          <w:p w14:paraId="1522E8E7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-uszkodzenie zasilacza</w:t>
            </w:r>
          </w:p>
          <w:p w14:paraId="774DABAC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-uszkodzenie kontrolera Video.</w:t>
            </w:r>
          </w:p>
          <w:p w14:paraId="79BFE9CE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Obudowa musi umożliwiać zastosowanie zabezpieczenia fizycznego w postaci linki metalowej (złącze blokady typu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Kensington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>) oraz kłódki (oczko na kłódkę)</w:t>
            </w:r>
          </w:p>
          <w:p w14:paraId="52797BA5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91A03" w:rsidRPr="007104BA" w14:paraId="17821C1D" w14:textId="77777777" w:rsidTr="00FA3898">
        <w:tc>
          <w:tcPr>
            <w:tcW w:w="1555" w:type="dxa"/>
          </w:tcPr>
          <w:p w14:paraId="446326D8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lastRenderedPageBreak/>
              <w:t xml:space="preserve">Zasilacz </w:t>
            </w:r>
          </w:p>
        </w:tc>
        <w:tc>
          <w:tcPr>
            <w:tcW w:w="7507" w:type="dxa"/>
          </w:tcPr>
          <w:p w14:paraId="2AD5F2FA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Zasilacz o mocy min. 500 W  80 Plus Platinum</w:t>
            </w:r>
          </w:p>
          <w:p w14:paraId="6CD737BC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91A03" w:rsidRPr="007104BA" w14:paraId="29722FAC" w14:textId="77777777" w:rsidTr="00FA3898">
        <w:tc>
          <w:tcPr>
            <w:tcW w:w="1555" w:type="dxa"/>
          </w:tcPr>
          <w:p w14:paraId="757D3EE7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Bezpieczeństwo</w:t>
            </w:r>
          </w:p>
        </w:tc>
        <w:tc>
          <w:tcPr>
            <w:tcW w:w="7507" w:type="dxa"/>
          </w:tcPr>
          <w:p w14:paraId="60E310DD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układ sprzętowy służący do tworzenia i zarządzania wygenerowanymi przez komputer kluczami szyfrowania. Zabezpieczenie to musi posiadać możliwość szyfrowania poufnych dokumentów przechowywanych na dysku twardym przy użyciu klucza sprzętowego</w:t>
            </w:r>
          </w:p>
          <w:p w14:paraId="020ACC53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</w:p>
          <w:p w14:paraId="734D3E0D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Zaimplementowany w BIOS mechanizm zakładania hasła dla dysków twardych zainstalowanych w komputerze w tym również dla dysków SSD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NVMe</w:t>
            </w:r>
            <w:proofErr w:type="spellEnd"/>
          </w:p>
          <w:p w14:paraId="755277E0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</w:p>
          <w:p w14:paraId="77CDC694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Zaimplementowany w BIOS system diagnostyczny z graficznym interfejsem użytkownika w języku polskim, umożliwiający przetestowanie w celu wykrycia usterki zainstalowanych komponentów w oferowanym komputerze bez konieczności uruchamiania systemu operacyjnego z dysku twardego komputera lub innych, podłączonych do niego, urządzeń zewnętrznych. Minimalne funkcjonalności systemu diagnostycznego:</w:t>
            </w:r>
          </w:p>
          <w:p w14:paraId="2C4825DC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- informacje o systemie, min.:</w:t>
            </w:r>
          </w:p>
          <w:p w14:paraId="66E139C4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1. Procesor: typ procesora, jego obecna prędkość</w:t>
            </w:r>
          </w:p>
          <w:p w14:paraId="69721407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2. Pamięć RAM: rozmiar pamięci RAM, osadzenie na poszczególnych slotach, szybkość pamięci, nr seryjny, typ pamięci, nr części, nazwa producenta, trybie pracy</w:t>
            </w:r>
          </w:p>
          <w:p w14:paraId="58774C19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3. Dysk twardy: typ, model, wersja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firmware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>, nr seryjny, procentowe zużycie dysku</w:t>
            </w:r>
          </w:p>
          <w:p w14:paraId="73AF4913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4. Data wydania i wersja BIOS</w:t>
            </w:r>
          </w:p>
          <w:p w14:paraId="2693509F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5. Nr seryjny komputera</w:t>
            </w:r>
          </w:p>
          <w:p w14:paraId="7C889AD5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</w:p>
          <w:p w14:paraId="1FA8CAA0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możliwość przeprowadzenia testów poszczególnych komponentów a w szczególności: procesora, pamięci RAM, dysku twardego, </w:t>
            </w:r>
            <w:r w:rsidRPr="00F634E2">
              <w:rPr>
                <w:rFonts w:ascii="Arial" w:hAnsi="Arial" w:cs="Arial"/>
                <w:sz w:val="24"/>
                <w:szCs w:val="24"/>
              </w:rPr>
              <w:lastRenderedPageBreak/>
              <w:t xml:space="preserve">karty dźwiękowej, modułu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bluetooth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>, wentylatora, czytnika linii papilarnych, klawiatury, myszy, sieci przewodowej i bezprzewodowej, płyty głównej, ekranu dotykowego, modułu TPM, portów USB TYP-A i TYP-C, karty graficznej</w:t>
            </w:r>
          </w:p>
        </w:tc>
      </w:tr>
      <w:tr w:rsidR="00791A03" w:rsidRPr="007104BA" w14:paraId="591BF064" w14:textId="77777777" w:rsidTr="00FA3898">
        <w:tc>
          <w:tcPr>
            <w:tcW w:w="1555" w:type="dxa"/>
          </w:tcPr>
          <w:p w14:paraId="1C9BA145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lastRenderedPageBreak/>
              <w:t>Oprogramowanie</w:t>
            </w:r>
          </w:p>
        </w:tc>
        <w:tc>
          <w:tcPr>
            <w:tcW w:w="7507" w:type="dxa"/>
          </w:tcPr>
          <w:p w14:paraId="198687FF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Zainstalowane oprogramowanie producenta komputera umożliwiające rozpoznanie modelu komputera oraz jego numeru seryjnego, pozwalające na aktualizację sterowników, instalację najnowszych wersji BIOS/UEFI oraz posiadające narzędzie do diagnostyki i rozwiązywania problemów</w:t>
            </w:r>
          </w:p>
        </w:tc>
      </w:tr>
      <w:tr w:rsidR="00791A03" w:rsidRPr="007104BA" w14:paraId="65D7242E" w14:textId="77777777" w:rsidTr="00FA3898">
        <w:tc>
          <w:tcPr>
            <w:tcW w:w="1555" w:type="dxa"/>
          </w:tcPr>
          <w:p w14:paraId="1FE2135B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BIOS</w:t>
            </w:r>
          </w:p>
        </w:tc>
        <w:tc>
          <w:tcPr>
            <w:tcW w:w="7507" w:type="dxa"/>
          </w:tcPr>
          <w:p w14:paraId="3F0D5A88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Możliwość odczytania z BIOS: </w:t>
            </w:r>
          </w:p>
          <w:p w14:paraId="7E56F064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1. Wersji BIOS wraz z datą wydania wersji</w:t>
            </w:r>
          </w:p>
          <w:p w14:paraId="68511620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2. Modelu procesora, prędkości procesora, wielkość pamięci cache L1/L2/L3</w:t>
            </w:r>
          </w:p>
          <w:p w14:paraId="09CAB5C0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3. Informacji o ilości pamięci RAM wraz z informacją o jej prędkości, pojemności i obsadzeniu na poszczególnych slotach </w:t>
            </w:r>
          </w:p>
          <w:p w14:paraId="40AB3E59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4. Informacji o dysku twardym: model, pojemność, </w:t>
            </w:r>
          </w:p>
          <w:p w14:paraId="0483ADA2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5. Informacji o MAC adresie karty sieciowej</w:t>
            </w:r>
          </w:p>
          <w:p w14:paraId="4AA8D666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6. Zaimplementowany w BIOS podstawowy system diagnostyczny umożliwiający przetestowanie w celu wykrycia usterki zainstalowanych komponentów w oferowanym komputerze bez konieczności uruchamiania systemu operacyjnego z dysku twardego komputera lub innych, podłączonych do niego urządzeń zewnętrznych. Minimalne funkcjonalności systemu diagnostycznego:</w:t>
            </w:r>
          </w:p>
          <w:p w14:paraId="4A35E9E3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- test procesora</w:t>
            </w:r>
          </w:p>
          <w:p w14:paraId="115A7359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- test pamięci RAM</w:t>
            </w:r>
          </w:p>
          <w:p w14:paraId="5607D48E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- test dysku twardego</w:t>
            </w:r>
          </w:p>
          <w:p w14:paraId="05722069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- test płyty głównej</w:t>
            </w:r>
          </w:p>
          <w:p w14:paraId="065200F0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Możliwość wyłączenia/włączenia: zintegrowanej karty sieciowej, kontrolera audio, selektywnego portów USB, funkcjonalności ładowania zewnętrznych urządzeń przez port USB, poszczególnych slotów M.2, czytnika kart SD, wewnętrznego głośnika, funkcji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TurboBoost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>, wirtualizacji z poziomu BIOS bez uruchamiania systemu operacyjnego z dysku twardego komputera lub innych, podłączonych do niego, urządzeń zewnętrznych.</w:t>
            </w:r>
          </w:p>
          <w:p w14:paraId="12FAB1C9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Funkcja blokowania/odblokowania BOOT-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owania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 xml:space="preserve"> stacji roboczej z dysku twardego, zewnętrznych urządzeń oraz sieci bez potrzeby uruchamiania systemu operacyjnego z dysku twardego komputera lub innych, podłączonych do niego, urządzeń zewnętrznych.</w:t>
            </w:r>
          </w:p>
          <w:p w14:paraId="36832125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Możliwość bez potrzeby uruchamiania systemu operacyjnego z dysku twardego komputera lub innych, podłączonych do niego urządzeń zewnętrznych - ustawienia hasła na poziomie administratora. </w:t>
            </w:r>
          </w:p>
          <w:p w14:paraId="5F9B59F6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BIOS musi posiadać funkcję update BIOS z opcją automatycznego update BIOS przez sieć włączaną na poziomie BIOS przez użytkownika bez potrzeby uruchamiania systemu operacyjnego z </w:t>
            </w:r>
            <w:r w:rsidRPr="00F634E2">
              <w:rPr>
                <w:rFonts w:ascii="Arial" w:hAnsi="Arial" w:cs="Arial"/>
                <w:sz w:val="24"/>
                <w:szCs w:val="24"/>
              </w:rPr>
              <w:lastRenderedPageBreak/>
              <w:t>dysku twardego komputera lub innych, podłączonych do niego, urządzeń zewnętrznych.</w:t>
            </w:r>
          </w:p>
        </w:tc>
      </w:tr>
      <w:tr w:rsidR="00791A03" w:rsidRPr="007104BA" w14:paraId="3848829A" w14:textId="77777777" w:rsidTr="00FA3898">
        <w:tc>
          <w:tcPr>
            <w:tcW w:w="1555" w:type="dxa"/>
          </w:tcPr>
          <w:p w14:paraId="0993F58C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lastRenderedPageBreak/>
              <w:t>System Operacyjny</w:t>
            </w:r>
          </w:p>
        </w:tc>
        <w:tc>
          <w:tcPr>
            <w:tcW w:w="7507" w:type="dxa"/>
          </w:tcPr>
          <w:p w14:paraId="0C3FA081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</w:p>
          <w:p w14:paraId="7FFD2184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1.</w:t>
            </w:r>
            <w:r w:rsidRPr="00F634E2">
              <w:rPr>
                <w:rFonts w:ascii="Arial" w:hAnsi="Arial" w:cs="Arial"/>
                <w:sz w:val="24"/>
                <w:szCs w:val="24"/>
              </w:rPr>
              <w:tab/>
              <w:t xml:space="preserve">Wymagana jest licencja na system operacyjny Microsoft Windows 11 Professional  x64 w polskiej wersji językowej </w:t>
            </w:r>
          </w:p>
          <w:p w14:paraId="2CFBCF0C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2.</w:t>
            </w:r>
            <w:r w:rsidRPr="00F634E2">
              <w:rPr>
                <w:rFonts w:ascii="Arial" w:hAnsi="Arial" w:cs="Arial"/>
                <w:sz w:val="24"/>
                <w:szCs w:val="24"/>
              </w:rPr>
              <w:tab/>
              <w:t xml:space="preserve">Licencja musi być potwierdzona etykietą potwierdzającą legalność systemu operacyjnego. </w:t>
            </w:r>
          </w:p>
          <w:p w14:paraId="5342D035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3.</w:t>
            </w:r>
            <w:r w:rsidRPr="00F634E2">
              <w:rPr>
                <w:rFonts w:ascii="Arial" w:hAnsi="Arial" w:cs="Arial"/>
                <w:sz w:val="24"/>
                <w:szCs w:val="24"/>
              </w:rPr>
              <w:tab/>
              <w:t>Etykieta ma być umieszczona w sposób trwały na obudowie każdego egzemplarza komputera.</w:t>
            </w:r>
          </w:p>
          <w:p w14:paraId="453A5AB8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4.</w:t>
            </w:r>
            <w:r w:rsidRPr="00F634E2">
              <w:rPr>
                <w:rFonts w:ascii="Arial" w:hAnsi="Arial" w:cs="Arial"/>
                <w:sz w:val="24"/>
                <w:szCs w:val="24"/>
              </w:rPr>
              <w:tab/>
              <w:t xml:space="preserve"> Klucz instalacyjny systemu operacyjnego powinien być fabrycznie zapisany w BIOS komputera i wykorzystywany do instalacji tego systemu oraz jego aktywowania. Nie dopuszcza się dostawy licencji pochodzących z rynku wtórnego.</w:t>
            </w:r>
          </w:p>
          <w:p w14:paraId="6AB71A09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5.</w:t>
            </w:r>
            <w:r w:rsidRPr="00F634E2">
              <w:rPr>
                <w:rFonts w:ascii="Arial" w:hAnsi="Arial" w:cs="Arial"/>
                <w:sz w:val="24"/>
                <w:szCs w:val="24"/>
              </w:rPr>
              <w:tab/>
              <w:t>System operacyjny ma być fabrycznie zainstalowany przez producenta komputera</w:t>
            </w:r>
          </w:p>
          <w:p w14:paraId="0D6EB945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7.</w:t>
            </w:r>
            <w:r w:rsidRPr="00F634E2">
              <w:rPr>
                <w:rFonts w:ascii="Arial" w:hAnsi="Arial" w:cs="Arial"/>
                <w:sz w:val="24"/>
                <w:szCs w:val="24"/>
              </w:rPr>
              <w:tab/>
              <w:t xml:space="preserve">W przypadku zaoferowania oprogramowania równoważnego do system operacyjnego Microsoft Windows 11 Pro x64 , oprogramowanie musi spełniać minimalne wymagania zawarte w opisie równoważności </w:t>
            </w:r>
          </w:p>
          <w:p w14:paraId="6BC6320D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</w:p>
          <w:p w14:paraId="2D7B2073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Równoważność dla systemu operacyjnego </w:t>
            </w:r>
          </w:p>
          <w:p w14:paraId="67989BD7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Zainstalowany przez producenta komputera. Klucz licencyjny musi być zapisany trwale w BIOS i umożliwiać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reinstalację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 xml:space="preserve"> systemu operacyjnego na podstawie dołączonego nośnika bez potrzeby ręcznego wpisywania klucza licencyjnego.</w:t>
            </w:r>
          </w:p>
          <w:p w14:paraId="649F6C8E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System operacyjny klasy PC musi spełniać następujące wymagania poprzez wbudowane mechanizmy, bez użycia dodatkowych aplikacji:</w:t>
            </w:r>
          </w:p>
          <w:p w14:paraId="5314818A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1. Dostępne dwa rodzaje graficznego interfejsu użytkownika:</w:t>
            </w:r>
          </w:p>
          <w:p w14:paraId="54BA71EF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a. Klasyczny, umożliwiający obsługę przy pomocy klawiatury i myszy,</w:t>
            </w:r>
          </w:p>
          <w:p w14:paraId="0FB1BFC2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b. Dotykowy umożliwiający sterowanie dotykiem na urządzeniach typu tablet lub monitorach dotykowych</w:t>
            </w:r>
          </w:p>
          <w:p w14:paraId="31163877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2. Funkcje związane z obsługą komputerów typu tablet, z wbudowanym modułem „uczenia się” pisma użytkownika – obsługa języka polskiego</w:t>
            </w:r>
          </w:p>
          <w:p w14:paraId="3C80EF8B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3. Interfejs użytkownika dostępny w wielu językach do wyboru – w tym polskim i angielskim</w:t>
            </w:r>
          </w:p>
          <w:p w14:paraId="397277D2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4. Możliwość tworzenia pulpitów wirtualnych, przenoszenia aplikacji pomiędzy pulpitami i przełączanie się pomiędzy pulpitami za pomocą skrótów klawiaturowych lub GUI.</w:t>
            </w:r>
          </w:p>
          <w:p w14:paraId="776B8256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5. Wbudowane w system operacyjny minimum dwie przeglądarki Internetowe</w:t>
            </w:r>
          </w:p>
          <w:p w14:paraId="72740F48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6. Zintegrowany z systemem moduł wyszukiwania informacji (plików różnego typu, tekstów, metadanych) dostępny z kilku poziomów: poziom menu, poziom otwartego okna systemu </w:t>
            </w:r>
            <w:r w:rsidRPr="00F634E2">
              <w:rPr>
                <w:rFonts w:ascii="Arial" w:hAnsi="Arial" w:cs="Arial"/>
                <w:sz w:val="24"/>
                <w:szCs w:val="24"/>
              </w:rPr>
              <w:lastRenderedPageBreak/>
              <w:t>operacyjnego; system wyszukiwania oparty na konfigurowalnym przez użytkownika module indeksacji zasobów lokalnych,</w:t>
            </w:r>
          </w:p>
          <w:p w14:paraId="697B28AD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7. Zlokalizowane w języku polskim, co najmniej następujące elementy: menu, pomoc, komunikaty systemowe, menedżer plików.</w:t>
            </w:r>
          </w:p>
          <w:p w14:paraId="34D467DD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8. Graficzne środowisko instalacji i konfiguracji dostępne w języku polskim</w:t>
            </w:r>
          </w:p>
          <w:p w14:paraId="53A15C28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9. Wbudowany system pomocy w języku polskim.</w:t>
            </w:r>
          </w:p>
          <w:p w14:paraId="70594052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10. Możliwość przystosowania stanowiska dla osób niepełnosprawnych (np. słabo widzących).</w:t>
            </w:r>
          </w:p>
          <w:p w14:paraId="2B05892B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11. Możliwość dokonywania aktualizacji i poprawek systemu poprzez mechanizm zarządzany przez administratora systemu Zamawiającego.</w:t>
            </w:r>
          </w:p>
          <w:p w14:paraId="0E6C085F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12. Możliwość dostarczania poprawek do systemu operacyjnego w modelu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peer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>-to-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peer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>.</w:t>
            </w:r>
          </w:p>
          <w:p w14:paraId="6189DE81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13. Możliwość sterowania czasem dostarczania nowych wersji systemu operacyjnego, możliwość centralnego opóźniania dostarczania nowej wersji o minimum 4 miesiące.</w:t>
            </w:r>
          </w:p>
          <w:p w14:paraId="0129EB56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14. Zabezpieczony hasłem hierarchiczny dostęp do systemu, konta i profile użytkowników zarządzane zdalnie; praca systemu w trybie ochrony kont użytkowników.</w:t>
            </w:r>
          </w:p>
          <w:p w14:paraId="4035E802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15. Możliwość dołączenia systemu do usługi katalogowej on-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premise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 xml:space="preserve"> lub w chmurze.</w:t>
            </w:r>
          </w:p>
          <w:p w14:paraId="6F125D2E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16. Umożliwienie zablokowania urządzenia w ramach danego konta tylko do uruchamiania wybranej aplikacji - tryb "kiosk".</w:t>
            </w:r>
          </w:p>
          <w:p w14:paraId="2E8DABD1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17. Możliwość automatycznej synchronizacji plików i folderów roboczych znajdujących się na firmowym serwerze plików w centrum danych z prywatnym urządzeniem, bez konieczności łączenia się z siecią VPN z poziomu folderu użytkownika zlokalizowanego w centrum danych firmy.</w:t>
            </w:r>
          </w:p>
          <w:p w14:paraId="0C053F61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18. Zdalna pomoc i współdzielenie aplikacji – możliwość zdalnego przejęcia sesji zalogowanego użytkownika celem rozwiązania problemu z komputerem.</w:t>
            </w:r>
          </w:p>
          <w:p w14:paraId="405D2688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19. Transakcyjny system plików pozwalający na stosowanie przydziałów (ang.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quota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>) na dysku dla użytkowników oraz zapewniający większą niezawodność i pozwalający tworzyć kopie zapasowe.</w:t>
            </w:r>
          </w:p>
          <w:p w14:paraId="509C1562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20. Oprogramowanie dla tworzenia kopii zapasowych (Backup); automatyczne wykonywanie kopii plików z możliwością automatycznego przywrócenia wersji wcześniejszej.</w:t>
            </w:r>
          </w:p>
          <w:p w14:paraId="0EED329C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21. Możliwość przywracania obrazu plików systemowych do uprzednio zapisanej postaci.</w:t>
            </w:r>
          </w:p>
          <w:p w14:paraId="3CBB54A0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22. Możliwość przywracania systemu operacyjnego do stanu początkowego z pozostawieniem plików użytkownika.</w:t>
            </w:r>
          </w:p>
          <w:p w14:paraId="79AA62AD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lastRenderedPageBreak/>
              <w:t>23. Możliwość blokowania lub dopuszczania dowolnych urządzeń peryferyjnych za pomocą polityk grupowych (np. przy użyciu numerów identyfikacyjnych sprzętu)."</w:t>
            </w:r>
          </w:p>
          <w:p w14:paraId="18987DE9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24. Wbudowany mechanizm wirtualizacji typu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hypervisor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>."</w:t>
            </w:r>
          </w:p>
          <w:p w14:paraId="2D231F40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25. Wbudowana możliwość zdalnego dostępu do systemu i pracy zdalnej z wykorzystaniem pełnego interfejsu graficznego.</w:t>
            </w:r>
          </w:p>
          <w:p w14:paraId="3772984B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26. Dostępność bezpłatnych biuletynów bezpieczeństwa związanych z działaniem systemu operacyjnego.</w:t>
            </w:r>
          </w:p>
          <w:p w14:paraId="42493802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27. Wbudowana zapora internetowa (firewall) dla ochrony połączeń internetowych, zintegrowana z systemem konsola do zarządzania ustawieniami zapory i regułami IP v4 i v6.</w:t>
            </w:r>
          </w:p>
          <w:p w14:paraId="0DF67880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28. Identyfikacja sieci komputerowych, do których jest podłączony system operacyjny, zapamiętywanie ustawień i przypisywanie do min. 3 kategorii bezpieczeństwa (z predefiniowanymi odpowiednio do kategorii ustawieniami zapory sieciowej, udostępniania plików itp.).</w:t>
            </w:r>
          </w:p>
          <w:p w14:paraId="43797CD3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29. Możliwość zdefiniowania zarządzanych aplikacji w taki sposób aby automatycznie szyfrowały pliki na poziomie systemu plików. Blokowanie bezpośredniego kopiowania treści między aplikacjami zarządzanymi a niezarządzanymi.</w:t>
            </w:r>
          </w:p>
          <w:p w14:paraId="26B67894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30. Wbudowany system uwierzytelnienia dwuskładnikowego oparty o certyfikat lub klucz prywatny oraz PIN lub uwierzytelnienie biometryczne.</w:t>
            </w:r>
          </w:p>
          <w:p w14:paraId="413C9C02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31. Wbudowane mechanizmy ochrony antywirusowej i przeciw złośliwemu oprogramowaniu z zapewnionymi bezpłatnymi aktualizacjami.</w:t>
            </w:r>
          </w:p>
          <w:p w14:paraId="4D39D530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32. Wbudowany system szyfrowania dysku twardego ze wsparciem modułu TPM</w:t>
            </w:r>
          </w:p>
          <w:p w14:paraId="3EB471D2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33. Możliwość tworzenia i przechowywania kopii zapasowych kluczy odzyskiwania do szyfrowania dysku w usługach katalogowych.</w:t>
            </w:r>
          </w:p>
          <w:p w14:paraId="2B7F67E5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34. Możliwość tworzenia wirtualnych kart inteligentnych.</w:t>
            </w:r>
          </w:p>
          <w:p w14:paraId="51C19787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35. Wsparcie dla firm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ware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 xml:space="preserve"> UEFI i funkcji bezpiecznego rozruchu (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SecureBoot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>)</w:t>
            </w:r>
          </w:p>
          <w:p w14:paraId="0ADEFFFF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36. Wbudowany w system, wykorzystywany automatycznie przez wbudowane przeglądarki filtr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reputacyjny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 xml:space="preserve"> URL.</w:t>
            </w:r>
          </w:p>
          <w:p w14:paraId="280F86F8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37. Wsparcie dla IPSEC oparte na politykach – wdrażanie IPSEC oparte na zestawach reguł definiujących ustawienia zarządzanych w sposób centralny.</w:t>
            </w:r>
          </w:p>
          <w:p w14:paraId="76B9ADCF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38. Mechanizmy logowania w oparciu o:</w:t>
            </w:r>
          </w:p>
          <w:p w14:paraId="4C4DD69C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a. Login i hasło,</w:t>
            </w:r>
          </w:p>
          <w:p w14:paraId="612EF49D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b. Karty inteligentne i certyfikaty (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smartcard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>),</w:t>
            </w:r>
          </w:p>
          <w:p w14:paraId="616B11FC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c. Wirtualne karty inteligentne i certyfikaty (logowanie w oparciu o certyfikat chroniony poprzez moduł TPM),</w:t>
            </w:r>
          </w:p>
          <w:p w14:paraId="639DE06A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d. Certyfikat/Klucz i PIN</w:t>
            </w:r>
          </w:p>
          <w:p w14:paraId="3AB7239E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e. Certyfikat/Klucz i uwierzytelnienie biometryczne</w:t>
            </w:r>
          </w:p>
          <w:p w14:paraId="1EDE2776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lastRenderedPageBreak/>
              <w:t xml:space="preserve">39. Wsparcie dla uwierzytelniania na bazie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Kerberos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 xml:space="preserve"> v. 5</w:t>
            </w:r>
          </w:p>
          <w:p w14:paraId="4B9CA326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40. Wbudowany agent do zbierania danych na temat zagrożeń na stacji roboczej.</w:t>
            </w:r>
          </w:p>
          <w:p w14:paraId="532BB502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41. Wsparcie .NET Framework 2.x, 3.x i 4.x – możliwość uruchomienia aplikacji działających we wskazanych środowiskach</w:t>
            </w:r>
          </w:p>
          <w:p w14:paraId="4ECBDD26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42. Wsparcie dla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VBScript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 xml:space="preserve"> – możliwość uruchamiania interpretera poleceń</w:t>
            </w:r>
          </w:p>
          <w:p w14:paraId="7DEFE952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43. Wsparcie dla PowerShell 5.x – możliwość uruchamiania interpretera poleceń</w:t>
            </w:r>
          </w:p>
          <w:p w14:paraId="77D6EBEB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44. Zainstalowany przez producenta w polskiej wersji językowej, nie wymagający aktywacji.</w:t>
            </w:r>
          </w:p>
          <w:p w14:paraId="4DD659A4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45. Dołączony nośnik optyczny (cd/DVD) z instalatorem systemu operacyjnego oraz wszystkimi niezbędnymi do poprawnej pracy systemu sterownikami.</w:t>
            </w:r>
          </w:p>
          <w:p w14:paraId="4CEC71A0" w14:textId="77777777" w:rsidR="00581337" w:rsidRPr="00F634E2" w:rsidRDefault="00581337" w:rsidP="00FA3898">
            <w:pPr>
              <w:rPr>
                <w:rFonts w:ascii="Arial" w:hAnsi="Arial" w:cs="Arial"/>
                <w:sz w:val="24"/>
                <w:szCs w:val="24"/>
              </w:rPr>
            </w:pPr>
          </w:p>
          <w:p w14:paraId="32DF3670" w14:textId="77777777" w:rsidR="00581337" w:rsidRPr="00F634E2" w:rsidRDefault="00581337" w:rsidP="00FA3898">
            <w:pPr>
              <w:rPr>
                <w:rFonts w:ascii="Arial" w:hAnsi="Arial" w:cs="Arial"/>
                <w:sz w:val="24"/>
                <w:szCs w:val="24"/>
              </w:rPr>
            </w:pPr>
          </w:p>
          <w:p w14:paraId="38383AAF" w14:textId="77777777" w:rsidR="00581337" w:rsidRPr="00F634E2" w:rsidRDefault="00581337" w:rsidP="00581337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Dodatkowe oprogramowanie  zainstalowane na pamięci masowej lub udostępnione do nieodpłatnego pobrania przy rozpoczęciu użytkowania: </w:t>
            </w:r>
          </w:p>
          <w:p w14:paraId="603016CD" w14:textId="77777777" w:rsidR="00581337" w:rsidRPr="00F634E2" w:rsidRDefault="00581337" w:rsidP="00581337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1) przeglądarka internetowa; </w:t>
            </w:r>
          </w:p>
          <w:p w14:paraId="2FE79E66" w14:textId="77777777" w:rsidR="00581337" w:rsidRPr="00F634E2" w:rsidRDefault="00581337" w:rsidP="00581337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2) aplikacja do tworzenia i edycji grafiki rastrowej; </w:t>
            </w:r>
          </w:p>
          <w:p w14:paraId="63B4866B" w14:textId="77777777" w:rsidR="00581337" w:rsidRPr="00F634E2" w:rsidRDefault="00581337" w:rsidP="00581337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3) aplikacja do tworzenia i edycji grafiki wektorowej; </w:t>
            </w:r>
          </w:p>
          <w:p w14:paraId="1F95AF22" w14:textId="77777777" w:rsidR="00581337" w:rsidRPr="00F634E2" w:rsidRDefault="00581337" w:rsidP="00581337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4) środowisko do programowania adekwatne do etapu edukacyjnego; </w:t>
            </w:r>
          </w:p>
          <w:p w14:paraId="4C6C7348" w14:textId="77777777" w:rsidR="00581337" w:rsidRPr="00F634E2" w:rsidRDefault="00581337" w:rsidP="00581337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5) edytor wideo; </w:t>
            </w:r>
          </w:p>
          <w:p w14:paraId="778F7961" w14:textId="77777777" w:rsidR="00581337" w:rsidRPr="00F634E2" w:rsidRDefault="00581337" w:rsidP="00581337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6) edytor dźwięku; </w:t>
            </w:r>
          </w:p>
          <w:p w14:paraId="5630717A" w14:textId="77777777" w:rsidR="00581337" w:rsidRPr="00F634E2" w:rsidRDefault="00581337" w:rsidP="00581337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7) oprogramowanie antywirusowe wraz z jego aktualizacją co roku do najnowszej wersji w okresie 5 lat od dnia rozpoczęcia użytkowania. Oprogramowanie powinno być zaktualizowane do wersji wspieranej przez twórców i być kompatybilne z technologiami asystującymi</w:t>
            </w:r>
          </w:p>
          <w:p w14:paraId="0B257D67" w14:textId="77777777" w:rsidR="00581337" w:rsidRPr="00F634E2" w:rsidRDefault="00581337" w:rsidP="00FA389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91A03" w:rsidRPr="007104BA" w14:paraId="08F1F211" w14:textId="77777777" w:rsidTr="00FA3898">
        <w:tc>
          <w:tcPr>
            <w:tcW w:w="1555" w:type="dxa"/>
          </w:tcPr>
          <w:p w14:paraId="50C731E6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lastRenderedPageBreak/>
              <w:t xml:space="preserve">Klawiatura i mysz </w:t>
            </w:r>
          </w:p>
        </w:tc>
        <w:tc>
          <w:tcPr>
            <w:tcW w:w="7507" w:type="dxa"/>
          </w:tcPr>
          <w:p w14:paraId="04D22A3C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Klawiatura </w:t>
            </w:r>
          </w:p>
          <w:p w14:paraId="0DAB05EF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przewodowa, złącze USB</w:t>
            </w:r>
          </w:p>
          <w:p w14:paraId="750F55E5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pełnowymiarowa (z blokiem numerycznym)</w:t>
            </w:r>
          </w:p>
          <w:p w14:paraId="685F3B9C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układ klawiszy QWERTY US-International</w:t>
            </w:r>
          </w:p>
          <w:p w14:paraId="287EAE9C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certyfikaty jakości ISO 9001 lub równoważny oraz 14001 lub równoważny dla producenta sprzętu</w:t>
            </w:r>
          </w:p>
          <w:p w14:paraId="1EFD4F78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</w:p>
          <w:p w14:paraId="76DE7C4B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mysz </w:t>
            </w:r>
          </w:p>
          <w:p w14:paraId="505330F2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pełnowymiarowa (nie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laptopowa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>)</w:t>
            </w:r>
          </w:p>
          <w:p w14:paraId="22899CBE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przewodowa, złącze USB</w:t>
            </w:r>
          </w:p>
          <w:p w14:paraId="144EDCEC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laserowa lub optyczna</w:t>
            </w:r>
          </w:p>
          <w:p w14:paraId="307E108B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min. 1000DPI</w:t>
            </w:r>
          </w:p>
          <w:p w14:paraId="6F4D70EC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certyfikaty jakości ISO 9001 lub równoważny oraz 14001 lub równoważny dla producenta sprzętu</w:t>
            </w:r>
          </w:p>
        </w:tc>
      </w:tr>
      <w:tr w:rsidR="00791A03" w:rsidRPr="007104BA" w14:paraId="1865DADB" w14:textId="77777777" w:rsidTr="00FA3898">
        <w:tc>
          <w:tcPr>
            <w:tcW w:w="1555" w:type="dxa"/>
          </w:tcPr>
          <w:p w14:paraId="44E0320B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lastRenderedPageBreak/>
              <w:t>Certyfikaty i standardy</w:t>
            </w:r>
          </w:p>
        </w:tc>
        <w:tc>
          <w:tcPr>
            <w:tcW w:w="7507" w:type="dxa"/>
          </w:tcPr>
          <w:p w14:paraId="67ECAEDA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Certyfikat ISO 9001 </w:t>
            </w:r>
          </w:p>
          <w:p w14:paraId="7DFCDFBF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Certyfikat ISO 14001</w:t>
            </w:r>
          </w:p>
          <w:p w14:paraId="69209A92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Deklaracja zgodności CE </w:t>
            </w:r>
          </w:p>
          <w:p w14:paraId="22B86E22" w14:textId="7238AF9F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Komputer musi spełniać wymogi normy EPEAT </w:t>
            </w:r>
            <w:r w:rsidR="001D547F">
              <w:rPr>
                <w:rFonts w:ascii="Arial" w:hAnsi="Arial" w:cs="Arial"/>
                <w:sz w:val="24"/>
                <w:szCs w:val="24"/>
              </w:rPr>
              <w:t xml:space="preserve">lub </w:t>
            </w:r>
            <w:r w:rsidRPr="00F634E2">
              <w:rPr>
                <w:rFonts w:ascii="Arial" w:hAnsi="Arial" w:cs="Arial"/>
                <w:sz w:val="24"/>
                <w:szCs w:val="24"/>
              </w:rPr>
              <w:t xml:space="preserve">wymogi TCO </w:t>
            </w:r>
          </w:p>
        </w:tc>
      </w:tr>
      <w:tr w:rsidR="00791A03" w:rsidRPr="007104BA" w14:paraId="7375E989" w14:textId="77777777" w:rsidTr="00FA3898">
        <w:tc>
          <w:tcPr>
            <w:tcW w:w="1555" w:type="dxa"/>
          </w:tcPr>
          <w:p w14:paraId="1689C87F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Wsparcie techniczne producenta</w:t>
            </w:r>
          </w:p>
        </w:tc>
        <w:tc>
          <w:tcPr>
            <w:tcW w:w="7507" w:type="dxa"/>
          </w:tcPr>
          <w:p w14:paraId="3EDD67CF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Ogólnopolska, telefoniczna infolinia/linia techniczna producenta komputera, dostępna w czasie obowiązywania gwarancji na sprzęt i umożliwiająca po podaniu numeru seryjnego urządzenia:</w:t>
            </w:r>
          </w:p>
          <w:p w14:paraId="4EE44877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-</w:t>
            </w:r>
            <w:r w:rsidRPr="00F634E2">
              <w:rPr>
                <w:rFonts w:ascii="Arial" w:hAnsi="Arial" w:cs="Arial"/>
                <w:sz w:val="24"/>
                <w:szCs w:val="24"/>
              </w:rPr>
              <w:tab/>
              <w:t>weryfikację konfiguracji fabrycznej wraz z wersją fabrycznie dostarczonego oprogramowania (system operacyjny, szczegółowa konfiguracja sprzętowa - CPU, HDD, pamięć)</w:t>
            </w:r>
          </w:p>
          <w:p w14:paraId="26BCD606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-</w:t>
            </w:r>
            <w:r w:rsidRPr="00F634E2">
              <w:rPr>
                <w:rFonts w:ascii="Arial" w:hAnsi="Arial" w:cs="Arial"/>
                <w:sz w:val="24"/>
                <w:szCs w:val="24"/>
              </w:rPr>
              <w:tab/>
              <w:t>czasu obowiązywania i typ udzielonej gwarancji</w:t>
            </w:r>
          </w:p>
          <w:p w14:paraId="356B6106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Możliwość aktualizacji i pobrania sterowników do oferowanego modelu komputera w najnowszych certyfikowanych wersjach przy użyciu dedykowanego darmowego oprogramowania producenta lub bezpośrednio z sieci Internet za pośrednictwem strony www producenta komputera po podaniu numeru seryjnego komputera lub modelu komputera</w:t>
            </w:r>
          </w:p>
        </w:tc>
      </w:tr>
      <w:tr w:rsidR="00791A03" w:rsidRPr="007104BA" w14:paraId="28412819" w14:textId="77777777" w:rsidTr="00FA3898">
        <w:tc>
          <w:tcPr>
            <w:tcW w:w="1555" w:type="dxa"/>
          </w:tcPr>
          <w:p w14:paraId="0D8D1C1E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Warunki gwarancji</w:t>
            </w:r>
          </w:p>
        </w:tc>
        <w:tc>
          <w:tcPr>
            <w:tcW w:w="7507" w:type="dxa"/>
          </w:tcPr>
          <w:p w14:paraId="797C5B60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3-letnia gwarancja producenta świadczona na miejscu u klienta </w:t>
            </w:r>
          </w:p>
          <w:p w14:paraId="32CA5FB9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Firma serwisująca musi posiadać ISO 9001:2000 na świadczenie usług serwisowych oraz posiadać autoryzacje producenta komputera </w:t>
            </w:r>
          </w:p>
          <w:p w14:paraId="18C6FAC6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</w:p>
          <w:p w14:paraId="248F4B1C" w14:textId="77777777" w:rsidR="00791A03" w:rsidRPr="00F634E2" w:rsidRDefault="00791A03" w:rsidP="00FA3898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Serwis gwarancyjny powinien być zlokalizowany na terytorium Rzeczypospolitej Polskiej. W przypadku naprawy realizowanej poza miejscem użytkowania komputera stacjonarnego (zestawu) wszelkie koszty związane z dostarczeniem komputera stacjonarnego (zestawu) do serwisu i z powrotem do użytkownika powinny być pokryte przez gwaranta w ramach gwarancji. </w:t>
            </w:r>
          </w:p>
        </w:tc>
      </w:tr>
    </w:tbl>
    <w:p w14:paraId="760CA1AB" w14:textId="77777777" w:rsidR="00422F6D" w:rsidRPr="00F634E2" w:rsidRDefault="00422F6D">
      <w:pPr>
        <w:rPr>
          <w:lang w:val="pl-PL"/>
        </w:rPr>
      </w:pPr>
    </w:p>
    <w:p w14:paraId="6BE4D7BB" w14:textId="2B87D009" w:rsidR="00332D87" w:rsidRPr="00F634E2" w:rsidRDefault="00332D87" w:rsidP="000B5EE3">
      <w:pPr>
        <w:pStyle w:val="Akapitzlist"/>
        <w:numPr>
          <w:ilvl w:val="0"/>
          <w:numId w:val="4"/>
        </w:numPr>
        <w:rPr>
          <w:rFonts w:ascii="Arial" w:hAnsi="Arial" w:cs="Arial"/>
          <w:lang w:val="pl-PL"/>
        </w:rPr>
      </w:pPr>
      <w:bookmarkStart w:id="11" w:name="_Hlk195699708"/>
      <w:r w:rsidRPr="00F634E2">
        <w:rPr>
          <w:rFonts w:ascii="Arial" w:hAnsi="Arial" w:cs="Arial"/>
          <w:lang w:val="pl-PL"/>
        </w:rPr>
        <w:t>Monitor 20 szt.</w:t>
      </w:r>
    </w:p>
    <w:bookmarkEnd w:id="11"/>
    <w:p w14:paraId="6B4B93A5" w14:textId="77777777" w:rsidR="000B5EE3" w:rsidRPr="00F634E2" w:rsidRDefault="0079693A" w:rsidP="00A22DC7">
      <w:pPr>
        <w:spacing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Przekątna ekranu minimum 27”</w:t>
      </w:r>
    </w:p>
    <w:p w14:paraId="62A2FD0F" w14:textId="77777777" w:rsidR="000B5EE3" w:rsidRPr="00F634E2" w:rsidRDefault="0079693A" w:rsidP="00A22DC7">
      <w:pPr>
        <w:spacing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Rozdzielczość nominalna Minimum  2560x1440  piksele</w:t>
      </w:r>
    </w:p>
    <w:p w14:paraId="12148D08" w14:textId="397321DB" w:rsidR="000B5EE3" w:rsidRPr="00F634E2" w:rsidRDefault="0079693A" w:rsidP="00A22DC7">
      <w:pPr>
        <w:spacing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 xml:space="preserve">Typ matrycy  IPS, minimalne parametry matrycy:  Kontrast statyczny  min 1100:1  Częstotliwość odświeżania: min 100 </w:t>
      </w:r>
      <w:proofErr w:type="spellStart"/>
      <w:r w:rsidRPr="00F634E2">
        <w:rPr>
          <w:rFonts w:ascii="Arial" w:hAnsi="Arial" w:cs="Arial"/>
          <w:lang w:val="pl-PL"/>
        </w:rPr>
        <w:t>Hz</w:t>
      </w:r>
      <w:proofErr w:type="spellEnd"/>
      <w:r w:rsidRPr="00F634E2">
        <w:rPr>
          <w:rFonts w:ascii="Arial" w:hAnsi="Arial" w:cs="Arial"/>
          <w:lang w:val="pl-PL"/>
        </w:rPr>
        <w:t xml:space="preserve">  Kontrast dynamiczny  min 80 000 000:1  Jasność min. 250 cd/m²  Kąt widzenia pion min 178 °  Kąt widzenia poziom min 178 °  Ilość wyświetlanych kolorów min 16.7 mln  Powłoka matrycy antyrefleksyjna</w:t>
      </w:r>
    </w:p>
    <w:p w14:paraId="00ED1EF6" w14:textId="77777777" w:rsidR="000B5EE3" w:rsidRPr="00F634E2" w:rsidRDefault="0079693A" w:rsidP="00A22DC7">
      <w:pPr>
        <w:spacing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Format obrazu min 16:9</w:t>
      </w:r>
    </w:p>
    <w:p w14:paraId="26CA8084" w14:textId="77777777" w:rsidR="000B5EE3" w:rsidRPr="00F634E2" w:rsidRDefault="0079693A" w:rsidP="00A22DC7">
      <w:pPr>
        <w:spacing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Redukcja migotania</w:t>
      </w:r>
    </w:p>
    <w:p w14:paraId="12F92B05" w14:textId="77777777" w:rsidR="000B5EE3" w:rsidRPr="00F634E2" w:rsidRDefault="0079693A" w:rsidP="00A22DC7">
      <w:pPr>
        <w:spacing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lastRenderedPageBreak/>
        <w:t xml:space="preserve">Filtr światła niebieskiego </w:t>
      </w:r>
    </w:p>
    <w:p w14:paraId="61B9DC72" w14:textId="77777777" w:rsidR="000B5EE3" w:rsidRPr="00F634E2" w:rsidRDefault="0079693A" w:rsidP="00A22DC7">
      <w:pPr>
        <w:spacing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 xml:space="preserve">Złącza  minimum 1 x </w:t>
      </w:r>
      <w:proofErr w:type="spellStart"/>
      <w:r w:rsidRPr="00F634E2">
        <w:rPr>
          <w:rFonts w:ascii="Arial" w:hAnsi="Arial" w:cs="Arial"/>
          <w:lang w:val="pl-PL"/>
        </w:rPr>
        <w:t>DisplayPort</w:t>
      </w:r>
      <w:proofErr w:type="spellEnd"/>
      <w:r w:rsidRPr="00F634E2">
        <w:rPr>
          <w:rFonts w:ascii="Arial" w:hAnsi="Arial" w:cs="Arial"/>
          <w:lang w:val="pl-PL"/>
        </w:rPr>
        <w:t>, Minimum 1 x HDMI</w:t>
      </w:r>
    </w:p>
    <w:p w14:paraId="4FA979C6" w14:textId="77777777" w:rsidR="000B5EE3" w:rsidRPr="00F634E2" w:rsidRDefault="0079693A" w:rsidP="00A22DC7">
      <w:pPr>
        <w:spacing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Inne</w:t>
      </w:r>
      <w:r w:rsidR="000B5EE3" w:rsidRPr="00F634E2">
        <w:rPr>
          <w:rFonts w:ascii="Arial" w:hAnsi="Arial" w:cs="Arial"/>
          <w:lang w:val="pl-PL"/>
        </w:rPr>
        <w:t xml:space="preserve">: </w:t>
      </w:r>
      <w:r w:rsidRPr="00F634E2">
        <w:rPr>
          <w:rFonts w:ascii="Arial" w:hAnsi="Arial" w:cs="Arial"/>
          <w:lang w:val="pl-PL"/>
        </w:rPr>
        <w:t>standard VESA  100 x 100</w:t>
      </w:r>
      <w:r w:rsidR="000B5EE3" w:rsidRPr="00F634E2">
        <w:rPr>
          <w:rFonts w:ascii="Arial" w:hAnsi="Arial" w:cs="Arial"/>
          <w:lang w:val="pl-PL"/>
        </w:rPr>
        <w:t>, r</w:t>
      </w:r>
      <w:r w:rsidRPr="00F634E2">
        <w:rPr>
          <w:rFonts w:ascii="Arial" w:hAnsi="Arial" w:cs="Arial"/>
          <w:lang w:val="pl-PL"/>
        </w:rPr>
        <w:t xml:space="preserve">egulacja pochyłu, regulacja wysokości, </w:t>
      </w:r>
      <w:proofErr w:type="spellStart"/>
      <w:r w:rsidRPr="00F634E2">
        <w:rPr>
          <w:rFonts w:ascii="Arial" w:hAnsi="Arial" w:cs="Arial"/>
          <w:lang w:val="pl-PL"/>
        </w:rPr>
        <w:t>pivot</w:t>
      </w:r>
      <w:proofErr w:type="spellEnd"/>
      <w:r w:rsidRPr="00F634E2">
        <w:rPr>
          <w:rFonts w:ascii="Arial" w:hAnsi="Arial" w:cs="Arial"/>
          <w:lang w:val="pl-PL"/>
        </w:rPr>
        <w:t xml:space="preserve"> </w:t>
      </w:r>
    </w:p>
    <w:p w14:paraId="13B88300" w14:textId="47E8243E" w:rsidR="0079693A" w:rsidRPr="00F634E2" w:rsidRDefault="0079693A" w:rsidP="00A22DC7">
      <w:pPr>
        <w:spacing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Akcesoria minimum</w:t>
      </w:r>
      <w:r w:rsidR="000B5EE3" w:rsidRPr="00F634E2">
        <w:rPr>
          <w:rFonts w:ascii="Arial" w:hAnsi="Arial" w:cs="Arial"/>
          <w:lang w:val="pl-PL"/>
        </w:rPr>
        <w:t>:</w:t>
      </w:r>
      <w:r w:rsidRPr="00F634E2">
        <w:rPr>
          <w:rFonts w:ascii="Arial" w:hAnsi="Arial" w:cs="Arial"/>
          <w:lang w:val="pl-PL"/>
        </w:rPr>
        <w:t xml:space="preserve"> 1 kabel HDMI lub DP i 1 kabel zasilający (minimum 1m długości)  Wbudowane głośniki</w:t>
      </w:r>
    </w:p>
    <w:p w14:paraId="64AE0453" w14:textId="7D0F5768" w:rsidR="00332D87" w:rsidRPr="00F634E2" w:rsidRDefault="00332D87" w:rsidP="000B5EE3">
      <w:pPr>
        <w:pStyle w:val="Akapitzlist"/>
        <w:numPr>
          <w:ilvl w:val="0"/>
          <w:numId w:val="4"/>
        </w:numPr>
        <w:rPr>
          <w:rFonts w:ascii="Arial" w:hAnsi="Arial" w:cs="Arial"/>
          <w:lang w:val="pl-PL"/>
        </w:rPr>
      </w:pPr>
      <w:bookmarkStart w:id="12" w:name="_Hlk195699736"/>
      <w:r w:rsidRPr="00F634E2">
        <w:rPr>
          <w:rFonts w:ascii="Arial" w:hAnsi="Arial" w:cs="Arial"/>
          <w:lang w:val="pl-PL"/>
        </w:rPr>
        <w:t>Pakiet biurowy 21 szt.</w:t>
      </w:r>
    </w:p>
    <w:bookmarkEnd w:id="12"/>
    <w:p w14:paraId="6EDE64D7" w14:textId="383DD8EF" w:rsidR="00581337" w:rsidRPr="00F634E2" w:rsidRDefault="00581337" w:rsidP="000B5EE3">
      <w:pPr>
        <w:spacing w:after="0"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b/>
          <w:lang w:val="pl-PL"/>
        </w:rPr>
        <w:t>Oprogramowanie biurowe Microsoft Office LTSC Professional Plus 2024</w:t>
      </w:r>
      <w:r w:rsidRPr="00F634E2">
        <w:rPr>
          <w:rFonts w:ascii="Arial" w:hAnsi="Arial" w:cs="Arial"/>
          <w:lang w:val="pl-PL"/>
        </w:rPr>
        <w:t xml:space="preserve"> wersja z</w:t>
      </w:r>
      <w:r w:rsidR="00623B9D" w:rsidRPr="00F634E2">
        <w:rPr>
          <w:rFonts w:ascii="Arial" w:hAnsi="Arial" w:cs="Arial"/>
          <w:lang w:val="pl-PL"/>
        </w:rPr>
        <w:t> </w:t>
      </w:r>
      <w:r w:rsidRPr="00F634E2">
        <w:rPr>
          <w:rFonts w:ascii="Arial" w:hAnsi="Arial" w:cs="Arial"/>
          <w:lang w:val="pl-PL"/>
        </w:rPr>
        <w:t>przeznaczaniem dla edukacji</w:t>
      </w:r>
      <w:r w:rsidR="000B5EE3" w:rsidRPr="00F634E2">
        <w:rPr>
          <w:rFonts w:ascii="Arial" w:hAnsi="Arial" w:cs="Arial"/>
          <w:lang w:val="pl-PL"/>
        </w:rPr>
        <w:t xml:space="preserve"> l</w:t>
      </w:r>
      <w:r w:rsidRPr="00F634E2">
        <w:rPr>
          <w:rFonts w:ascii="Arial" w:hAnsi="Arial" w:cs="Arial"/>
          <w:lang w:val="pl-PL"/>
        </w:rPr>
        <w:t>ub równoważne</w:t>
      </w:r>
      <w:r w:rsidR="000B5EE3" w:rsidRPr="00F634E2">
        <w:rPr>
          <w:rFonts w:ascii="Arial" w:hAnsi="Arial" w:cs="Arial"/>
          <w:lang w:val="pl-PL"/>
        </w:rPr>
        <w:t>.</w:t>
      </w:r>
      <w:r w:rsidRPr="00F634E2">
        <w:rPr>
          <w:rFonts w:ascii="Arial" w:hAnsi="Arial" w:cs="Arial"/>
          <w:lang w:val="pl-PL"/>
        </w:rPr>
        <w:t xml:space="preserve"> </w:t>
      </w:r>
    </w:p>
    <w:p w14:paraId="64CF8FAD" w14:textId="18EF527A" w:rsidR="00581337" w:rsidRPr="00F634E2" w:rsidRDefault="00581337" w:rsidP="000B5EE3">
      <w:pPr>
        <w:spacing w:after="0"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 xml:space="preserve">Równoważność </w:t>
      </w:r>
      <w:r w:rsidR="002A073D">
        <w:rPr>
          <w:rFonts w:ascii="Arial" w:hAnsi="Arial" w:cs="Arial"/>
          <w:lang w:val="pl-PL"/>
        </w:rPr>
        <w:tab/>
      </w:r>
      <w:r w:rsidR="002A073D">
        <w:rPr>
          <w:rFonts w:ascii="Arial" w:hAnsi="Arial" w:cs="Arial"/>
          <w:lang w:val="pl-PL"/>
        </w:rPr>
        <w:tab/>
      </w:r>
      <w:r w:rsidR="002A073D">
        <w:rPr>
          <w:rFonts w:ascii="Arial" w:hAnsi="Arial" w:cs="Arial"/>
          <w:lang w:val="pl-PL"/>
        </w:rPr>
        <w:tab/>
      </w:r>
    </w:p>
    <w:p w14:paraId="615FCA44" w14:textId="3C2F9D95" w:rsidR="00581337" w:rsidRPr="00F634E2" w:rsidRDefault="00581337" w:rsidP="000B5EE3">
      <w:pPr>
        <w:spacing w:after="0"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- zintegrowany pakiet biurowy wersja edukacyjna, licencja bezterminowa (edytor tekstu, arkusz kalkulacyjny, program do tworzenia prezentacji, program do obsługi poczty elektronicznej, wirtualny notes, obsługa baz danych) charakteryzujący się następującymi cechami: możliwość automatycznej instalacji komponentów, możliwość zdalnej instalacji komponentów, całkowicie zlokalizowany w języku polskim system komunikatów i podręcznej pomocy technicznej w pakiecie, możliwość prowadzenia dyskusji i subskrypcji dokumentów w sieci z automatycznym powiadomieniem o zmianach w dokumentach, wsparcie dla formatu XML w podstawowych aplikacjach, możliwość nadawania uprawnień do modyfikacji i formatowania dokumentów lub ich fragmentów, automatyczne przesyłanie poczty na podstawie reguł, automatyczne odpowiedzi, możliwość automatycznego odzyskiwania dokumentów w wypadku odcięcia dopływu prądu, klient poczty elektronicznej musi umożliwiać szyfrowanie oraz cyfrowe podpisywanie wiadomości przy pomocy wdrożonej Infrastruktury Klucza Publicznego PKI jak również współpracować z serwerem pocztowym MS Exchange Server 2016 w zakresie następujących usług: obsługa kalendarza w wersji sieciowej, prowadzenie ewidencji zadań z możliwością ich delegowania do innych użytkowników pracujących z oferowanym oprogramowaniem, a także z już istniejącym oprogramowaniem MS Outlook, możliwość zapraszania na spotkania w trybie bezpośredniego wyboru z Globalnej Księgi Adresowej serwera MS Exchange, możliwość potwierdzania spotkań i odzwierciedlanie potwierdzeń w zapisach kalendarza.</w:t>
      </w:r>
    </w:p>
    <w:p w14:paraId="32DF7FCD" w14:textId="77777777" w:rsidR="00581337" w:rsidRPr="00F634E2" w:rsidRDefault="00581337" w:rsidP="000B5EE3">
      <w:pPr>
        <w:spacing w:after="0"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lastRenderedPageBreak/>
        <w:t>Edytor tekstów umożliwiający:</w:t>
      </w:r>
    </w:p>
    <w:p w14:paraId="4336A0EE" w14:textId="77777777" w:rsidR="00581337" w:rsidRPr="00F634E2" w:rsidRDefault="00581337" w:rsidP="000B5EE3">
      <w:pPr>
        <w:spacing w:after="0"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a. Edycję i formatowanie tekstu w języku polskim wraz z obsługą języka polskiego w zakresie sprawdzania pisowni i poprawności gramatycznej oraz funkcjonalnością słownika wyrazów bliskoznacznych i autokorekty;</w:t>
      </w:r>
    </w:p>
    <w:p w14:paraId="21C8B2EA" w14:textId="77777777" w:rsidR="00581337" w:rsidRPr="00F634E2" w:rsidRDefault="00581337" w:rsidP="000B5EE3">
      <w:pPr>
        <w:spacing w:after="0"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b. wstawianie oraz formatowanie tabel;</w:t>
      </w:r>
    </w:p>
    <w:p w14:paraId="2B84766D" w14:textId="77777777" w:rsidR="00581337" w:rsidRPr="00F634E2" w:rsidRDefault="00581337" w:rsidP="000B5EE3">
      <w:pPr>
        <w:spacing w:after="0"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c. wstawianie oraz formatowanie obiektów graficznych;</w:t>
      </w:r>
    </w:p>
    <w:p w14:paraId="13C00F03" w14:textId="77777777" w:rsidR="00581337" w:rsidRPr="00F634E2" w:rsidRDefault="00581337" w:rsidP="000B5EE3">
      <w:pPr>
        <w:spacing w:after="0"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d. wstawianie wykresów i tabel z arkusza kalkulacyjnego (wliczając tabele przestawne);</w:t>
      </w:r>
    </w:p>
    <w:p w14:paraId="4A0CB0A5" w14:textId="77777777" w:rsidR="00581337" w:rsidRPr="00F634E2" w:rsidRDefault="00581337" w:rsidP="000B5EE3">
      <w:pPr>
        <w:spacing w:after="0"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e. automatyczne numerowanie rozdziałów, punktów, akapitów, tabel i rysunków;</w:t>
      </w:r>
    </w:p>
    <w:p w14:paraId="63E17983" w14:textId="77777777" w:rsidR="00581337" w:rsidRPr="00F634E2" w:rsidRDefault="00581337" w:rsidP="000B5EE3">
      <w:pPr>
        <w:spacing w:after="0"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f. automatyczne tworzenie spisów treści;</w:t>
      </w:r>
    </w:p>
    <w:p w14:paraId="5BFF930B" w14:textId="77777777" w:rsidR="00581337" w:rsidRPr="00F634E2" w:rsidRDefault="00581337" w:rsidP="000B5EE3">
      <w:pPr>
        <w:spacing w:after="0"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g. formatowanie nagłówków i stopek stron;</w:t>
      </w:r>
    </w:p>
    <w:p w14:paraId="76B901E2" w14:textId="77777777" w:rsidR="00581337" w:rsidRPr="00F634E2" w:rsidRDefault="00581337" w:rsidP="000B5EE3">
      <w:pPr>
        <w:spacing w:after="0"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h. sprawdzanie pisowni w języku polskim;</w:t>
      </w:r>
    </w:p>
    <w:p w14:paraId="328A22BB" w14:textId="77777777" w:rsidR="00581337" w:rsidRPr="00F634E2" w:rsidRDefault="00581337" w:rsidP="000B5EE3">
      <w:pPr>
        <w:spacing w:after="0"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i. śledzenie zmian wprowadzonych przez użytkowników nagrywanie, tworzenie i edycję makr automatyzujących wykonywanie czynności;</w:t>
      </w:r>
    </w:p>
    <w:p w14:paraId="78631B80" w14:textId="77777777" w:rsidR="00581337" w:rsidRPr="00F634E2" w:rsidRDefault="00581337" w:rsidP="000B5EE3">
      <w:pPr>
        <w:spacing w:after="0"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j. określenie układu strony (pionowa/pozioma);</w:t>
      </w:r>
    </w:p>
    <w:p w14:paraId="0D22E6DA" w14:textId="77777777" w:rsidR="00581337" w:rsidRPr="00F634E2" w:rsidRDefault="00581337" w:rsidP="000B5EE3">
      <w:pPr>
        <w:spacing w:after="0"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k. wydruk dokumentów; wykonywanie korespondencji seryjnej bazując na danych adresowych pochodzących z arkusza kalkulacyjnego</w:t>
      </w:r>
    </w:p>
    <w:p w14:paraId="67093A4A" w14:textId="1281373E" w:rsidR="00581337" w:rsidRPr="00F634E2" w:rsidRDefault="00581337" w:rsidP="000B5EE3">
      <w:pPr>
        <w:spacing w:after="0"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l. pracę na dokumentach utworzonych przy pomocy oprogramowania Microsoft Word w wersjach 2003, 2007, 2010, 2013 i 2016, 2019, 2021, 2024 z zapewnieniem bezproblemowej konwersji wszystkich elementów i atrybutów dokumentu;</w:t>
      </w:r>
    </w:p>
    <w:p w14:paraId="680E160D" w14:textId="77777777" w:rsidR="00581337" w:rsidRPr="00F634E2" w:rsidRDefault="00581337" w:rsidP="000B5EE3">
      <w:pPr>
        <w:spacing w:after="0"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Arkusz kalkulacyjny umożliwiający:</w:t>
      </w:r>
    </w:p>
    <w:p w14:paraId="7F70E382" w14:textId="77777777" w:rsidR="00581337" w:rsidRPr="00F634E2" w:rsidRDefault="00581337" w:rsidP="000B5EE3">
      <w:pPr>
        <w:spacing w:after="0"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a. Tworzenie raportów tabelarycznych; tworzenie wykresów liniowych (wraz z linią trendu), słupkowych, kołowych;</w:t>
      </w:r>
    </w:p>
    <w:p w14:paraId="28D4FCEC" w14:textId="77777777" w:rsidR="00581337" w:rsidRPr="00F634E2" w:rsidRDefault="00581337" w:rsidP="000B5EE3">
      <w:pPr>
        <w:spacing w:after="0"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b. tworzenie arkuszy kalkulacyjnych zawierających teksty, dane liczbowe oraz formuły przeprowadzające operacje matematyczne, logiczne, tekstowe, statystyczne oraz operacje na danych finansowych i na miarach czasu;</w:t>
      </w:r>
    </w:p>
    <w:p w14:paraId="0DF7A59B" w14:textId="77777777" w:rsidR="00581337" w:rsidRPr="00F634E2" w:rsidRDefault="00581337" w:rsidP="000B5EE3">
      <w:pPr>
        <w:spacing w:after="0"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c. tworzenie raportów tabeli przestawnych umożliwiających dynamiczną zmianę wymiarów oraz wykresów bazujących na danych z tabeli przestawnych;</w:t>
      </w:r>
    </w:p>
    <w:p w14:paraId="7098E3CD" w14:textId="77777777" w:rsidR="00581337" w:rsidRPr="00F634E2" w:rsidRDefault="00581337" w:rsidP="000B5EE3">
      <w:pPr>
        <w:spacing w:after="0"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d. wyszukiwanie i zamianę danych;</w:t>
      </w:r>
    </w:p>
    <w:p w14:paraId="34682E07" w14:textId="77777777" w:rsidR="00581337" w:rsidRPr="00F634E2" w:rsidRDefault="00581337" w:rsidP="000B5EE3">
      <w:pPr>
        <w:spacing w:after="0"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e. wykonywanie analiz danych przy użyciu formatowania warunkowego;</w:t>
      </w:r>
    </w:p>
    <w:p w14:paraId="1BBA9471" w14:textId="77777777" w:rsidR="00581337" w:rsidRPr="00F634E2" w:rsidRDefault="00581337" w:rsidP="000B5EE3">
      <w:pPr>
        <w:spacing w:after="0"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f. nazywanie komórek arkusza i odwoływanie się w formułach po takiej nazwie;</w:t>
      </w:r>
    </w:p>
    <w:p w14:paraId="5FDD7AFB" w14:textId="77777777" w:rsidR="00581337" w:rsidRPr="00F634E2" w:rsidRDefault="00581337" w:rsidP="000B5EE3">
      <w:pPr>
        <w:spacing w:after="0"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g. nagrywanie, tworzenie i edycję makr automatyzujących wykonywanie czynności;</w:t>
      </w:r>
    </w:p>
    <w:p w14:paraId="4EC3D769" w14:textId="77777777" w:rsidR="00581337" w:rsidRPr="00F634E2" w:rsidRDefault="00581337" w:rsidP="000B5EE3">
      <w:pPr>
        <w:spacing w:after="0"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lastRenderedPageBreak/>
        <w:t>h. formatowanie czasu, daty i wartości finansowych z polskim formatem;</w:t>
      </w:r>
    </w:p>
    <w:p w14:paraId="463AFFA6" w14:textId="2D618D94" w:rsidR="00581337" w:rsidRPr="00F634E2" w:rsidRDefault="00581337" w:rsidP="000B5EE3">
      <w:pPr>
        <w:spacing w:after="0"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i. zapis wielu arkuszy kalkulacyjnych w jednym pliku; zachowanie pełnej zgodności z formatami plików utworzonych za pomocą oprogramowania zachowanie pełnej zgodności z formatami plików utworzonych za pomocą oprogramowania Microsoft Excel w wersjach 2003, 2007, 2010, 2013 i 2016, 2019, 2021, 2024.</w:t>
      </w:r>
    </w:p>
    <w:p w14:paraId="606E5D71" w14:textId="77777777" w:rsidR="00581337" w:rsidRPr="00F634E2" w:rsidRDefault="00581337" w:rsidP="000B5EE3">
      <w:pPr>
        <w:spacing w:after="0"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 xml:space="preserve">Narzędzie do przygotowywania i prowadzenia prezentacji musi umożliwiać: </w:t>
      </w:r>
    </w:p>
    <w:p w14:paraId="0503A59A" w14:textId="77777777" w:rsidR="00581337" w:rsidRPr="00F634E2" w:rsidRDefault="00581337" w:rsidP="000B5EE3">
      <w:pPr>
        <w:spacing w:after="0"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Przygotowywanie prezentacji multimedialnych, które mogą być prezentowanie przy użyciu projektora multimedialnego.</w:t>
      </w:r>
    </w:p>
    <w:p w14:paraId="77F4A77C" w14:textId="77777777" w:rsidR="00581337" w:rsidRPr="00F634E2" w:rsidRDefault="00581337" w:rsidP="000B5EE3">
      <w:pPr>
        <w:spacing w:after="0"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Drukowanie w formacie umożliwiającym robienie notatek.</w:t>
      </w:r>
    </w:p>
    <w:p w14:paraId="7FCA3621" w14:textId="77777777" w:rsidR="00581337" w:rsidRPr="00F634E2" w:rsidRDefault="00581337" w:rsidP="000B5EE3">
      <w:pPr>
        <w:spacing w:after="0"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 xml:space="preserve">Zapisanie jako prezentacja tylko do odczytu. </w:t>
      </w:r>
    </w:p>
    <w:p w14:paraId="0B8B9A62" w14:textId="77777777" w:rsidR="00581337" w:rsidRPr="00F634E2" w:rsidRDefault="00581337" w:rsidP="000B5EE3">
      <w:pPr>
        <w:spacing w:after="0"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Nagrywanie narracji i dołączanie jej do prezentacji.</w:t>
      </w:r>
    </w:p>
    <w:p w14:paraId="05AE67F7" w14:textId="77777777" w:rsidR="00581337" w:rsidRPr="00F634E2" w:rsidRDefault="00581337" w:rsidP="000B5EE3">
      <w:pPr>
        <w:spacing w:after="0"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Opatrywanie slajdów notatkami dla prezentera.</w:t>
      </w:r>
    </w:p>
    <w:p w14:paraId="0ED7115A" w14:textId="77777777" w:rsidR="00581337" w:rsidRPr="00F634E2" w:rsidRDefault="00581337" w:rsidP="000B5EE3">
      <w:pPr>
        <w:spacing w:after="0"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Umieszczanie i formatowanie tekstów, obiektów graficznych, tabel, nagrań dźwiękowych i wideo.</w:t>
      </w:r>
    </w:p>
    <w:p w14:paraId="6BC15A06" w14:textId="77777777" w:rsidR="00581337" w:rsidRPr="00F634E2" w:rsidRDefault="00581337" w:rsidP="000B5EE3">
      <w:pPr>
        <w:spacing w:after="0"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Umieszczanie tabel i wykresów pochodzących z arkusza kalkulacyjnego.</w:t>
      </w:r>
    </w:p>
    <w:p w14:paraId="73A77816" w14:textId="77777777" w:rsidR="00581337" w:rsidRPr="00F634E2" w:rsidRDefault="00581337" w:rsidP="000B5EE3">
      <w:pPr>
        <w:spacing w:after="0"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Odświeżenie wykresu znajdującego się w prezentacji po zmianie danych w źródłowym arkuszu kalkulacyjnym.</w:t>
      </w:r>
    </w:p>
    <w:p w14:paraId="7AB6D102" w14:textId="77777777" w:rsidR="00581337" w:rsidRPr="00F634E2" w:rsidRDefault="00581337" w:rsidP="000B5EE3">
      <w:pPr>
        <w:spacing w:after="0"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Możliwość tworzenia animacji obiektów i całych slajdów.</w:t>
      </w:r>
    </w:p>
    <w:p w14:paraId="527D4504" w14:textId="77777777" w:rsidR="00581337" w:rsidRPr="00F634E2" w:rsidRDefault="00581337" w:rsidP="000B5EE3">
      <w:pPr>
        <w:spacing w:after="0"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Prowadzenie prezentacji w trybie prezentera, gdzie slajdy są widoczne na jednym monitorze lub projektorze, a na drugim widoczne są slajdy i notatki prezentera.</w:t>
      </w:r>
    </w:p>
    <w:p w14:paraId="2ACD9E12" w14:textId="77777777" w:rsidR="00581337" w:rsidRPr="00F634E2" w:rsidRDefault="00581337" w:rsidP="000B5EE3">
      <w:pPr>
        <w:spacing w:after="0" w:line="360" w:lineRule="auto"/>
        <w:rPr>
          <w:rFonts w:ascii="Arial" w:hAnsi="Arial" w:cs="Arial"/>
          <w:lang w:val="pl-PL"/>
        </w:rPr>
      </w:pPr>
    </w:p>
    <w:p w14:paraId="2D35D66E" w14:textId="77777777" w:rsidR="00581337" w:rsidRPr="00F634E2" w:rsidRDefault="00581337" w:rsidP="000B5EE3">
      <w:pPr>
        <w:spacing w:after="0"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Minimalne wymagania funkcjonalności narzędzia do obsługi baz danych:</w:t>
      </w:r>
    </w:p>
    <w:p w14:paraId="05701527" w14:textId="77777777" w:rsidR="00581337" w:rsidRPr="00F634E2" w:rsidRDefault="00581337" w:rsidP="000B5EE3">
      <w:pPr>
        <w:spacing w:after="0"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Umożliwienie tworzenia, porządkowania i przetwarzania baz danych, formularzy, a także obszernych i szczegółowych raportów</w:t>
      </w:r>
    </w:p>
    <w:p w14:paraId="37E82ED1" w14:textId="77777777" w:rsidR="00581337" w:rsidRPr="00F634E2" w:rsidRDefault="00581337" w:rsidP="000B5EE3">
      <w:pPr>
        <w:spacing w:after="0"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Tworzenie baz danych z zewnętrznym źródłem danych, w tym importowanie i łączenie danych</w:t>
      </w:r>
    </w:p>
    <w:p w14:paraId="6158E3DC" w14:textId="77777777" w:rsidR="00581337" w:rsidRPr="00F634E2" w:rsidRDefault="00581337" w:rsidP="000B5EE3">
      <w:pPr>
        <w:spacing w:after="0"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Katalog wyboru gotowych szablonów zawierających wbudowane, gotowe do użycia tabele, zapytania, formularze i raporty, w tym możliwość wyszukania szablonu online</w:t>
      </w:r>
    </w:p>
    <w:p w14:paraId="2A2A6A41" w14:textId="77777777" w:rsidR="00581337" w:rsidRPr="00F634E2" w:rsidRDefault="00581337" w:rsidP="000B5EE3">
      <w:pPr>
        <w:spacing w:after="0"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Możliwość wygenerowania nowej bazy danych od podstaw, z indywidualnie dopasowanymi parametrami</w:t>
      </w:r>
    </w:p>
    <w:p w14:paraId="383B18B4" w14:textId="77777777" w:rsidR="00581337" w:rsidRPr="00F634E2" w:rsidRDefault="00581337" w:rsidP="000B5EE3">
      <w:pPr>
        <w:spacing w:after="0"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Dodawanie tabeli w celu przechowywania danych</w:t>
      </w:r>
    </w:p>
    <w:p w14:paraId="4E2F8A1B" w14:textId="77777777" w:rsidR="00581337" w:rsidRPr="00F634E2" w:rsidRDefault="00581337" w:rsidP="000B5EE3">
      <w:pPr>
        <w:spacing w:after="0"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lastRenderedPageBreak/>
        <w:t>Możliwość wklejenia danych skopiowanych z innych programów, m.in. z arkusza kalkulacyjnego</w:t>
      </w:r>
    </w:p>
    <w:p w14:paraId="10D20A0C" w14:textId="77777777" w:rsidR="00581337" w:rsidRPr="00F634E2" w:rsidRDefault="00581337" w:rsidP="000B5EE3">
      <w:pPr>
        <w:spacing w:after="0"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Publikowanie baz danych w trybie offline lub za pośrednictwem sieci internetowej</w:t>
      </w:r>
    </w:p>
    <w:p w14:paraId="64D838D6" w14:textId="77777777" w:rsidR="00581337" w:rsidRPr="00F634E2" w:rsidRDefault="00581337" w:rsidP="000B5EE3">
      <w:pPr>
        <w:spacing w:after="0"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Udostępnianie gotowych baz danych innym użytkownikom</w:t>
      </w:r>
    </w:p>
    <w:p w14:paraId="560958B6" w14:textId="77777777" w:rsidR="00581337" w:rsidRPr="00F634E2" w:rsidRDefault="00581337" w:rsidP="000B5EE3">
      <w:pPr>
        <w:spacing w:after="0"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Przedstawianie wyników na wykresach, z możliwością dopasowania pola do wymiarów wykresu z wyświetlaniem podglądu zmian</w:t>
      </w:r>
    </w:p>
    <w:p w14:paraId="3E95B41D" w14:textId="0230FC26" w:rsidR="00581337" w:rsidRPr="00F634E2" w:rsidRDefault="00581337" w:rsidP="00623B9D">
      <w:pPr>
        <w:spacing w:after="0" w:line="360" w:lineRule="auto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Zabezpieczenie dokumentów hasłem przed odczytem oraz przed wprowadzaniem modyfikacji</w:t>
      </w:r>
    </w:p>
    <w:p w14:paraId="1D8F0107" w14:textId="401BD8F7" w:rsidR="00332D87" w:rsidRPr="00F634E2" w:rsidRDefault="00332D87" w:rsidP="000B5EE3">
      <w:pPr>
        <w:pStyle w:val="Akapitzlist"/>
        <w:numPr>
          <w:ilvl w:val="0"/>
          <w:numId w:val="4"/>
        </w:numPr>
        <w:rPr>
          <w:rFonts w:ascii="Arial" w:hAnsi="Arial" w:cs="Arial"/>
          <w:lang w:val="pl-PL"/>
        </w:rPr>
      </w:pPr>
      <w:bookmarkStart w:id="13" w:name="_Hlk195699754"/>
      <w:r w:rsidRPr="00F634E2">
        <w:rPr>
          <w:rFonts w:ascii="Arial" w:hAnsi="Arial" w:cs="Arial"/>
          <w:lang w:val="pl-PL"/>
        </w:rPr>
        <w:t>Urządzenia wielofunkcyjne 3 szt</w:t>
      </w:r>
      <w:bookmarkEnd w:id="13"/>
      <w:r w:rsidRPr="00F634E2">
        <w:rPr>
          <w:rFonts w:ascii="Arial" w:hAnsi="Arial" w:cs="Arial"/>
          <w:lang w:val="pl-PL"/>
        </w:rPr>
        <w:t>.</w:t>
      </w:r>
    </w:p>
    <w:p w14:paraId="4C4FDC34" w14:textId="77777777" w:rsidR="00C974E0" w:rsidRPr="00F634E2" w:rsidRDefault="00C974E0" w:rsidP="00623B9D">
      <w:pPr>
        <w:pStyle w:val="Akapitzlist"/>
        <w:rPr>
          <w:lang w:val="pl-PL"/>
        </w:rPr>
      </w:pPr>
    </w:p>
    <w:p w14:paraId="197DE32F" w14:textId="77777777" w:rsidR="00C974E0" w:rsidRPr="00F634E2" w:rsidRDefault="00C974E0" w:rsidP="00C974E0">
      <w:pPr>
        <w:pStyle w:val="Akapitzlist"/>
        <w:spacing w:line="360" w:lineRule="auto"/>
        <w:ind w:left="0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Technologia druku: atramentowa, kolorowa</w:t>
      </w:r>
    </w:p>
    <w:p w14:paraId="484B1723" w14:textId="77777777" w:rsidR="00C974E0" w:rsidRPr="00F634E2" w:rsidRDefault="00C974E0" w:rsidP="00C974E0">
      <w:pPr>
        <w:pStyle w:val="Akapitzlist"/>
        <w:spacing w:line="360" w:lineRule="auto"/>
        <w:ind w:left="0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Język menu: polski, angielski</w:t>
      </w:r>
    </w:p>
    <w:p w14:paraId="298367B7" w14:textId="6B15C5AF" w:rsidR="00C974E0" w:rsidRPr="00F634E2" w:rsidRDefault="00C974E0" w:rsidP="00C974E0">
      <w:pPr>
        <w:pStyle w:val="Akapitzlist"/>
        <w:spacing w:line="360" w:lineRule="auto"/>
        <w:ind w:left="0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Maksymalna gramatura papieru: min 2</w:t>
      </w:r>
      <w:r w:rsidR="00A716E8" w:rsidRPr="00F634E2">
        <w:rPr>
          <w:rFonts w:ascii="Arial" w:hAnsi="Arial" w:cs="Arial"/>
          <w:lang w:val="pl-PL"/>
        </w:rPr>
        <w:t>2</w:t>
      </w:r>
      <w:r w:rsidRPr="00F634E2">
        <w:rPr>
          <w:rFonts w:ascii="Arial" w:hAnsi="Arial" w:cs="Arial"/>
          <w:lang w:val="pl-PL"/>
        </w:rPr>
        <w:t>0 g/m²</w:t>
      </w:r>
    </w:p>
    <w:p w14:paraId="72C0ED21" w14:textId="77777777" w:rsidR="00C974E0" w:rsidRPr="00F634E2" w:rsidRDefault="00C974E0" w:rsidP="00C974E0">
      <w:pPr>
        <w:pStyle w:val="Akapitzlist"/>
        <w:spacing w:line="360" w:lineRule="auto"/>
        <w:ind w:left="0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Obsługiwany typ nośnika: min Papier zwykły</w:t>
      </w:r>
    </w:p>
    <w:p w14:paraId="5C0DF535" w14:textId="77777777" w:rsidR="00C974E0" w:rsidRPr="00F634E2" w:rsidRDefault="00C974E0" w:rsidP="00C974E0">
      <w:pPr>
        <w:pStyle w:val="Akapitzlist"/>
        <w:spacing w:line="360" w:lineRule="auto"/>
        <w:ind w:left="0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 xml:space="preserve">Obsługiwane formaty nośników: min A4, A5, A6 </w:t>
      </w:r>
    </w:p>
    <w:p w14:paraId="0880D7B4" w14:textId="77777777" w:rsidR="00C974E0" w:rsidRPr="00F634E2" w:rsidRDefault="00C974E0" w:rsidP="00C974E0">
      <w:pPr>
        <w:pStyle w:val="Akapitzlist"/>
        <w:spacing w:line="360" w:lineRule="auto"/>
        <w:ind w:left="0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Rodzaje podajników papieru: Kasetowy + tacka</w:t>
      </w:r>
    </w:p>
    <w:p w14:paraId="775DB360" w14:textId="3816A831" w:rsidR="00C974E0" w:rsidRPr="00F634E2" w:rsidRDefault="00C974E0" w:rsidP="00C974E0">
      <w:pPr>
        <w:pStyle w:val="Akapitzlist"/>
        <w:spacing w:line="360" w:lineRule="auto"/>
        <w:ind w:left="0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Podajnik papieru: min 250 arkuszy</w:t>
      </w:r>
      <w:r w:rsidR="00834E5C" w:rsidRPr="00F634E2">
        <w:rPr>
          <w:rFonts w:ascii="Arial" w:hAnsi="Arial" w:cs="Arial"/>
          <w:lang w:val="pl-PL"/>
        </w:rPr>
        <w:t xml:space="preserve"> (kasetowy)</w:t>
      </w:r>
    </w:p>
    <w:p w14:paraId="3EA63371" w14:textId="77777777" w:rsidR="00C974E0" w:rsidRPr="00F634E2" w:rsidRDefault="00C974E0" w:rsidP="00C974E0">
      <w:pPr>
        <w:pStyle w:val="Akapitzlist"/>
        <w:spacing w:line="360" w:lineRule="auto"/>
        <w:ind w:left="0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Liczba podajników papieru: min 2</w:t>
      </w:r>
    </w:p>
    <w:p w14:paraId="1042B7FA" w14:textId="3D4DC1DC" w:rsidR="00C974E0" w:rsidRPr="00F634E2" w:rsidRDefault="00C974E0" w:rsidP="00C974E0">
      <w:pPr>
        <w:pStyle w:val="Akapitzlist"/>
        <w:spacing w:line="360" w:lineRule="auto"/>
        <w:ind w:left="0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 xml:space="preserve">Szybkość druku w kolorze: min do 20 </w:t>
      </w:r>
      <w:proofErr w:type="spellStart"/>
      <w:r w:rsidRPr="00F634E2">
        <w:rPr>
          <w:rFonts w:ascii="Arial" w:hAnsi="Arial" w:cs="Arial"/>
          <w:lang w:val="pl-PL"/>
        </w:rPr>
        <w:t>obr</w:t>
      </w:r>
      <w:proofErr w:type="spellEnd"/>
      <w:r w:rsidRPr="00F634E2">
        <w:rPr>
          <w:rFonts w:ascii="Arial" w:hAnsi="Arial" w:cs="Arial"/>
          <w:lang w:val="pl-PL"/>
        </w:rPr>
        <w:t>./min</w:t>
      </w:r>
    </w:p>
    <w:p w14:paraId="5D563B69" w14:textId="77777777" w:rsidR="00C974E0" w:rsidRPr="00F634E2" w:rsidRDefault="00C974E0" w:rsidP="00C974E0">
      <w:pPr>
        <w:pStyle w:val="Akapitzlist"/>
        <w:spacing w:line="360" w:lineRule="auto"/>
        <w:ind w:left="0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 xml:space="preserve">Szybkość druku w mono: min do 25 </w:t>
      </w:r>
      <w:proofErr w:type="spellStart"/>
      <w:r w:rsidRPr="00F634E2">
        <w:rPr>
          <w:rFonts w:ascii="Arial" w:hAnsi="Arial" w:cs="Arial"/>
          <w:lang w:val="pl-PL"/>
        </w:rPr>
        <w:t>obr</w:t>
      </w:r>
      <w:proofErr w:type="spellEnd"/>
      <w:r w:rsidRPr="00F634E2">
        <w:rPr>
          <w:rFonts w:ascii="Arial" w:hAnsi="Arial" w:cs="Arial"/>
          <w:lang w:val="pl-PL"/>
        </w:rPr>
        <w:t xml:space="preserve"> ./min</w:t>
      </w:r>
    </w:p>
    <w:p w14:paraId="7DD65549" w14:textId="77777777" w:rsidR="00C974E0" w:rsidRPr="00F634E2" w:rsidRDefault="00C974E0" w:rsidP="00C974E0">
      <w:pPr>
        <w:pStyle w:val="Akapitzlist"/>
        <w:spacing w:line="360" w:lineRule="auto"/>
        <w:ind w:left="0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 xml:space="preserve">Maksymalna rozdzielczość druku: min 1200 x 600 </w:t>
      </w:r>
      <w:proofErr w:type="spellStart"/>
      <w:r w:rsidRPr="00F634E2">
        <w:rPr>
          <w:rFonts w:ascii="Arial" w:hAnsi="Arial" w:cs="Arial"/>
          <w:lang w:val="pl-PL"/>
        </w:rPr>
        <w:t>dpi</w:t>
      </w:r>
      <w:proofErr w:type="spellEnd"/>
    </w:p>
    <w:p w14:paraId="5344F5B8" w14:textId="77777777" w:rsidR="00C974E0" w:rsidRPr="00F634E2" w:rsidRDefault="00C974E0" w:rsidP="00C974E0">
      <w:pPr>
        <w:pStyle w:val="Akapitzlist"/>
        <w:spacing w:line="360" w:lineRule="auto"/>
        <w:ind w:left="0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Druk dwustronny (dupleks): Automatyczny</w:t>
      </w:r>
    </w:p>
    <w:p w14:paraId="6ECEAE3E" w14:textId="77777777" w:rsidR="00C974E0" w:rsidRPr="00F634E2" w:rsidRDefault="00C974E0" w:rsidP="00C974E0">
      <w:pPr>
        <w:pStyle w:val="Akapitzlist"/>
        <w:spacing w:line="360" w:lineRule="auto"/>
        <w:ind w:left="0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Maksymalny format skanu: min A4</w:t>
      </w:r>
    </w:p>
    <w:p w14:paraId="66B57160" w14:textId="77777777" w:rsidR="00C974E0" w:rsidRPr="00F634E2" w:rsidRDefault="00C974E0" w:rsidP="00C974E0">
      <w:pPr>
        <w:pStyle w:val="Akapitzlist"/>
        <w:spacing w:line="360" w:lineRule="auto"/>
        <w:ind w:left="0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 xml:space="preserve">Maksymalna rozdzielczość skanowania: min 1200 x 1200 </w:t>
      </w:r>
      <w:proofErr w:type="spellStart"/>
      <w:r w:rsidRPr="00F634E2">
        <w:rPr>
          <w:rFonts w:ascii="Arial" w:hAnsi="Arial" w:cs="Arial"/>
          <w:lang w:val="pl-PL"/>
        </w:rPr>
        <w:t>dpi</w:t>
      </w:r>
      <w:proofErr w:type="spellEnd"/>
    </w:p>
    <w:p w14:paraId="6DFE76D4" w14:textId="77777777" w:rsidR="00C974E0" w:rsidRPr="00F634E2" w:rsidRDefault="00C974E0" w:rsidP="00C974E0">
      <w:pPr>
        <w:pStyle w:val="Akapitzlist"/>
        <w:spacing w:line="360" w:lineRule="auto"/>
        <w:ind w:left="0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Podajnik dokumentów skanera: Tak</w:t>
      </w:r>
    </w:p>
    <w:p w14:paraId="7B646E30" w14:textId="77777777" w:rsidR="00C974E0" w:rsidRPr="00F634E2" w:rsidRDefault="00C974E0" w:rsidP="00C974E0">
      <w:pPr>
        <w:pStyle w:val="Akapitzlist"/>
        <w:spacing w:line="360" w:lineRule="auto"/>
        <w:ind w:left="0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Skanowanie bezpośrednio do email: Tak</w:t>
      </w:r>
    </w:p>
    <w:p w14:paraId="64F8E958" w14:textId="7B1D4EE0" w:rsidR="00C974E0" w:rsidRPr="00F634E2" w:rsidRDefault="00C974E0" w:rsidP="00C974E0">
      <w:pPr>
        <w:pStyle w:val="Akapitzlist"/>
        <w:spacing w:line="360" w:lineRule="auto"/>
        <w:ind w:left="0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Wyświetlacz: Wbudowany</w:t>
      </w:r>
    </w:p>
    <w:p w14:paraId="05C668C3" w14:textId="77777777" w:rsidR="00C974E0" w:rsidRPr="00F634E2" w:rsidRDefault="00C974E0" w:rsidP="00C974E0">
      <w:pPr>
        <w:pStyle w:val="Akapitzlist"/>
        <w:spacing w:line="360" w:lineRule="auto"/>
        <w:ind w:left="0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 xml:space="preserve">Interfejsy min: USB, </w:t>
      </w:r>
      <w:proofErr w:type="spellStart"/>
      <w:r w:rsidRPr="00F634E2">
        <w:rPr>
          <w:rFonts w:ascii="Arial" w:hAnsi="Arial" w:cs="Arial"/>
          <w:lang w:val="pl-PL"/>
        </w:rPr>
        <w:t>WiFi</w:t>
      </w:r>
      <w:proofErr w:type="spellEnd"/>
      <w:r w:rsidRPr="00F634E2">
        <w:rPr>
          <w:rFonts w:ascii="Arial" w:hAnsi="Arial" w:cs="Arial"/>
          <w:lang w:val="pl-PL"/>
        </w:rPr>
        <w:t>, LAN (Ethernet)</w:t>
      </w:r>
    </w:p>
    <w:p w14:paraId="136921C8" w14:textId="77777777" w:rsidR="00C974E0" w:rsidRPr="00F634E2" w:rsidRDefault="00C974E0" w:rsidP="00C974E0">
      <w:pPr>
        <w:pStyle w:val="Akapitzlist"/>
        <w:spacing w:line="360" w:lineRule="auto"/>
        <w:ind w:left="0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Dodatkowe informacje: Automatyczny podajnik dokumentów</w:t>
      </w:r>
    </w:p>
    <w:p w14:paraId="2FD70DFC" w14:textId="2753D37F" w:rsidR="00623B9D" w:rsidRPr="00F634E2" w:rsidRDefault="00C974E0" w:rsidP="00D47BA9">
      <w:pPr>
        <w:pStyle w:val="Akapitzlist"/>
        <w:spacing w:line="360" w:lineRule="auto"/>
        <w:ind w:left="0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Dołączone akcesoria: Kabel zasilający, atramenty  startowe</w:t>
      </w:r>
      <w:r w:rsidR="00184BC6" w:rsidRPr="00F634E2">
        <w:rPr>
          <w:rFonts w:ascii="Arial" w:hAnsi="Arial" w:cs="Arial"/>
          <w:lang w:val="pl-PL"/>
        </w:rPr>
        <w:t>.</w:t>
      </w:r>
    </w:p>
    <w:p w14:paraId="5C722DCB" w14:textId="77777777" w:rsidR="00184BC6" w:rsidRPr="00F634E2" w:rsidRDefault="00184BC6" w:rsidP="00D47BA9">
      <w:pPr>
        <w:pStyle w:val="Akapitzlist"/>
        <w:spacing w:line="360" w:lineRule="auto"/>
        <w:ind w:left="0"/>
        <w:rPr>
          <w:rFonts w:ascii="Arial" w:hAnsi="Arial" w:cs="Arial"/>
          <w:lang w:val="pl-PL"/>
        </w:rPr>
      </w:pPr>
    </w:p>
    <w:p w14:paraId="421A2227" w14:textId="0355A203" w:rsidR="00332D87" w:rsidRPr="00F634E2" w:rsidRDefault="00332D87" w:rsidP="000B5EE3">
      <w:pPr>
        <w:pStyle w:val="Akapitzlist"/>
        <w:numPr>
          <w:ilvl w:val="0"/>
          <w:numId w:val="4"/>
        </w:numPr>
        <w:rPr>
          <w:rFonts w:ascii="Arial" w:hAnsi="Arial" w:cs="Arial"/>
          <w:lang w:val="pl-PL"/>
        </w:rPr>
      </w:pPr>
      <w:bookmarkStart w:id="14" w:name="_Hlk195699772"/>
      <w:r w:rsidRPr="00F634E2">
        <w:rPr>
          <w:rFonts w:ascii="Arial" w:hAnsi="Arial" w:cs="Arial"/>
          <w:lang w:val="pl-PL"/>
        </w:rPr>
        <w:lastRenderedPageBreak/>
        <w:t xml:space="preserve">Zestawy tuszy do urządzeń wielofunkcyjnych 6 </w:t>
      </w:r>
      <w:proofErr w:type="spellStart"/>
      <w:r w:rsidR="001B7C96" w:rsidRPr="00F634E2">
        <w:rPr>
          <w:rFonts w:ascii="Arial" w:hAnsi="Arial" w:cs="Arial"/>
          <w:lang w:val="pl-PL"/>
        </w:rPr>
        <w:t>kpl</w:t>
      </w:r>
      <w:proofErr w:type="spellEnd"/>
      <w:r w:rsidRPr="00F634E2">
        <w:rPr>
          <w:rFonts w:ascii="Arial" w:hAnsi="Arial" w:cs="Arial"/>
          <w:lang w:val="pl-PL"/>
        </w:rPr>
        <w:t>.</w:t>
      </w:r>
    </w:p>
    <w:bookmarkEnd w:id="14"/>
    <w:p w14:paraId="67985883" w14:textId="2A26CB86" w:rsidR="00D47BA9" w:rsidRPr="00F634E2" w:rsidRDefault="00D47BA9" w:rsidP="00D47BA9">
      <w:pPr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 xml:space="preserve">Zestawy tuszy </w:t>
      </w:r>
      <w:r w:rsidR="00750488" w:rsidRPr="00F634E2">
        <w:rPr>
          <w:rFonts w:ascii="Arial" w:hAnsi="Arial" w:cs="Arial"/>
          <w:lang w:val="pl-PL"/>
        </w:rPr>
        <w:t>przeznaczonych do</w:t>
      </w:r>
      <w:r w:rsidRPr="00F634E2">
        <w:rPr>
          <w:rFonts w:ascii="Arial" w:hAnsi="Arial" w:cs="Arial"/>
          <w:lang w:val="pl-PL"/>
        </w:rPr>
        <w:t xml:space="preserve"> zaoferowan</w:t>
      </w:r>
      <w:r w:rsidR="00750488" w:rsidRPr="00F634E2">
        <w:rPr>
          <w:rFonts w:ascii="Arial" w:hAnsi="Arial" w:cs="Arial"/>
          <w:lang w:val="pl-PL"/>
        </w:rPr>
        <w:t>ych</w:t>
      </w:r>
      <w:r w:rsidRPr="00F634E2">
        <w:rPr>
          <w:rFonts w:ascii="Arial" w:hAnsi="Arial" w:cs="Arial"/>
          <w:lang w:val="pl-PL"/>
        </w:rPr>
        <w:t xml:space="preserve"> urządze</w:t>
      </w:r>
      <w:r w:rsidR="00800885" w:rsidRPr="00F634E2">
        <w:rPr>
          <w:rFonts w:ascii="Arial" w:hAnsi="Arial" w:cs="Arial"/>
          <w:lang w:val="pl-PL"/>
        </w:rPr>
        <w:t>ń</w:t>
      </w:r>
      <w:r w:rsidRPr="00F634E2">
        <w:rPr>
          <w:rFonts w:ascii="Arial" w:hAnsi="Arial" w:cs="Arial"/>
          <w:lang w:val="pl-PL"/>
        </w:rPr>
        <w:t>.</w:t>
      </w:r>
    </w:p>
    <w:p w14:paraId="0AB39624" w14:textId="5CBD7CF2" w:rsidR="00750488" w:rsidRPr="00524C23" w:rsidRDefault="00750488" w:rsidP="00D47BA9">
      <w:pPr>
        <w:rPr>
          <w:rFonts w:ascii="Arial" w:hAnsi="Arial" w:cs="Arial"/>
        </w:rPr>
      </w:pPr>
      <w:proofErr w:type="spellStart"/>
      <w:r w:rsidRPr="00524C23">
        <w:rPr>
          <w:rFonts w:ascii="Arial" w:hAnsi="Arial" w:cs="Arial"/>
        </w:rPr>
        <w:t>Kolory</w:t>
      </w:r>
      <w:proofErr w:type="spellEnd"/>
      <w:r w:rsidRPr="00524C23">
        <w:rPr>
          <w:rFonts w:ascii="Arial" w:hAnsi="Arial" w:cs="Arial"/>
        </w:rPr>
        <w:t xml:space="preserve"> Black, Yellow, Magenta, Cyan.</w:t>
      </w:r>
    </w:p>
    <w:p w14:paraId="50A613CF" w14:textId="293D317B" w:rsidR="00D47BA9" w:rsidRPr="00F634E2" w:rsidRDefault="00800885" w:rsidP="00D47BA9">
      <w:pPr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Wydajność zestawu przynajmniej 3000 stron.</w:t>
      </w:r>
    </w:p>
    <w:p w14:paraId="1299F571" w14:textId="2FC9035F" w:rsidR="009F5665" w:rsidRPr="00F634E2" w:rsidRDefault="009F5665" w:rsidP="00F634E2">
      <w:pPr>
        <w:pStyle w:val="Nagwek3"/>
        <w:rPr>
          <w:lang w:val="pl-PL"/>
        </w:rPr>
      </w:pPr>
      <w:r w:rsidRPr="00F634E2">
        <w:rPr>
          <w:lang w:val="pl-PL"/>
        </w:rPr>
        <w:t xml:space="preserve">Cz. 2 </w:t>
      </w:r>
      <w:r w:rsidR="00574C19" w:rsidRPr="00F634E2">
        <w:rPr>
          <w:lang w:val="pl-PL"/>
        </w:rPr>
        <w:t>Zakup komputerów stacjonarnych, laptopów i urządzeń drukujących do szkół Powiatu Mogileńskiego w ramach projektu „Rozwój kształcenia ogólnego w szkołach Powiatu Mogileńskiego”</w:t>
      </w:r>
    </w:p>
    <w:p w14:paraId="067F2F45" w14:textId="54AC7CF2" w:rsidR="009F5665" w:rsidRPr="00F634E2" w:rsidRDefault="00B96954" w:rsidP="008D072B">
      <w:pPr>
        <w:pStyle w:val="Akapitzlist"/>
        <w:numPr>
          <w:ilvl w:val="0"/>
          <w:numId w:val="5"/>
        </w:numPr>
        <w:ind w:left="426" w:hanging="426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Zespół Szkół w Mogilnie</w:t>
      </w:r>
    </w:p>
    <w:p w14:paraId="0EF02BC3" w14:textId="6B9B8CAE" w:rsidR="001B7C96" w:rsidRPr="00F634E2" w:rsidRDefault="002F4271" w:rsidP="008D072B">
      <w:pPr>
        <w:pStyle w:val="Akapitzlist"/>
        <w:numPr>
          <w:ilvl w:val="0"/>
          <w:numId w:val="7"/>
        </w:numPr>
        <w:rPr>
          <w:rFonts w:ascii="Arial" w:hAnsi="Arial" w:cs="Arial"/>
          <w:lang w:val="pl-PL"/>
        </w:rPr>
      </w:pPr>
      <w:bookmarkStart w:id="15" w:name="_Hlk195700316"/>
      <w:r w:rsidRPr="00F634E2">
        <w:rPr>
          <w:rFonts w:ascii="Arial" w:hAnsi="Arial" w:cs="Arial"/>
          <w:lang w:val="pl-PL"/>
        </w:rPr>
        <w:t>Drukarka 3d – 1 szt.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B96954" w:rsidRPr="00F634E2" w14:paraId="64C22831" w14:textId="77777777" w:rsidTr="00400606"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bookmarkEnd w:id="15"/>
          <w:p w14:paraId="065E251B" w14:textId="0A6D08EF" w:rsidR="00B96954" w:rsidRPr="00F634E2" w:rsidRDefault="00B96954" w:rsidP="00400606">
            <w:pPr>
              <w:spacing w:after="0" w:line="240" w:lineRule="auto"/>
              <w:rPr>
                <w:rFonts w:ascii="Arial" w:eastAsia="Times New Roman" w:hAnsi="Arial" w:cs="Arial"/>
                <w:b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b/>
                <w:lang w:val="pl-PL" w:eastAsia="pl-PL"/>
              </w:rPr>
              <w:t xml:space="preserve">Drukarka 3D </w:t>
            </w:r>
          </w:p>
        </w:tc>
      </w:tr>
      <w:tr w:rsidR="00B96954" w:rsidRPr="007104BA" w14:paraId="3E103D72" w14:textId="77777777" w:rsidTr="00400606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8CC02A" w14:textId="77777777" w:rsidR="00B96954" w:rsidRPr="00F634E2" w:rsidRDefault="00B96954" w:rsidP="00400606">
            <w:pPr>
              <w:spacing w:after="0" w:line="240" w:lineRule="auto"/>
              <w:rPr>
                <w:rFonts w:ascii="Arial" w:eastAsia="Times New Roman" w:hAnsi="Arial" w:cs="Arial"/>
                <w:bCs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bCs/>
                <w:lang w:val="pl-PL" w:eastAsia="pl-PL"/>
              </w:rPr>
              <w:t>Technologia druku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B4AF00" w14:textId="77777777" w:rsidR="00B96954" w:rsidRPr="00F634E2" w:rsidRDefault="00B96954" w:rsidP="00400606">
            <w:pPr>
              <w:spacing w:after="0" w:line="240" w:lineRule="auto"/>
              <w:rPr>
                <w:rFonts w:ascii="Arial" w:eastAsia="Times New Roman" w:hAnsi="Arial" w:cs="Arial"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lang w:val="pl-PL" w:eastAsia="pl-PL"/>
              </w:rPr>
              <w:t>FDM / FFF / PJP (</w:t>
            </w:r>
            <w:proofErr w:type="spellStart"/>
            <w:r w:rsidRPr="00F634E2">
              <w:rPr>
                <w:rFonts w:ascii="Arial" w:eastAsia="Times New Roman" w:hAnsi="Arial" w:cs="Arial"/>
                <w:lang w:val="pl-PL" w:eastAsia="pl-PL"/>
              </w:rPr>
              <w:t>filamenty</w:t>
            </w:r>
            <w:proofErr w:type="spellEnd"/>
            <w:r w:rsidRPr="00F634E2">
              <w:rPr>
                <w:rFonts w:ascii="Arial" w:eastAsia="Times New Roman" w:hAnsi="Arial" w:cs="Arial"/>
                <w:lang w:val="pl-PL" w:eastAsia="pl-PL"/>
              </w:rPr>
              <w:t>),</w:t>
            </w:r>
            <w:r w:rsidRPr="00F634E2">
              <w:rPr>
                <w:rFonts w:ascii="Arial" w:hAnsi="Arial" w:cs="Arial"/>
                <w:lang w:val="pl-PL"/>
              </w:rPr>
              <w:t xml:space="preserve"> </w:t>
            </w:r>
            <w:r w:rsidRPr="00F634E2">
              <w:rPr>
                <w:rFonts w:ascii="Arial" w:eastAsia="Times New Roman" w:hAnsi="Arial" w:cs="Arial"/>
                <w:lang w:val="pl-PL" w:eastAsia="pl-PL"/>
              </w:rPr>
              <w:t xml:space="preserve">Niezależny system podwójnych </w:t>
            </w:r>
            <w:proofErr w:type="spellStart"/>
            <w:r w:rsidRPr="00F634E2">
              <w:rPr>
                <w:rFonts w:ascii="Arial" w:eastAsia="Times New Roman" w:hAnsi="Arial" w:cs="Arial"/>
                <w:lang w:val="pl-PL" w:eastAsia="pl-PL"/>
              </w:rPr>
              <w:t>extruderów</w:t>
            </w:r>
            <w:proofErr w:type="spellEnd"/>
            <w:r w:rsidRPr="00F634E2">
              <w:rPr>
                <w:rFonts w:ascii="Arial" w:eastAsia="Times New Roman" w:hAnsi="Arial" w:cs="Arial"/>
                <w:lang w:val="pl-PL" w:eastAsia="pl-PL"/>
              </w:rPr>
              <w:t xml:space="preserve">, </w:t>
            </w:r>
          </w:p>
          <w:p w14:paraId="57AA5F20" w14:textId="77777777" w:rsidR="00B96954" w:rsidRPr="00F634E2" w:rsidRDefault="00B96954" w:rsidP="00400606">
            <w:pPr>
              <w:spacing w:after="0" w:line="240" w:lineRule="auto"/>
              <w:rPr>
                <w:rFonts w:ascii="Arial" w:eastAsia="Times New Roman" w:hAnsi="Arial" w:cs="Arial"/>
                <w:lang w:val="pl-PL" w:eastAsia="pl-PL"/>
              </w:rPr>
            </w:pPr>
          </w:p>
        </w:tc>
      </w:tr>
      <w:tr w:rsidR="00B96954" w:rsidRPr="00F634E2" w14:paraId="35A7B6B3" w14:textId="77777777" w:rsidTr="00400606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120AB2" w14:textId="77777777" w:rsidR="00B96954" w:rsidRPr="00F634E2" w:rsidRDefault="00B96954" w:rsidP="00400606">
            <w:pPr>
              <w:spacing w:after="0" w:line="240" w:lineRule="auto"/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eastAsia="Times New Roman" w:hAnsi="Arial" w:cs="Arial"/>
                <w:bCs/>
                <w:lang w:val="pl-PL" w:eastAsia="pl-PL"/>
              </w:rPr>
              <w:t>Obszar roboczy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30FEB2" w14:textId="77777777" w:rsidR="00B96954" w:rsidRPr="00F634E2" w:rsidRDefault="00B96954" w:rsidP="00400606">
            <w:pPr>
              <w:spacing w:after="0" w:line="240" w:lineRule="auto"/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eastAsia="Times New Roman" w:hAnsi="Arial" w:cs="Arial"/>
                <w:lang w:val="pl-PL" w:eastAsia="pl-PL"/>
              </w:rPr>
              <w:t>300 x 250 x 200 mm</w:t>
            </w:r>
          </w:p>
        </w:tc>
      </w:tr>
      <w:tr w:rsidR="00B96954" w:rsidRPr="00F634E2" w14:paraId="54CCD743" w14:textId="77777777" w:rsidTr="00400606">
        <w:trPr>
          <w:trHeight w:val="58"/>
        </w:trPr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18C82A" w14:textId="77777777" w:rsidR="00B96954" w:rsidRPr="00F634E2" w:rsidRDefault="00B96954" w:rsidP="00400606">
            <w:pPr>
              <w:spacing w:after="0" w:line="240" w:lineRule="auto"/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eastAsia="Times New Roman" w:hAnsi="Arial" w:cs="Arial"/>
                <w:bCs/>
                <w:lang w:val="pl-PL" w:eastAsia="pl-PL"/>
              </w:rPr>
              <w:t>Grubość warstwy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C3FCFB" w14:textId="77777777" w:rsidR="00B96954" w:rsidRPr="00F634E2" w:rsidRDefault="00B96954" w:rsidP="00400606">
            <w:pPr>
              <w:spacing w:after="0" w:line="240" w:lineRule="auto"/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eastAsia="Times New Roman" w:hAnsi="Arial" w:cs="Arial"/>
                <w:lang w:val="pl-PL" w:eastAsia="pl-PL"/>
              </w:rPr>
              <w:t>0.02 mm - 0.4 mm</w:t>
            </w:r>
          </w:p>
        </w:tc>
      </w:tr>
      <w:tr w:rsidR="00B96954" w:rsidRPr="00F634E2" w14:paraId="6866044D" w14:textId="77777777" w:rsidTr="00400606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6B1A61" w14:textId="77777777" w:rsidR="00B96954" w:rsidRPr="00F634E2" w:rsidRDefault="00B96954" w:rsidP="00400606">
            <w:pPr>
              <w:spacing w:after="0" w:line="240" w:lineRule="auto"/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eastAsia="Times New Roman" w:hAnsi="Arial" w:cs="Arial"/>
                <w:bCs/>
                <w:lang w:val="pl-PL" w:eastAsia="pl-PL"/>
              </w:rPr>
              <w:t xml:space="preserve">Rodzaj </w:t>
            </w:r>
            <w:proofErr w:type="spellStart"/>
            <w:r w:rsidRPr="00F634E2">
              <w:rPr>
                <w:rFonts w:ascii="Arial" w:eastAsia="Times New Roman" w:hAnsi="Arial" w:cs="Arial"/>
                <w:bCs/>
                <w:lang w:val="pl-PL" w:eastAsia="pl-PL"/>
              </w:rPr>
              <w:t>filamentów</w:t>
            </w:r>
            <w:proofErr w:type="spellEnd"/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DFCA71" w14:textId="77777777" w:rsidR="00B96954" w:rsidRPr="00524C23" w:rsidRDefault="00B96954" w:rsidP="00400606">
            <w:pPr>
              <w:spacing w:after="0" w:line="240" w:lineRule="auto"/>
              <w:rPr>
                <w:rFonts w:ascii="Arial" w:hAnsi="Arial" w:cs="Arial"/>
              </w:rPr>
            </w:pPr>
            <w:r w:rsidRPr="00524C23">
              <w:rPr>
                <w:rFonts w:ascii="Arial" w:eastAsia="Times New Roman" w:hAnsi="Arial" w:cs="Arial"/>
                <w:lang w:eastAsia="pl-PL"/>
              </w:rPr>
              <w:t>ASA, PETG, PLA, PLA-CF, PA</w:t>
            </w:r>
            <w:r w:rsidRPr="00524C23">
              <w:rPr>
                <w:rFonts w:ascii="Arial" w:eastAsia="Times New Roman" w:hAnsi="Arial" w:cs="Arial"/>
                <w:lang w:eastAsia="pl-PL"/>
              </w:rPr>
              <w:br/>
              <w:t>PC (</w:t>
            </w:r>
            <w:proofErr w:type="spellStart"/>
            <w:r w:rsidRPr="00524C23">
              <w:rPr>
                <w:rFonts w:ascii="Arial" w:eastAsia="Times New Roman" w:hAnsi="Arial" w:cs="Arial"/>
                <w:lang w:eastAsia="pl-PL"/>
              </w:rPr>
              <w:t>Poliwęglan</w:t>
            </w:r>
            <w:proofErr w:type="spellEnd"/>
            <w:r w:rsidRPr="00524C23">
              <w:rPr>
                <w:rFonts w:ascii="Arial" w:eastAsia="Times New Roman" w:hAnsi="Arial" w:cs="Arial"/>
                <w:lang w:eastAsia="pl-PL"/>
              </w:rPr>
              <w:t>), HIPS, WOOD</w:t>
            </w:r>
            <w:r w:rsidRPr="00524C23">
              <w:rPr>
                <w:rFonts w:ascii="Arial" w:eastAsia="Times New Roman" w:hAnsi="Arial" w:cs="Arial"/>
                <w:lang w:eastAsia="pl-PL"/>
              </w:rPr>
              <w:br/>
              <w:t>ABS</w:t>
            </w:r>
          </w:p>
        </w:tc>
      </w:tr>
      <w:tr w:rsidR="00B96954" w:rsidRPr="00F634E2" w14:paraId="1914D9A2" w14:textId="77777777" w:rsidTr="00400606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BFE11B" w14:textId="77777777" w:rsidR="00B96954" w:rsidRPr="00F634E2" w:rsidRDefault="00B96954" w:rsidP="00400606">
            <w:pPr>
              <w:spacing w:after="0" w:line="240" w:lineRule="auto"/>
              <w:rPr>
                <w:rFonts w:ascii="Arial" w:eastAsia="Times New Roman" w:hAnsi="Arial" w:cs="Arial"/>
                <w:bCs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bCs/>
                <w:lang w:val="pl-PL" w:eastAsia="pl-PL"/>
              </w:rPr>
              <w:t xml:space="preserve">Średnica </w:t>
            </w:r>
            <w:proofErr w:type="spellStart"/>
            <w:r w:rsidRPr="00F634E2">
              <w:rPr>
                <w:rFonts w:ascii="Arial" w:eastAsia="Times New Roman" w:hAnsi="Arial" w:cs="Arial"/>
                <w:bCs/>
                <w:lang w:val="pl-PL" w:eastAsia="pl-PL"/>
              </w:rPr>
              <w:t>filamentu</w:t>
            </w:r>
            <w:proofErr w:type="spellEnd"/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2B8832" w14:textId="77777777" w:rsidR="00B96954" w:rsidRPr="00F634E2" w:rsidRDefault="00B96954" w:rsidP="00400606">
            <w:pPr>
              <w:spacing w:after="0" w:line="240" w:lineRule="auto"/>
              <w:rPr>
                <w:rFonts w:ascii="Arial" w:eastAsia="Times New Roman" w:hAnsi="Arial" w:cs="Arial"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lang w:val="pl-PL" w:eastAsia="pl-PL"/>
              </w:rPr>
              <w:t>1.75mm</w:t>
            </w:r>
          </w:p>
        </w:tc>
      </w:tr>
      <w:tr w:rsidR="00B96954" w:rsidRPr="00F634E2" w14:paraId="3E5BE8F7" w14:textId="77777777" w:rsidTr="00400606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EDCBCE" w14:textId="77777777" w:rsidR="00B96954" w:rsidRPr="00F634E2" w:rsidRDefault="00B96954" w:rsidP="00400606">
            <w:pPr>
              <w:spacing w:after="0" w:line="240" w:lineRule="auto"/>
              <w:rPr>
                <w:rFonts w:ascii="Arial" w:eastAsia="Times New Roman" w:hAnsi="Arial" w:cs="Arial"/>
                <w:bCs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bCs/>
                <w:lang w:val="pl-PL" w:eastAsia="pl-PL"/>
              </w:rPr>
              <w:t>Średnica głowicy drukującej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B08143" w14:textId="77777777" w:rsidR="00B96954" w:rsidRPr="00F634E2" w:rsidRDefault="00B96954" w:rsidP="00400606">
            <w:pPr>
              <w:spacing w:after="0" w:line="240" w:lineRule="auto"/>
              <w:rPr>
                <w:rFonts w:ascii="Arial" w:eastAsia="Times New Roman" w:hAnsi="Arial" w:cs="Arial"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lang w:val="pl-PL" w:eastAsia="pl-PL"/>
              </w:rPr>
              <w:t>0.4 mm</w:t>
            </w:r>
          </w:p>
        </w:tc>
      </w:tr>
      <w:tr w:rsidR="00B96954" w:rsidRPr="007104BA" w14:paraId="51A520F3" w14:textId="77777777" w:rsidTr="00400606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052EDC" w14:textId="77777777" w:rsidR="00B96954" w:rsidRPr="00F634E2" w:rsidRDefault="00B96954" w:rsidP="00400606">
            <w:pPr>
              <w:spacing w:after="0" w:line="240" w:lineRule="auto"/>
              <w:rPr>
                <w:rFonts w:ascii="Arial" w:eastAsia="Times New Roman" w:hAnsi="Arial" w:cs="Arial"/>
                <w:bCs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bCs/>
                <w:lang w:val="pl-PL" w:eastAsia="pl-PL"/>
              </w:rPr>
              <w:t>Zakres temperatury pracy dyszy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E393AD" w14:textId="77777777" w:rsidR="00B96954" w:rsidRPr="00F634E2" w:rsidRDefault="00B96954" w:rsidP="00400606">
            <w:pPr>
              <w:spacing w:after="0" w:line="240" w:lineRule="auto"/>
              <w:rPr>
                <w:rFonts w:ascii="Arial" w:eastAsia="Times New Roman" w:hAnsi="Arial" w:cs="Arial"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lang w:val="pl-PL" w:eastAsia="pl-PL"/>
              </w:rPr>
              <w:t>Temperatura dyszy z zakresem max. 320 stopni</w:t>
            </w:r>
          </w:p>
        </w:tc>
      </w:tr>
      <w:tr w:rsidR="00B96954" w:rsidRPr="00F634E2" w14:paraId="317B5D92" w14:textId="77777777" w:rsidTr="00400606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EDE098" w14:textId="77777777" w:rsidR="00B96954" w:rsidRPr="00F634E2" w:rsidRDefault="00B96954" w:rsidP="00400606">
            <w:pPr>
              <w:spacing w:after="0" w:line="240" w:lineRule="auto"/>
              <w:rPr>
                <w:rFonts w:ascii="Arial" w:eastAsia="Times New Roman" w:hAnsi="Arial" w:cs="Arial"/>
                <w:bCs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bCs/>
                <w:lang w:val="pl-PL" w:eastAsia="pl-PL"/>
              </w:rPr>
              <w:t>Powierzchnia stołu roboczego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CE0AA6" w14:textId="77777777" w:rsidR="00B96954" w:rsidRPr="00F634E2" w:rsidRDefault="00B96954" w:rsidP="00400606">
            <w:pPr>
              <w:spacing w:after="0" w:line="240" w:lineRule="auto"/>
              <w:rPr>
                <w:rFonts w:ascii="Arial" w:eastAsia="Times New Roman" w:hAnsi="Arial" w:cs="Arial"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lang w:val="pl-PL" w:eastAsia="pl-PL"/>
              </w:rPr>
              <w:t>Podgrzewana do 120 stopni</w:t>
            </w:r>
          </w:p>
        </w:tc>
      </w:tr>
      <w:tr w:rsidR="00B96954" w:rsidRPr="00F634E2" w14:paraId="1ABBE42E" w14:textId="77777777" w:rsidTr="00400606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C166A7" w14:textId="77777777" w:rsidR="00B96954" w:rsidRPr="00F634E2" w:rsidRDefault="00B96954" w:rsidP="00400606">
            <w:pPr>
              <w:spacing w:after="0" w:line="240" w:lineRule="auto"/>
              <w:rPr>
                <w:rFonts w:ascii="Arial" w:eastAsia="Times New Roman" w:hAnsi="Arial" w:cs="Arial"/>
                <w:bCs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bCs/>
                <w:lang w:val="pl-PL" w:eastAsia="pl-PL"/>
              </w:rPr>
              <w:t>Temperatura platformy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8C12D8" w14:textId="77777777" w:rsidR="00B96954" w:rsidRPr="00F634E2" w:rsidRDefault="00B96954" w:rsidP="00400606">
            <w:pPr>
              <w:spacing w:after="0" w:line="240" w:lineRule="auto"/>
              <w:rPr>
                <w:rFonts w:ascii="Arial" w:eastAsia="Times New Roman" w:hAnsi="Arial" w:cs="Arial"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lang w:val="pl-PL" w:eastAsia="pl-PL"/>
              </w:rPr>
              <w:t xml:space="preserve">40 ~ 90 </w:t>
            </w:r>
            <w:r w:rsidRPr="00F634E2">
              <w:rPr>
                <w:rFonts w:ascii="Cambria Math" w:eastAsia="Times New Roman" w:hAnsi="Cambria Math" w:cs="Cambria Math"/>
                <w:lang w:val="pl-PL" w:eastAsia="pl-PL"/>
              </w:rPr>
              <w:t>℃</w:t>
            </w:r>
            <w:r w:rsidRPr="00F634E2">
              <w:rPr>
                <w:rFonts w:ascii="Arial" w:eastAsia="Times New Roman" w:hAnsi="Arial" w:cs="Arial"/>
                <w:lang w:val="pl-PL" w:eastAsia="pl-PL"/>
              </w:rPr>
              <w:t xml:space="preserve"> (104 ~ 194 °F</w:t>
            </w:r>
          </w:p>
        </w:tc>
      </w:tr>
      <w:tr w:rsidR="00B96954" w:rsidRPr="00F634E2" w14:paraId="39805ACB" w14:textId="77777777" w:rsidTr="00400606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2D67EB" w14:textId="77777777" w:rsidR="00B96954" w:rsidRPr="00F634E2" w:rsidRDefault="00B96954" w:rsidP="00400606">
            <w:pPr>
              <w:spacing w:after="0" w:line="240" w:lineRule="auto"/>
              <w:rPr>
                <w:rFonts w:ascii="Arial" w:eastAsia="Times New Roman" w:hAnsi="Arial" w:cs="Arial"/>
                <w:bCs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bCs/>
                <w:lang w:val="pl-PL" w:eastAsia="pl-PL"/>
              </w:rPr>
              <w:t>Kalibracja platformy roboczej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F8667C" w14:textId="77777777" w:rsidR="00B96954" w:rsidRPr="00F634E2" w:rsidRDefault="00B96954" w:rsidP="00400606">
            <w:pPr>
              <w:spacing w:after="0" w:line="240" w:lineRule="auto"/>
              <w:rPr>
                <w:rFonts w:ascii="Arial" w:eastAsia="Times New Roman" w:hAnsi="Arial" w:cs="Arial"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lang w:val="pl-PL" w:eastAsia="pl-PL"/>
              </w:rPr>
              <w:t>Automatyczna</w:t>
            </w:r>
          </w:p>
        </w:tc>
      </w:tr>
      <w:tr w:rsidR="00B96954" w:rsidRPr="00F634E2" w14:paraId="0DB777C7" w14:textId="77777777" w:rsidTr="00400606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27FCFC" w14:textId="77777777" w:rsidR="00B96954" w:rsidRPr="00F634E2" w:rsidRDefault="00B96954" w:rsidP="00400606">
            <w:pPr>
              <w:spacing w:after="0" w:line="240" w:lineRule="auto"/>
              <w:rPr>
                <w:rFonts w:ascii="Arial" w:eastAsia="Times New Roman" w:hAnsi="Arial" w:cs="Arial"/>
                <w:bCs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bCs/>
                <w:lang w:val="pl-PL" w:eastAsia="pl-PL"/>
              </w:rPr>
              <w:t>Wyświetlacz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20FDDA" w14:textId="77777777" w:rsidR="00B96954" w:rsidRPr="00F634E2" w:rsidRDefault="00B96954" w:rsidP="00400606">
            <w:pPr>
              <w:spacing w:after="0" w:line="240" w:lineRule="auto"/>
              <w:rPr>
                <w:rFonts w:ascii="Arial" w:eastAsia="Times New Roman" w:hAnsi="Arial" w:cs="Arial"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lang w:val="pl-PL" w:eastAsia="pl-PL"/>
              </w:rPr>
              <w:t>Dotykowy 5”</w:t>
            </w:r>
          </w:p>
        </w:tc>
      </w:tr>
      <w:tr w:rsidR="00B96954" w:rsidRPr="00F634E2" w14:paraId="212B8E07" w14:textId="77777777" w:rsidTr="00400606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7AD034" w14:textId="77777777" w:rsidR="00B96954" w:rsidRPr="00F634E2" w:rsidRDefault="00B96954" w:rsidP="00400606">
            <w:pPr>
              <w:spacing w:after="0" w:line="240" w:lineRule="auto"/>
              <w:rPr>
                <w:rFonts w:ascii="Arial" w:eastAsia="Times New Roman" w:hAnsi="Arial" w:cs="Arial"/>
                <w:bCs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bCs/>
                <w:lang w:val="pl-PL" w:eastAsia="pl-PL"/>
              </w:rPr>
              <w:t xml:space="preserve">Prędkość druku 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923C99" w14:textId="77777777" w:rsidR="00B96954" w:rsidRPr="00F634E2" w:rsidRDefault="00B96954" w:rsidP="00400606">
            <w:pPr>
              <w:spacing w:after="0" w:line="240" w:lineRule="auto"/>
              <w:rPr>
                <w:rFonts w:ascii="Arial" w:eastAsia="Times New Roman" w:hAnsi="Arial" w:cs="Arial"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lang w:val="pl-PL" w:eastAsia="pl-PL"/>
              </w:rPr>
              <w:t>10-300 mm/s</w:t>
            </w:r>
          </w:p>
        </w:tc>
      </w:tr>
      <w:tr w:rsidR="00B96954" w:rsidRPr="00F634E2" w14:paraId="2BC0EE1D" w14:textId="77777777" w:rsidTr="00400606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F47138" w14:textId="77777777" w:rsidR="00B96954" w:rsidRPr="00F634E2" w:rsidRDefault="00B96954" w:rsidP="00400606">
            <w:pPr>
              <w:spacing w:after="0" w:line="240" w:lineRule="auto"/>
              <w:rPr>
                <w:rFonts w:ascii="Arial" w:eastAsia="Times New Roman" w:hAnsi="Arial" w:cs="Arial"/>
                <w:bCs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bCs/>
                <w:lang w:val="pl-PL" w:eastAsia="pl-PL"/>
              </w:rPr>
              <w:t>Zasilanie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A8408C" w14:textId="77777777" w:rsidR="00B96954" w:rsidRPr="00F634E2" w:rsidRDefault="00B96954" w:rsidP="00400606">
            <w:pPr>
              <w:spacing w:after="0" w:line="240" w:lineRule="auto"/>
              <w:rPr>
                <w:rFonts w:ascii="Arial" w:eastAsia="Times New Roman" w:hAnsi="Arial" w:cs="Arial"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lang w:val="pl-PL" w:eastAsia="pl-PL"/>
              </w:rPr>
              <w:t>100V~240V /do 650W</w:t>
            </w:r>
          </w:p>
        </w:tc>
      </w:tr>
      <w:tr w:rsidR="00B96954" w:rsidRPr="00F634E2" w14:paraId="5A2222AC" w14:textId="77777777" w:rsidTr="00400606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7B8B4E" w14:textId="77777777" w:rsidR="00B96954" w:rsidRPr="00F634E2" w:rsidRDefault="00B96954" w:rsidP="00400606">
            <w:pPr>
              <w:spacing w:after="0" w:line="240" w:lineRule="auto"/>
              <w:rPr>
                <w:rFonts w:ascii="Arial" w:eastAsia="Times New Roman" w:hAnsi="Arial" w:cs="Arial"/>
                <w:bCs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bCs/>
                <w:lang w:val="pl-PL" w:eastAsia="pl-PL"/>
              </w:rPr>
              <w:t>Napięcie pracy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9BEEB9" w14:textId="77777777" w:rsidR="00B96954" w:rsidRPr="00F634E2" w:rsidRDefault="00B96954" w:rsidP="00400606">
            <w:pPr>
              <w:spacing w:after="0" w:line="240" w:lineRule="auto"/>
              <w:rPr>
                <w:rFonts w:ascii="Arial" w:eastAsia="Times New Roman" w:hAnsi="Arial" w:cs="Arial"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lang w:val="pl-PL" w:eastAsia="pl-PL"/>
              </w:rPr>
              <w:t xml:space="preserve">24V(DC) </w:t>
            </w:r>
          </w:p>
        </w:tc>
      </w:tr>
      <w:tr w:rsidR="00B96954" w:rsidRPr="00F634E2" w14:paraId="1CBFEE2F" w14:textId="77777777" w:rsidTr="00400606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98F6CD" w14:textId="77777777" w:rsidR="00B96954" w:rsidRPr="00F634E2" w:rsidRDefault="00B96954" w:rsidP="00400606">
            <w:pPr>
              <w:spacing w:after="0" w:line="240" w:lineRule="auto"/>
              <w:rPr>
                <w:rFonts w:ascii="Arial" w:eastAsia="Times New Roman" w:hAnsi="Arial" w:cs="Arial"/>
                <w:bCs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bCs/>
                <w:lang w:val="pl-PL" w:eastAsia="pl-PL"/>
              </w:rPr>
              <w:t>Łączność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40F9E8" w14:textId="77777777" w:rsidR="00B96954" w:rsidRPr="00F634E2" w:rsidRDefault="00B96954" w:rsidP="00400606">
            <w:pPr>
              <w:spacing w:after="0" w:line="240" w:lineRule="auto"/>
              <w:rPr>
                <w:rFonts w:ascii="Arial" w:eastAsia="Times New Roman" w:hAnsi="Arial" w:cs="Arial"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lang w:val="pl-PL" w:eastAsia="pl-PL"/>
              </w:rPr>
              <w:t xml:space="preserve">USB, </w:t>
            </w:r>
            <w:proofErr w:type="spellStart"/>
            <w:r w:rsidRPr="00F634E2">
              <w:rPr>
                <w:rFonts w:ascii="Arial" w:eastAsia="Times New Roman" w:hAnsi="Arial" w:cs="Arial"/>
                <w:lang w:val="pl-PL" w:eastAsia="pl-PL"/>
              </w:rPr>
              <w:t>WiFi</w:t>
            </w:r>
            <w:proofErr w:type="spellEnd"/>
            <w:r w:rsidRPr="00F634E2">
              <w:rPr>
                <w:rFonts w:ascii="Arial" w:eastAsia="Times New Roman" w:hAnsi="Arial" w:cs="Arial"/>
                <w:lang w:val="pl-PL" w:eastAsia="pl-PL"/>
              </w:rPr>
              <w:t>, Ethernet, *</w:t>
            </w:r>
            <w:proofErr w:type="spellStart"/>
            <w:r w:rsidRPr="00F634E2">
              <w:rPr>
                <w:rFonts w:ascii="Arial" w:eastAsia="Times New Roman" w:hAnsi="Arial" w:cs="Arial"/>
                <w:lang w:val="pl-PL" w:eastAsia="pl-PL"/>
              </w:rPr>
              <w:t>Cloud</w:t>
            </w:r>
            <w:proofErr w:type="spellEnd"/>
          </w:p>
        </w:tc>
      </w:tr>
      <w:tr w:rsidR="00B96954" w:rsidRPr="00F634E2" w14:paraId="51745F3E" w14:textId="77777777" w:rsidTr="00400606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213DB2" w14:textId="77777777" w:rsidR="00B96954" w:rsidRPr="00F634E2" w:rsidRDefault="00B96954" w:rsidP="00400606">
            <w:pPr>
              <w:spacing w:after="0" w:line="240" w:lineRule="auto"/>
              <w:rPr>
                <w:rFonts w:ascii="Arial" w:eastAsia="Times New Roman" w:hAnsi="Arial" w:cs="Arial"/>
                <w:bCs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bCs/>
                <w:lang w:val="pl-PL" w:eastAsia="pl-PL"/>
              </w:rPr>
              <w:t>Wymagania sprzętowe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48871E" w14:textId="77777777" w:rsidR="00B96954" w:rsidRPr="00F634E2" w:rsidRDefault="00B96954" w:rsidP="00400606">
            <w:pPr>
              <w:spacing w:after="0" w:line="240" w:lineRule="auto"/>
              <w:rPr>
                <w:rFonts w:ascii="Arial" w:eastAsia="Times New Roman" w:hAnsi="Arial" w:cs="Arial"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lang w:val="pl-PL" w:eastAsia="pl-PL"/>
              </w:rPr>
              <w:t>Windows 10,11 64 bit</w:t>
            </w:r>
          </w:p>
        </w:tc>
      </w:tr>
      <w:tr w:rsidR="00B96954" w:rsidRPr="00F634E2" w14:paraId="7D22B259" w14:textId="77777777" w:rsidTr="00400606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76A317" w14:textId="77777777" w:rsidR="00B96954" w:rsidRPr="00F634E2" w:rsidRDefault="00B96954" w:rsidP="00400606">
            <w:pPr>
              <w:spacing w:after="0" w:line="240" w:lineRule="auto"/>
              <w:rPr>
                <w:rFonts w:ascii="Arial" w:eastAsia="Times New Roman" w:hAnsi="Arial" w:cs="Arial"/>
                <w:bCs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bCs/>
                <w:lang w:val="pl-PL" w:eastAsia="pl-PL"/>
              </w:rPr>
              <w:t>Format plików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5B93D3" w14:textId="77777777" w:rsidR="00B96954" w:rsidRPr="00F634E2" w:rsidRDefault="00B96954" w:rsidP="00400606">
            <w:pPr>
              <w:spacing w:after="0" w:line="240" w:lineRule="auto"/>
              <w:rPr>
                <w:rFonts w:ascii="Arial" w:eastAsia="Times New Roman" w:hAnsi="Arial" w:cs="Arial"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lang w:val="pl-PL" w:eastAsia="pl-PL"/>
              </w:rPr>
              <w:t>.3mf, .</w:t>
            </w:r>
            <w:proofErr w:type="spellStart"/>
            <w:r w:rsidRPr="00F634E2">
              <w:rPr>
                <w:rFonts w:ascii="Arial" w:eastAsia="Times New Roman" w:hAnsi="Arial" w:cs="Arial"/>
                <w:lang w:val="pl-PL" w:eastAsia="pl-PL"/>
              </w:rPr>
              <w:t>obj</w:t>
            </w:r>
            <w:proofErr w:type="spellEnd"/>
            <w:r w:rsidRPr="00F634E2">
              <w:rPr>
                <w:rFonts w:ascii="Arial" w:eastAsia="Times New Roman" w:hAnsi="Arial" w:cs="Arial"/>
                <w:lang w:val="pl-PL" w:eastAsia="pl-PL"/>
              </w:rPr>
              <w:t>, .</w:t>
            </w:r>
            <w:proofErr w:type="spellStart"/>
            <w:r w:rsidRPr="00F634E2">
              <w:rPr>
                <w:rFonts w:ascii="Arial" w:eastAsia="Times New Roman" w:hAnsi="Arial" w:cs="Arial"/>
                <w:lang w:val="pl-PL" w:eastAsia="pl-PL"/>
              </w:rPr>
              <w:t>stl</w:t>
            </w:r>
            <w:proofErr w:type="spellEnd"/>
            <w:r w:rsidRPr="00F634E2">
              <w:rPr>
                <w:rFonts w:ascii="Arial" w:eastAsia="Times New Roman" w:hAnsi="Arial" w:cs="Arial"/>
                <w:lang w:val="pl-PL" w:eastAsia="pl-PL"/>
              </w:rPr>
              <w:t>, .</w:t>
            </w:r>
            <w:proofErr w:type="spellStart"/>
            <w:r w:rsidRPr="00F634E2">
              <w:rPr>
                <w:rFonts w:ascii="Arial" w:eastAsia="Times New Roman" w:hAnsi="Arial" w:cs="Arial"/>
                <w:lang w:val="pl-PL" w:eastAsia="pl-PL"/>
              </w:rPr>
              <w:t>fpp</w:t>
            </w:r>
            <w:proofErr w:type="spellEnd"/>
            <w:r w:rsidRPr="00F634E2">
              <w:rPr>
                <w:rFonts w:ascii="Arial" w:eastAsia="Times New Roman" w:hAnsi="Arial" w:cs="Arial"/>
                <w:lang w:val="pl-PL" w:eastAsia="pl-PL"/>
              </w:rPr>
              <w:t>, .</w:t>
            </w:r>
            <w:proofErr w:type="spellStart"/>
            <w:r w:rsidRPr="00F634E2">
              <w:rPr>
                <w:rFonts w:ascii="Arial" w:eastAsia="Times New Roman" w:hAnsi="Arial" w:cs="Arial"/>
                <w:lang w:val="pl-PL" w:eastAsia="pl-PL"/>
              </w:rPr>
              <w:t>bmp</w:t>
            </w:r>
            <w:proofErr w:type="spellEnd"/>
            <w:r w:rsidRPr="00F634E2">
              <w:rPr>
                <w:rFonts w:ascii="Arial" w:eastAsia="Times New Roman" w:hAnsi="Arial" w:cs="Arial"/>
                <w:lang w:val="pl-PL" w:eastAsia="pl-PL"/>
              </w:rPr>
              <w:t>, .</w:t>
            </w:r>
            <w:proofErr w:type="spellStart"/>
            <w:r w:rsidRPr="00F634E2">
              <w:rPr>
                <w:rFonts w:ascii="Arial" w:eastAsia="Times New Roman" w:hAnsi="Arial" w:cs="Arial"/>
                <w:lang w:val="pl-PL" w:eastAsia="pl-PL"/>
              </w:rPr>
              <w:t>png</w:t>
            </w:r>
            <w:proofErr w:type="spellEnd"/>
          </w:p>
          <w:p w14:paraId="26430A34" w14:textId="77777777" w:rsidR="00B96954" w:rsidRPr="00F634E2" w:rsidRDefault="00B96954" w:rsidP="00400606">
            <w:pPr>
              <w:spacing w:after="0" w:line="240" w:lineRule="auto"/>
              <w:rPr>
                <w:rFonts w:ascii="Arial" w:eastAsia="Times New Roman" w:hAnsi="Arial" w:cs="Arial"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lang w:val="pl-PL" w:eastAsia="pl-PL"/>
              </w:rPr>
              <w:t>.jpg, .</w:t>
            </w:r>
            <w:proofErr w:type="spellStart"/>
            <w:r w:rsidRPr="00F634E2">
              <w:rPr>
                <w:rFonts w:ascii="Arial" w:eastAsia="Times New Roman" w:hAnsi="Arial" w:cs="Arial"/>
                <w:lang w:val="pl-PL" w:eastAsia="pl-PL"/>
              </w:rPr>
              <w:t>jpeg</w:t>
            </w:r>
            <w:proofErr w:type="spellEnd"/>
          </w:p>
          <w:p w14:paraId="74EB2CCD" w14:textId="77777777" w:rsidR="00B96954" w:rsidRPr="00F634E2" w:rsidRDefault="00B96954" w:rsidP="00400606">
            <w:pPr>
              <w:spacing w:after="0" w:line="240" w:lineRule="auto"/>
              <w:rPr>
                <w:rFonts w:ascii="Arial" w:eastAsia="Times New Roman" w:hAnsi="Arial" w:cs="Arial"/>
                <w:lang w:val="pl-PL" w:eastAsia="pl-PL"/>
              </w:rPr>
            </w:pPr>
          </w:p>
        </w:tc>
      </w:tr>
      <w:tr w:rsidR="00B96954" w:rsidRPr="007104BA" w14:paraId="73E3A627" w14:textId="77777777" w:rsidTr="00400606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210688" w14:textId="77777777" w:rsidR="00B96954" w:rsidRPr="00F634E2" w:rsidRDefault="00B96954" w:rsidP="00400606">
            <w:pPr>
              <w:spacing w:after="0" w:line="240" w:lineRule="auto"/>
              <w:rPr>
                <w:rFonts w:ascii="Arial" w:eastAsia="Times New Roman" w:hAnsi="Arial" w:cs="Arial"/>
                <w:bCs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bCs/>
                <w:lang w:val="pl-PL" w:eastAsia="pl-PL"/>
              </w:rPr>
              <w:t>Dodatkowe wyposażenie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044F2D" w14:textId="77777777" w:rsidR="00B96954" w:rsidRPr="00F634E2" w:rsidRDefault="00B96954" w:rsidP="00400606">
            <w:pPr>
              <w:spacing w:after="0" w:line="240" w:lineRule="auto"/>
              <w:rPr>
                <w:rFonts w:ascii="Arial" w:eastAsia="Times New Roman" w:hAnsi="Arial" w:cs="Arial"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lang w:val="pl-PL" w:eastAsia="pl-PL"/>
              </w:rPr>
              <w:t xml:space="preserve">Kamera </w:t>
            </w:r>
          </w:p>
          <w:p w14:paraId="055E1491" w14:textId="77777777" w:rsidR="00B96954" w:rsidRPr="00F634E2" w:rsidRDefault="00B96954" w:rsidP="00400606">
            <w:pPr>
              <w:spacing w:after="0" w:line="240" w:lineRule="auto"/>
              <w:rPr>
                <w:rFonts w:ascii="Arial" w:eastAsia="Times New Roman" w:hAnsi="Arial" w:cs="Arial"/>
                <w:lang w:val="pl-PL" w:eastAsia="pl-PL"/>
              </w:rPr>
            </w:pPr>
            <w:proofErr w:type="spellStart"/>
            <w:r w:rsidRPr="00F634E2">
              <w:rPr>
                <w:rFonts w:ascii="Arial" w:eastAsia="Times New Roman" w:hAnsi="Arial" w:cs="Arial"/>
                <w:lang w:val="pl-PL" w:eastAsia="pl-PL"/>
              </w:rPr>
              <w:t>Filament</w:t>
            </w:r>
            <w:proofErr w:type="spellEnd"/>
            <w:r w:rsidRPr="00F634E2">
              <w:rPr>
                <w:rFonts w:ascii="Arial" w:eastAsia="Times New Roman" w:hAnsi="Arial" w:cs="Arial"/>
                <w:lang w:val="pl-PL" w:eastAsia="pl-PL"/>
              </w:rPr>
              <w:t xml:space="preserve"> x8 </w:t>
            </w:r>
            <w:proofErr w:type="spellStart"/>
            <w:r w:rsidRPr="00F634E2">
              <w:rPr>
                <w:rFonts w:ascii="Arial" w:eastAsia="Times New Roman" w:hAnsi="Arial" w:cs="Arial"/>
                <w:lang w:val="pl-PL" w:eastAsia="pl-PL"/>
              </w:rPr>
              <w:t>szt</w:t>
            </w:r>
            <w:proofErr w:type="spellEnd"/>
            <w:r w:rsidRPr="00F634E2">
              <w:rPr>
                <w:rFonts w:ascii="Arial" w:eastAsia="Times New Roman" w:hAnsi="Arial" w:cs="Arial"/>
                <w:lang w:val="pl-PL" w:eastAsia="pl-PL"/>
              </w:rPr>
              <w:t xml:space="preserve"> ( 4 różne kolory)</w:t>
            </w:r>
          </w:p>
          <w:p w14:paraId="0547C064" w14:textId="77777777" w:rsidR="00B96954" w:rsidRPr="00F634E2" w:rsidRDefault="00B96954" w:rsidP="00400606">
            <w:pPr>
              <w:spacing w:after="0" w:line="240" w:lineRule="auto"/>
              <w:rPr>
                <w:rFonts w:ascii="Arial" w:eastAsia="Times New Roman" w:hAnsi="Arial" w:cs="Arial"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lang w:val="pl-PL" w:eastAsia="pl-PL"/>
              </w:rPr>
              <w:t xml:space="preserve">Możliwość jednoczesnego drukowania 2 różnymi </w:t>
            </w:r>
            <w:proofErr w:type="spellStart"/>
            <w:r w:rsidRPr="00F634E2">
              <w:rPr>
                <w:rFonts w:ascii="Arial" w:eastAsia="Times New Roman" w:hAnsi="Arial" w:cs="Arial"/>
                <w:lang w:val="pl-PL" w:eastAsia="pl-PL"/>
              </w:rPr>
              <w:t>filamentami</w:t>
            </w:r>
            <w:proofErr w:type="spellEnd"/>
          </w:p>
          <w:p w14:paraId="2CAC7B45" w14:textId="77777777" w:rsidR="00B96954" w:rsidRPr="00F634E2" w:rsidRDefault="00B96954" w:rsidP="00400606">
            <w:pPr>
              <w:spacing w:after="0" w:line="240" w:lineRule="auto"/>
              <w:rPr>
                <w:rFonts w:ascii="Arial" w:eastAsia="Times New Roman" w:hAnsi="Arial" w:cs="Arial"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lang w:val="pl-PL" w:eastAsia="pl-PL"/>
              </w:rPr>
              <w:t>Zestaw narzędzi do obsługi drukarki:</w:t>
            </w:r>
          </w:p>
          <w:p w14:paraId="7001CFB8" w14:textId="77777777" w:rsidR="00B96954" w:rsidRPr="00F634E2" w:rsidRDefault="00B96954" w:rsidP="00400606">
            <w:pPr>
              <w:spacing w:after="0" w:line="240" w:lineRule="auto"/>
              <w:rPr>
                <w:rFonts w:ascii="Arial" w:eastAsia="Times New Roman" w:hAnsi="Arial" w:cs="Arial"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lang w:val="pl-PL" w:eastAsia="pl-PL"/>
              </w:rPr>
              <w:t>Szpachelka - 1 sztuka</w:t>
            </w:r>
          </w:p>
          <w:p w14:paraId="108AB4E4" w14:textId="77777777" w:rsidR="00B96954" w:rsidRPr="00F634E2" w:rsidRDefault="00B96954" w:rsidP="00400606">
            <w:pPr>
              <w:spacing w:after="0" w:line="240" w:lineRule="auto"/>
              <w:rPr>
                <w:rFonts w:ascii="Arial" w:eastAsia="Times New Roman" w:hAnsi="Arial" w:cs="Arial"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lang w:val="pl-PL" w:eastAsia="pl-PL"/>
              </w:rPr>
              <w:t>Rurka PTFE - 1 sztuka</w:t>
            </w:r>
          </w:p>
          <w:p w14:paraId="344A49CC" w14:textId="77777777" w:rsidR="00B96954" w:rsidRPr="00F634E2" w:rsidRDefault="00B96954" w:rsidP="00400606">
            <w:pPr>
              <w:spacing w:after="0" w:line="240" w:lineRule="auto"/>
              <w:rPr>
                <w:rFonts w:ascii="Arial" w:eastAsia="Times New Roman" w:hAnsi="Arial" w:cs="Arial"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lang w:val="pl-PL" w:eastAsia="pl-PL"/>
              </w:rPr>
              <w:lastRenderedPageBreak/>
              <w:t>Szpilka do odblokowywania dyszy - 1 sztuka</w:t>
            </w:r>
          </w:p>
          <w:p w14:paraId="20FDEF14" w14:textId="77777777" w:rsidR="00B96954" w:rsidRPr="00F634E2" w:rsidRDefault="00B96954" w:rsidP="00400606">
            <w:pPr>
              <w:spacing w:after="0" w:line="240" w:lineRule="auto"/>
              <w:rPr>
                <w:rFonts w:ascii="Arial" w:eastAsia="Times New Roman" w:hAnsi="Arial" w:cs="Arial"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lang w:val="pl-PL" w:eastAsia="pl-PL"/>
              </w:rPr>
              <w:t>Klucz płaski - 1 sztuka</w:t>
            </w:r>
          </w:p>
          <w:p w14:paraId="48C98F2F" w14:textId="77777777" w:rsidR="00B96954" w:rsidRPr="00F634E2" w:rsidRDefault="00B96954" w:rsidP="00400606">
            <w:pPr>
              <w:spacing w:after="0" w:line="240" w:lineRule="auto"/>
              <w:rPr>
                <w:rFonts w:ascii="Arial" w:eastAsia="Times New Roman" w:hAnsi="Arial" w:cs="Arial"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lang w:val="pl-PL" w:eastAsia="pl-PL"/>
              </w:rPr>
              <w:t>Śrubokręt - 1 sztuka</w:t>
            </w:r>
          </w:p>
          <w:p w14:paraId="7786CB66" w14:textId="77777777" w:rsidR="00B96954" w:rsidRPr="00F634E2" w:rsidRDefault="00B96954" w:rsidP="00400606">
            <w:pPr>
              <w:spacing w:after="0" w:line="240" w:lineRule="auto"/>
              <w:rPr>
                <w:rFonts w:ascii="Arial" w:eastAsia="Times New Roman" w:hAnsi="Arial" w:cs="Arial"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lang w:val="pl-PL" w:eastAsia="pl-PL"/>
              </w:rPr>
              <w:t xml:space="preserve">Klucz </w:t>
            </w:r>
            <w:proofErr w:type="spellStart"/>
            <w:r w:rsidRPr="00F634E2">
              <w:rPr>
                <w:rFonts w:ascii="Arial" w:eastAsia="Times New Roman" w:hAnsi="Arial" w:cs="Arial"/>
                <w:lang w:val="pl-PL" w:eastAsia="pl-PL"/>
              </w:rPr>
              <w:t>imbusowy</w:t>
            </w:r>
            <w:proofErr w:type="spellEnd"/>
            <w:r w:rsidRPr="00F634E2">
              <w:rPr>
                <w:rFonts w:ascii="Arial" w:eastAsia="Times New Roman" w:hAnsi="Arial" w:cs="Arial"/>
                <w:lang w:val="pl-PL" w:eastAsia="pl-PL"/>
              </w:rPr>
              <w:t xml:space="preserve"> - 1 sztuka</w:t>
            </w:r>
          </w:p>
          <w:p w14:paraId="0935F348" w14:textId="77777777" w:rsidR="00B96954" w:rsidRPr="00F634E2" w:rsidRDefault="00B96954" w:rsidP="00400606">
            <w:pPr>
              <w:spacing w:after="0" w:line="240" w:lineRule="auto"/>
              <w:rPr>
                <w:rFonts w:ascii="Arial" w:eastAsia="Times New Roman" w:hAnsi="Arial" w:cs="Arial"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lang w:val="pl-PL" w:eastAsia="pl-PL"/>
              </w:rPr>
              <w:t>Opakowanie smaru - 1 sztuka</w:t>
            </w:r>
          </w:p>
          <w:p w14:paraId="75C2C1EE" w14:textId="77777777" w:rsidR="00B96954" w:rsidRPr="00F634E2" w:rsidRDefault="00B96954" w:rsidP="00400606">
            <w:pPr>
              <w:spacing w:after="0" w:line="240" w:lineRule="auto"/>
              <w:rPr>
                <w:rFonts w:ascii="Arial" w:eastAsia="Times New Roman" w:hAnsi="Arial" w:cs="Arial"/>
                <w:lang w:val="pl-PL" w:eastAsia="pl-PL"/>
              </w:rPr>
            </w:pPr>
            <w:r w:rsidRPr="00F634E2">
              <w:rPr>
                <w:rFonts w:ascii="Arial" w:eastAsia="Times New Roman" w:hAnsi="Arial" w:cs="Arial"/>
                <w:lang w:val="pl-PL" w:eastAsia="pl-PL"/>
              </w:rPr>
              <w:t>Klej w sztyfcie - 1 sztuka</w:t>
            </w:r>
          </w:p>
          <w:p w14:paraId="4B96D12E" w14:textId="77777777" w:rsidR="00B96954" w:rsidRPr="00F634E2" w:rsidRDefault="00B96954" w:rsidP="00400606">
            <w:pPr>
              <w:spacing w:after="0" w:line="240" w:lineRule="auto"/>
              <w:rPr>
                <w:rFonts w:ascii="Arial" w:eastAsia="Times New Roman" w:hAnsi="Arial" w:cs="Arial"/>
                <w:lang w:val="pl-PL" w:eastAsia="pl-PL"/>
              </w:rPr>
            </w:pPr>
          </w:p>
        </w:tc>
      </w:tr>
    </w:tbl>
    <w:p w14:paraId="139166B6" w14:textId="77777777" w:rsidR="00B96954" w:rsidRPr="00F634E2" w:rsidRDefault="00B96954">
      <w:pPr>
        <w:rPr>
          <w:lang w:val="pl-PL"/>
        </w:rPr>
      </w:pPr>
    </w:p>
    <w:p w14:paraId="7CAC6E9E" w14:textId="77777777" w:rsidR="00891E10" w:rsidRDefault="002F4271" w:rsidP="00891E10">
      <w:pPr>
        <w:pStyle w:val="Akapitzlist"/>
        <w:numPr>
          <w:ilvl w:val="0"/>
          <w:numId w:val="10"/>
        </w:numPr>
        <w:rPr>
          <w:rFonts w:ascii="Arial" w:hAnsi="Arial" w:cs="Arial"/>
          <w:lang w:val="pl-PL"/>
        </w:rPr>
      </w:pPr>
      <w:bookmarkStart w:id="16" w:name="_Hlk195700344"/>
      <w:r w:rsidRPr="00F634E2">
        <w:rPr>
          <w:rFonts w:ascii="Arial" w:hAnsi="Arial" w:cs="Arial"/>
          <w:lang w:val="pl-PL"/>
        </w:rPr>
        <w:t>Tonery do</w:t>
      </w:r>
      <w:r w:rsidR="00B96954" w:rsidRPr="00F634E2">
        <w:rPr>
          <w:rFonts w:ascii="Arial" w:hAnsi="Arial" w:cs="Arial"/>
          <w:lang w:val="pl-PL"/>
        </w:rPr>
        <w:t xml:space="preserve"> posiadanej</w:t>
      </w:r>
      <w:r w:rsidRPr="00F634E2">
        <w:rPr>
          <w:rFonts w:ascii="Arial" w:hAnsi="Arial" w:cs="Arial"/>
          <w:lang w:val="pl-PL"/>
        </w:rPr>
        <w:t xml:space="preserve"> drukarki </w:t>
      </w:r>
      <w:proofErr w:type="spellStart"/>
      <w:r w:rsidRPr="00F634E2">
        <w:rPr>
          <w:rFonts w:ascii="Arial" w:hAnsi="Arial" w:cs="Arial"/>
          <w:lang w:val="pl-PL"/>
        </w:rPr>
        <w:t>Brother</w:t>
      </w:r>
      <w:proofErr w:type="spellEnd"/>
      <w:r w:rsidRPr="00F634E2">
        <w:rPr>
          <w:rFonts w:ascii="Arial" w:hAnsi="Arial" w:cs="Arial"/>
          <w:lang w:val="pl-PL"/>
        </w:rPr>
        <w:t xml:space="preserve"> </w:t>
      </w:r>
      <w:bookmarkEnd w:id="16"/>
      <w:r w:rsidRPr="00F634E2">
        <w:rPr>
          <w:rFonts w:ascii="Arial" w:hAnsi="Arial" w:cs="Arial"/>
          <w:lang w:val="pl-PL"/>
        </w:rPr>
        <w:t>– 2 szt.</w:t>
      </w:r>
    </w:p>
    <w:p w14:paraId="5E61E107" w14:textId="77777777" w:rsidR="0083324E" w:rsidRDefault="0083324E" w:rsidP="0083324E">
      <w:pPr>
        <w:pStyle w:val="Akapitzlist"/>
        <w:rPr>
          <w:rFonts w:ascii="Arial" w:hAnsi="Arial" w:cs="Arial"/>
          <w:lang w:val="pl-PL"/>
        </w:rPr>
      </w:pPr>
    </w:p>
    <w:p w14:paraId="125F3DA0" w14:textId="6142E541" w:rsidR="0083324E" w:rsidRPr="0083324E" w:rsidRDefault="0083324E" w:rsidP="0083324E">
      <w:pPr>
        <w:pStyle w:val="Akapitzlist"/>
        <w:rPr>
          <w:rFonts w:ascii="Arial" w:hAnsi="Arial" w:cs="Arial"/>
          <w:lang w:val="pl-PL"/>
        </w:rPr>
      </w:pPr>
      <w:r w:rsidRPr="0083324E">
        <w:rPr>
          <w:rFonts w:ascii="Arial" w:hAnsi="Arial" w:cs="Arial"/>
          <w:lang w:val="pl-PL"/>
        </w:rPr>
        <w:t xml:space="preserve">Tonery kompatybilne do drukarki </w:t>
      </w:r>
      <w:proofErr w:type="spellStart"/>
      <w:r w:rsidRPr="0083324E">
        <w:rPr>
          <w:rFonts w:ascii="Arial" w:hAnsi="Arial" w:cs="Arial"/>
          <w:lang w:val="pl-PL"/>
        </w:rPr>
        <w:t>Brother</w:t>
      </w:r>
      <w:proofErr w:type="spellEnd"/>
      <w:r w:rsidRPr="0083324E">
        <w:rPr>
          <w:rFonts w:ascii="Arial" w:hAnsi="Arial" w:cs="Arial"/>
          <w:lang w:val="pl-PL"/>
        </w:rPr>
        <w:t xml:space="preserve">  symbol: DCP-9020 CDW</w:t>
      </w:r>
    </w:p>
    <w:p w14:paraId="6ACBE0CA" w14:textId="77777777" w:rsidR="0083324E" w:rsidRPr="0083324E" w:rsidRDefault="0083324E" w:rsidP="0083324E">
      <w:pPr>
        <w:pStyle w:val="Akapitzlist"/>
        <w:rPr>
          <w:rFonts w:ascii="Arial" w:hAnsi="Arial" w:cs="Arial"/>
          <w:lang w:val="pl-PL"/>
        </w:rPr>
      </w:pPr>
      <w:r w:rsidRPr="0083324E">
        <w:rPr>
          <w:rFonts w:ascii="Arial" w:hAnsi="Arial" w:cs="Arial"/>
          <w:lang w:val="pl-PL"/>
        </w:rPr>
        <w:t xml:space="preserve">kolor: czarny - wydajność 2500 stron </w:t>
      </w:r>
    </w:p>
    <w:p w14:paraId="2A7B9208" w14:textId="77777777" w:rsidR="0083324E" w:rsidRPr="0083324E" w:rsidRDefault="0083324E" w:rsidP="0083324E">
      <w:pPr>
        <w:pStyle w:val="Akapitzlist"/>
        <w:rPr>
          <w:rFonts w:ascii="Arial" w:hAnsi="Arial" w:cs="Arial"/>
          <w:lang w:val="pl-PL"/>
        </w:rPr>
      </w:pPr>
      <w:r w:rsidRPr="0083324E">
        <w:rPr>
          <w:rFonts w:ascii="Arial" w:hAnsi="Arial" w:cs="Arial"/>
          <w:lang w:val="pl-PL"/>
        </w:rPr>
        <w:t>kolor niebieski- wydajność 1500 stron</w:t>
      </w:r>
    </w:p>
    <w:p w14:paraId="619DFF11" w14:textId="77777777" w:rsidR="0083324E" w:rsidRPr="0083324E" w:rsidRDefault="0083324E" w:rsidP="0083324E">
      <w:pPr>
        <w:pStyle w:val="Akapitzlist"/>
        <w:rPr>
          <w:rFonts w:ascii="Arial" w:hAnsi="Arial" w:cs="Arial"/>
          <w:lang w:val="pl-PL"/>
        </w:rPr>
      </w:pPr>
      <w:r w:rsidRPr="0083324E">
        <w:rPr>
          <w:rFonts w:ascii="Arial" w:hAnsi="Arial" w:cs="Arial"/>
          <w:lang w:val="pl-PL"/>
        </w:rPr>
        <w:t xml:space="preserve">kolor </w:t>
      </w:r>
      <w:proofErr w:type="spellStart"/>
      <w:r w:rsidRPr="0083324E">
        <w:rPr>
          <w:rFonts w:ascii="Arial" w:hAnsi="Arial" w:cs="Arial"/>
          <w:lang w:val="pl-PL"/>
        </w:rPr>
        <w:t>zółty</w:t>
      </w:r>
      <w:proofErr w:type="spellEnd"/>
      <w:r w:rsidRPr="0083324E">
        <w:rPr>
          <w:rFonts w:ascii="Arial" w:hAnsi="Arial" w:cs="Arial"/>
          <w:lang w:val="pl-PL"/>
        </w:rPr>
        <w:t xml:space="preserve"> wydajność 1500 stron</w:t>
      </w:r>
    </w:p>
    <w:p w14:paraId="054F17EE" w14:textId="77777777" w:rsidR="0083324E" w:rsidRPr="0083324E" w:rsidRDefault="0083324E" w:rsidP="0083324E">
      <w:pPr>
        <w:pStyle w:val="Akapitzlist"/>
        <w:rPr>
          <w:rFonts w:ascii="Arial" w:hAnsi="Arial" w:cs="Arial"/>
          <w:lang w:val="pl-PL"/>
        </w:rPr>
      </w:pPr>
      <w:r w:rsidRPr="0083324E">
        <w:rPr>
          <w:rFonts w:ascii="Arial" w:hAnsi="Arial" w:cs="Arial"/>
          <w:lang w:val="pl-PL"/>
        </w:rPr>
        <w:t xml:space="preserve">kolor czerwony- </w:t>
      </w:r>
      <w:proofErr w:type="spellStart"/>
      <w:r w:rsidRPr="0083324E">
        <w:rPr>
          <w:rFonts w:ascii="Arial" w:hAnsi="Arial" w:cs="Arial"/>
          <w:lang w:val="pl-PL"/>
        </w:rPr>
        <w:t>wydajnośc</w:t>
      </w:r>
      <w:proofErr w:type="spellEnd"/>
      <w:r w:rsidRPr="0083324E">
        <w:rPr>
          <w:rFonts w:ascii="Arial" w:hAnsi="Arial" w:cs="Arial"/>
          <w:lang w:val="pl-PL"/>
        </w:rPr>
        <w:t xml:space="preserve"> 1500 stron </w:t>
      </w:r>
    </w:p>
    <w:p w14:paraId="288421BC" w14:textId="09EFB34A" w:rsidR="00891E10" w:rsidRPr="00F634E2" w:rsidRDefault="00891E10" w:rsidP="00891E10">
      <w:pPr>
        <w:pStyle w:val="Akapitzlist"/>
        <w:rPr>
          <w:rFonts w:ascii="Arial" w:hAnsi="Arial" w:cs="Arial"/>
          <w:lang w:val="pl-PL"/>
        </w:rPr>
      </w:pPr>
    </w:p>
    <w:p w14:paraId="5D627D3B" w14:textId="59C8853E" w:rsidR="002F4271" w:rsidRPr="00F634E2" w:rsidRDefault="002F4271" w:rsidP="00891E10">
      <w:pPr>
        <w:pStyle w:val="Akapitzlist"/>
        <w:numPr>
          <w:ilvl w:val="0"/>
          <w:numId w:val="10"/>
        </w:numPr>
        <w:rPr>
          <w:rFonts w:ascii="Arial" w:hAnsi="Arial" w:cs="Arial"/>
          <w:lang w:val="pl-PL"/>
        </w:rPr>
      </w:pPr>
      <w:bookmarkStart w:id="17" w:name="_Hlk195700362"/>
      <w:r w:rsidRPr="00F634E2">
        <w:rPr>
          <w:rFonts w:ascii="Arial" w:hAnsi="Arial" w:cs="Arial"/>
          <w:lang w:val="pl-PL"/>
        </w:rPr>
        <w:t xml:space="preserve">Kserokopiarka z </w:t>
      </w:r>
      <w:proofErr w:type="spellStart"/>
      <w:r w:rsidRPr="00F634E2">
        <w:rPr>
          <w:rFonts w:ascii="Arial" w:hAnsi="Arial" w:cs="Arial"/>
          <w:lang w:val="pl-PL"/>
        </w:rPr>
        <w:t>kpl</w:t>
      </w:r>
      <w:proofErr w:type="spellEnd"/>
      <w:r w:rsidRPr="00F634E2">
        <w:rPr>
          <w:rFonts w:ascii="Arial" w:hAnsi="Arial" w:cs="Arial"/>
          <w:lang w:val="pl-PL"/>
        </w:rPr>
        <w:t>. tonerów – 2 szt.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27"/>
        <w:gridCol w:w="6095"/>
      </w:tblGrid>
      <w:tr w:rsidR="001F3162" w:rsidRPr="00F634E2" w14:paraId="75AB590F" w14:textId="77777777" w:rsidTr="00400606">
        <w:trPr>
          <w:trHeight w:val="284"/>
        </w:trPr>
        <w:tc>
          <w:tcPr>
            <w:tcW w:w="9322" w:type="dxa"/>
            <w:gridSpan w:val="2"/>
          </w:tcPr>
          <w:bookmarkEnd w:id="17"/>
          <w:p w14:paraId="211D21EE" w14:textId="77777777" w:rsidR="001F3162" w:rsidRPr="00F634E2" w:rsidRDefault="001F3162" w:rsidP="00400606">
            <w:pPr>
              <w:spacing w:after="0" w:line="240" w:lineRule="auto"/>
              <w:contextualSpacing/>
              <w:rPr>
                <w:rFonts w:ascii="Times New Roman" w:hAnsi="Times New Roman"/>
                <w:b/>
                <w:lang w:val="pl-PL"/>
              </w:rPr>
            </w:pPr>
            <w:r w:rsidRPr="00F634E2">
              <w:rPr>
                <w:rFonts w:ascii="Times New Roman" w:hAnsi="Times New Roman"/>
                <w:b/>
                <w:lang w:val="pl-PL"/>
              </w:rPr>
              <w:t>Druk:</w:t>
            </w:r>
          </w:p>
        </w:tc>
      </w:tr>
      <w:tr w:rsidR="001F3162" w:rsidRPr="007104BA" w14:paraId="62F08D16" w14:textId="77777777" w:rsidTr="00400606">
        <w:trPr>
          <w:trHeight w:val="284"/>
        </w:trPr>
        <w:tc>
          <w:tcPr>
            <w:tcW w:w="3227" w:type="dxa"/>
          </w:tcPr>
          <w:p w14:paraId="49849E18" w14:textId="77777777" w:rsidR="001F3162" w:rsidRPr="00F634E2" w:rsidRDefault="001F3162" w:rsidP="00400606">
            <w:pPr>
              <w:spacing w:after="0" w:line="240" w:lineRule="auto"/>
              <w:contextualSpacing/>
              <w:rPr>
                <w:rFonts w:ascii="Times New Roman" w:hAnsi="Times New Roman"/>
                <w:lang w:val="pl-PL"/>
              </w:rPr>
            </w:pPr>
            <w:r w:rsidRPr="00F634E2">
              <w:rPr>
                <w:rFonts w:ascii="Times New Roman" w:hAnsi="Times New Roman"/>
                <w:lang w:val="pl-PL"/>
              </w:rPr>
              <w:t>Typ urządzenia</w:t>
            </w:r>
          </w:p>
        </w:tc>
        <w:tc>
          <w:tcPr>
            <w:tcW w:w="6095" w:type="dxa"/>
          </w:tcPr>
          <w:p w14:paraId="7FB1CC1E" w14:textId="77777777" w:rsidR="001F3162" w:rsidRPr="00F634E2" w:rsidRDefault="001F3162" w:rsidP="00400606">
            <w:pPr>
              <w:spacing w:after="0" w:line="240" w:lineRule="auto"/>
              <w:contextualSpacing/>
              <w:rPr>
                <w:rFonts w:ascii="Times New Roman" w:hAnsi="Times New Roman"/>
                <w:lang w:val="pl-PL"/>
              </w:rPr>
            </w:pPr>
            <w:r w:rsidRPr="00F634E2">
              <w:rPr>
                <w:rFonts w:ascii="Times New Roman" w:hAnsi="Times New Roman"/>
                <w:lang w:val="pl-PL"/>
              </w:rPr>
              <w:t>Wielofunkcyjne (drukarka skaner) wydruki czarno białe</w:t>
            </w:r>
          </w:p>
        </w:tc>
      </w:tr>
      <w:tr w:rsidR="001F3162" w:rsidRPr="007104BA" w14:paraId="37B0F0E7" w14:textId="77777777" w:rsidTr="00400606">
        <w:trPr>
          <w:trHeight w:val="284"/>
        </w:trPr>
        <w:tc>
          <w:tcPr>
            <w:tcW w:w="3227" w:type="dxa"/>
          </w:tcPr>
          <w:p w14:paraId="41617E4D" w14:textId="77777777" w:rsidR="001F3162" w:rsidRPr="00F634E2" w:rsidRDefault="001F3162" w:rsidP="00400606">
            <w:pPr>
              <w:spacing w:after="0" w:line="240" w:lineRule="auto"/>
              <w:contextualSpacing/>
              <w:rPr>
                <w:rFonts w:ascii="Times New Roman" w:hAnsi="Times New Roman"/>
                <w:lang w:val="pl-PL"/>
              </w:rPr>
            </w:pPr>
            <w:r w:rsidRPr="00F634E2">
              <w:rPr>
                <w:rFonts w:ascii="Times New Roman" w:hAnsi="Times New Roman"/>
                <w:lang w:val="pl-PL"/>
              </w:rPr>
              <w:t>Wydajność</w:t>
            </w:r>
          </w:p>
        </w:tc>
        <w:tc>
          <w:tcPr>
            <w:tcW w:w="6095" w:type="dxa"/>
          </w:tcPr>
          <w:p w14:paraId="54372CBC" w14:textId="77777777" w:rsidR="001F3162" w:rsidRPr="00F634E2" w:rsidRDefault="001F3162" w:rsidP="001F3162">
            <w:pPr>
              <w:numPr>
                <w:ilvl w:val="0"/>
                <w:numId w:val="8"/>
              </w:numPr>
              <w:suppressAutoHyphens/>
              <w:spacing w:after="0" w:line="240" w:lineRule="auto"/>
              <w:contextualSpacing/>
              <w:rPr>
                <w:rFonts w:ascii="Times New Roman" w:hAnsi="Times New Roman"/>
                <w:lang w:val="pl-PL"/>
              </w:rPr>
            </w:pPr>
            <w:r w:rsidRPr="00F634E2">
              <w:rPr>
                <w:rFonts w:ascii="Times New Roman" w:hAnsi="Times New Roman"/>
                <w:lang w:val="pl-PL"/>
              </w:rPr>
              <w:t>50 str./min w czerni i bieli</w:t>
            </w:r>
          </w:p>
          <w:p w14:paraId="63BBFD30" w14:textId="77777777" w:rsidR="001F3162" w:rsidRPr="00F634E2" w:rsidRDefault="001F3162" w:rsidP="001F3162">
            <w:pPr>
              <w:numPr>
                <w:ilvl w:val="0"/>
                <w:numId w:val="8"/>
              </w:numPr>
              <w:suppressAutoHyphens/>
              <w:spacing w:after="0" w:line="240" w:lineRule="auto"/>
              <w:contextualSpacing/>
              <w:rPr>
                <w:rFonts w:ascii="Times New Roman" w:hAnsi="Times New Roman"/>
                <w:lang w:val="pl-PL"/>
              </w:rPr>
            </w:pPr>
            <w:r w:rsidRPr="00F634E2">
              <w:rPr>
                <w:rFonts w:ascii="Times New Roman" w:hAnsi="Times New Roman"/>
                <w:lang w:val="pl-PL"/>
              </w:rPr>
              <w:t>Formaty papieru: A6-A4</w:t>
            </w:r>
          </w:p>
          <w:p w14:paraId="3DED12EC" w14:textId="77777777" w:rsidR="001F3162" w:rsidRPr="00F634E2" w:rsidRDefault="001F3162" w:rsidP="001F3162">
            <w:pPr>
              <w:numPr>
                <w:ilvl w:val="0"/>
                <w:numId w:val="8"/>
              </w:numPr>
              <w:suppressAutoHyphens/>
              <w:spacing w:after="0" w:line="240" w:lineRule="auto"/>
              <w:contextualSpacing/>
              <w:rPr>
                <w:rFonts w:ascii="Times New Roman" w:hAnsi="Times New Roman"/>
                <w:lang w:val="pl-PL"/>
              </w:rPr>
            </w:pPr>
            <w:r w:rsidRPr="00F634E2">
              <w:rPr>
                <w:rFonts w:ascii="Times New Roman" w:hAnsi="Times New Roman"/>
                <w:lang w:val="pl-PL"/>
              </w:rPr>
              <w:t>Drukowanie dokumentów bezpośrednio z urządzeń mobilnych</w:t>
            </w:r>
          </w:p>
          <w:p w14:paraId="4AFBC492" w14:textId="77777777" w:rsidR="001F3162" w:rsidRPr="00F634E2" w:rsidRDefault="001F3162" w:rsidP="00400606">
            <w:pPr>
              <w:spacing w:after="0" w:line="240" w:lineRule="auto"/>
              <w:contextualSpacing/>
              <w:rPr>
                <w:rFonts w:ascii="Times New Roman" w:hAnsi="Times New Roman"/>
                <w:lang w:val="pl-PL"/>
              </w:rPr>
            </w:pPr>
          </w:p>
        </w:tc>
      </w:tr>
      <w:tr w:rsidR="001F3162" w:rsidRPr="00F634E2" w14:paraId="70686394" w14:textId="77777777" w:rsidTr="00400606">
        <w:trPr>
          <w:trHeight w:val="284"/>
        </w:trPr>
        <w:tc>
          <w:tcPr>
            <w:tcW w:w="9322" w:type="dxa"/>
            <w:gridSpan w:val="2"/>
          </w:tcPr>
          <w:p w14:paraId="1A169BEC" w14:textId="77777777" w:rsidR="001F3162" w:rsidRPr="00F634E2" w:rsidRDefault="001F3162" w:rsidP="00400606">
            <w:pPr>
              <w:spacing w:after="0" w:line="240" w:lineRule="auto"/>
              <w:contextualSpacing/>
              <w:rPr>
                <w:rFonts w:ascii="Times New Roman" w:hAnsi="Times New Roman"/>
                <w:lang w:val="pl-PL"/>
              </w:rPr>
            </w:pPr>
            <w:r w:rsidRPr="00F634E2">
              <w:rPr>
                <w:rFonts w:ascii="Times New Roman" w:hAnsi="Times New Roman"/>
                <w:lang w:val="pl-PL"/>
              </w:rPr>
              <w:t>Specyfikacja techniczna</w:t>
            </w:r>
          </w:p>
        </w:tc>
      </w:tr>
      <w:tr w:rsidR="001F3162" w:rsidRPr="00F634E2" w14:paraId="7C5045B9" w14:textId="77777777" w:rsidTr="00400606">
        <w:trPr>
          <w:trHeight w:val="284"/>
        </w:trPr>
        <w:tc>
          <w:tcPr>
            <w:tcW w:w="3227" w:type="dxa"/>
          </w:tcPr>
          <w:p w14:paraId="6FC12377" w14:textId="77777777" w:rsidR="001F3162" w:rsidRPr="00F634E2" w:rsidRDefault="001F3162" w:rsidP="00400606">
            <w:pPr>
              <w:spacing w:after="0" w:line="240" w:lineRule="auto"/>
              <w:contextualSpacing/>
              <w:rPr>
                <w:rFonts w:ascii="Times New Roman" w:hAnsi="Times New Roman"/>
                <w:lang w:val="pl-PL"/>
              </w:rPr>
            </w:pPr>
            <w:r w:rsidRPr="00F634E2">
              <w:rPr>
                <w:rFonts w:ascii="Times New Roman" w:hAnsi="Times New Roman"/>
                <w:lang w:val="pl-PL"/>
              </w:rPr>
              <w:t>Pamięć systemowa</w:t>
            </w:r>
          </w:p>
        </w:tc>
        <w:tc>
          <w:tcPr>
            <w:tcW w:w="6095" w:type="dxa"/>
          </w:tcPr>
          <w:p w14:paraId="5F7A926D" w14:textId="77777777" w:rsidR="001F3162" w:rsidRPr="00F634E2" w:rsidRDefault="001F3162" w:rsidP="00400606">
            <w:pPr>
              <w:spacing w:after="0" w:line="240" w:lineRule="auto"/>
              <w:contextualSpacing/>
              <w:rPr>
                <w:rFonts w:ascii="Times New Roman" w:hAnsi="Times New Roman"/>
                <w:lang w:val="pl-PL"/>
              </w:rPr>
            </w:pPr>
            <w:r w:rsidRPr="00F634E2">
              <w:rPr>
                <w:rFonts w:ascii="Times New Roman" w:hAnsi="Times New Roman"/>
                <w:lang w:val="pl-PL"/>
              </w:rPr>
              <w:t>1 000 MB</w:t>
            </w:r>
          </w:p>
        </w:tc>
      </w:tr>
      <w:tr w:rsidR="001F3162" w:rsidRPr="00F634E2" w14:paraId="24D6FBC9" w14:textId="77777777" w:rsidTr="00400606">
        <w:trPr>
          <w:trHeight w:val="284"/>
        </w:trPr>
        <w:tc>
          <w:tcPr>
            <w:tcW w:w="3227" w:type="dxa"/>
          </w:tcPr>
          <w:p w14:paraId="2E8FBA27" w14:textId="77777777" w:rsidR="001F3162" w:rsidRPr="00F634E2" w:rsidRDefault="001F3162" w:rsidP="00400606">
            <w:pPr>
              <w:spacing w:after="0" w:line="240" w:lineRule="auto"/>
              <w:contextualSpacing/>
              <w:rPr>
                <w:rFonts w:ascii="Times New Roman" w:hAnsi="Times New Roman"/>
                <w:lang w:val="pl-PL"/>
              </w:rPr>
            </w:pPr>
            <w:r w:rsidRPr="00F634E2">
              <w:rPr>
                <w:rFonts w:ascii="Times New Roman" w:hAnsi="Times New Roman"/>
                <w:lang w:val="pl-PL"/>
              </w:rPr>
              <w:t>Interfejsy</w:t>
            </w:r>
          </w:p>
        </w:tc>
        <w:tc>
          <w:tcPr>
            <w:tcW w:w="6095" w:type="dxa"/>
          </w:tcPr>
          <w:p w14:paraId="5AE52C07" w14:textId="77777777" w:rsidR="001F3162" w:rsidRPr="00524C23" w:rsidRDefault="001F3162" w:rsidP="00400606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524C23">
              <w:rPr>
                <w:rFonts w:ascii="Times New Roman" w:hAnsi="Times New Roman"/>
              </w:rPr>
              <w:t>10/100/1,000-Base-T Ethernet; USB 2.0; Wi-Fi 802.11 b/g/n</w:t>
            </w:r>
          </w:p>
        </w:tc>
      </w:tr>
      <w:tr w:rsidR="001F3162" w:rsidRPr="00F634E2" w14:paraId="7C106C40" w14:textId="77777777" w:rsidTr="00400606">
        <w:trPr>
          <w:trHeight w:val="284"/>
        </w:trPr>
        <w:tc>
          <w:tcPr>
            <w:tcW w:w="3227" w:type="dxa"/>
          </w:tcPr>
          <w:p w14:paraId="66860F6E" w14:textId="77777777" w:rsidR="001F3162" w:rsidRPr="00F634E2" w:rsidRDefault="001F3162" w:rsidP="00400606">
            <w:pPr>
              <w:spacing w:after="0" w:line="240" w:lineRule="auto"/>
              <w:contextualSpacing/>
              <w:rPr>
                <w:rFonts w:ascii="Times New Roman" w:hAnsi="Times New Roman"/>
                <w:lang w:val="pl-PL"/>
              </w:rPr>
            </w:pPr>
            <w:r w:rsidRPr="00F634E2">
              <w:rPr>
                <w:rFonts w:ascii="Times New Roman" w:hAnsi="Times New Roman"/>
                <w:lang w:val="pl-PL"/>
              </w:rPr>
              <w:t>Protokoły sieciowe</w:t>
            </w:r>
          </w:p>
        </w:tc>
        <w:tc>
          <w:tcPr>
            <w:tcW w:w="6095" w:type="dxa"/>
          </w:tcPr>
          <w:p w14:paraId="400ADEC1" w14:textId="77777777" w:rsidR="001F3162" w:rsidRPr="00524C23" w:rsidRDefault="001F3162" w:rsidP="00400606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524C23">
              <w:rPr>
                <w:rFonts w:ascii="Times New Roman" w:hAnsi="Times New Roman"/>
              </w:rPr>
              <w:t>TCP/IP (IPv4 / IPv6); LPD; IPP; SNMP; HTTP; HTTP(S)</w:t>
            </w:r>
          </w:p>
        </w:tc>
      </w:tr>
      <w:tr w:rsidR="001F3162" w:rsidRPr="007104BA" w14:paraId="207C826F" w14:textId="77777777" w:rsidTr="00400606">
        <w:trPr>
          <w:trHeight w:val="284"/>
        </w:trPr>
        <w:tc>
          <w:tcPr>
            <w:tcW w:w="3227" w:type="dxa"/>
          </w:tcPr>
          <w:p w14:paraId="1D15C0CC" w14:textId="77777777" w:rsidR="001F3162" w:rsidRPr="00F634E2" w:rsidRDefault="001F3162" w:rsidP="00400606">
            <w:pPr>
              <w:spacing w:after="0" w:line="240" w:lineRule="auto"/>
              <w:contextualSpacing/>
              <w:rPr>
                <w:rFonts w:ascii="Times New Roman" w:hAnsi="Times New Roman"/>
                <w:lang w:val="pl-PL"/>
              </w:rPr>
            </w:pPr>
            <w:r w:rsidRPr="00F634E2">
              <w:rPr>
                <w:rFonts w:ascii="Times New Roman" w:hAnsi="Times New Roman"/>
                <w:lang w:val="pl-PL"/>
              </w:rPr>
              <w:t>Papier i wydajność</w:t>
            </w:r>
          </w:p>
          <w:p w14:paraId="66921B2A" w14:textId="77777777" w:rsidR="001F3162" w:rsidRPr="00F634E2" w:rsidRDefault="001F3162" w:rsidP="00400606">
            <w:pPr>
              <w:spacing w:after="0" w:line="240" w:lineRule="auto"/>
              <w:contextualSpacing/>
              <w:rPr>
                <w:rFonts w:ascii="Times New Roman" w:hAnsi="Times New Roman"/>
                <w:lang w:val="pl-PL"/>
              </w:rPr>
            </w:pPr>
          </w:p>
        </w:tc>
        <w:tc>
          <w:tcPr>
            <w:tcW w:w="6095" w:type="dxa"/>
          </w:tcPr>
          <w:p w14:paraId="0E28F7EC" w14:textId="77777777" w:rsidR="001F3162" w:rsidRPr="00F634E2" w:rsidRDefault="001F3162" w:rsidP="00400606">
            <w:pPr>
              <w:spacing w:after="0" w:line="240" w:lineRule="auto"/>
              <w:contextualSpacing/>
              <w:rPr>
                <w:rFonts w:ascii="Times New Roman" w:hAnsi="Times New Roman"/>
                <w:lang w:val="pl-PL"/>
              </w:rPr>
            </w:pPr>
            <w:r w:rsidRPr="00F634E2">
              <w:rPr>
                <w:rFonts w:ascii="Times New Roman" w:hAnsi="Times New Roman"/>
                <w:lang w:val="pl-PL"/>
              </w:rPr>
              <w:t xml:space="preserve">Automatyczny podajnik dokumentów Do 80 oryginałów; A6-A4; 64-90 g/m²; </w:t>
            </w:r>
            <w:proofErr w:type="spellStart"/>
            <w:r w:rsidRPr="00F634E2">
              <w:rPr>
                <w:rFonts w:ascii="Times New Roman" w:hAnsi="Times New Roman"/>
                <w:lang w:val="pl-PL"/>
              </w:rPr>
              <w:t>Dualscan</w:t>
            </w:r>
            <w:proofErr w:type="spellEnd"/>
            <w:r w:rsidRPr="00F634E2">
              <w:rPr>
                <w:rFonts w:ascii="Times New Roman" w:hAnsi="Times New Roman"/>
                <w:lang w:val="pl-PL"/>
              </w:rPr>
              <w:t xml:space="preserve"> ADF</w:t>
            </w:r>
          </w:p>
          <w:p w14:paraId="54BBCE28" w14:textId="77777777" w:rsidR="001F3162" w:rsidRPr="00F634E2" w:rsidRDefault="001F3162" w:rsidP="00400606">
            <w:pPr>
              <w:spacing w:after="0" w:line="240" w:lineRule="auto"/>
              <w:contextualSpacing/>
              <w:rPr>
                <w:rFonts w:ascii="Times New Roman" w:hAnsi="Times New Roman"/>
                <w:lang w:val="pl-PL"/>
              </w:rPr>
            </w:pPr>
            <w:r w:rsidRPr="00F634E2">
              <w:rPr>
                <w:rFonts w:ascii="Times New Roman" w:hAnsi="Times New Roman"/>
                <w:lang w:val="pl-PL"/>
              </w:rPr>
              <w:t xml:space="preserve">Co najmniej 2 kasety automatycznego podajnika na papier o pojemności jedna co najmniej 500 arkuszy,  a druga co najmniej 250 arkuszy z czego jedna obsługuje format  od A6 do A4  </w:t>
            </w:r>
          </w:p>
          <w:p w14:paraId="43E0C1ED" w14:textId="77777777" w:rsidR="001F3162" w:rsidRPr="00F634E2" w:rsidRDefault="001F3162" w:rsidP="00400606">
            <w:pPr>
              <w:spacing w:after="0" w:line="240" w:lineRule="auto"/>
              <w:contextualSpacing/>
              <w:rPr>
                <w:rFonts w:ascii="Times New Roman" w:hAnsi="Times New Roman"/>
                <w:lang w:val="pl-PL"/>
              </w:rPr>
            </w:pPr>
            <w:r w:rsidRPr="00F634E2">
              <w:rPr>
                <w:rFonts w:ascii="Times New Roman" w:hAnsi="Times New Roman"/>
                <w:lang w:val="pl-PL"/>
              </w:rPr>
              <w:t>Podajnik boczny 50 arkuszy; A6-A4; własne formaty; 60-200 g/m²</w:t>
            </w:r>
          </w:p>
        </w:tc>
      </w:tr>
      <w:tr w:rsidR="001F3162" w:rsidRPr="00F634E2" w14:paraId="16467691" w14:textId="77777777" w:rsidTr="00400606">
        <w:trPr>
          <w:trHeight w:val="284"/>
        </w:trPr>
        <w:tc>
          <w:tcPr>
            <w:tcW w:w="3227" w:type="dxa"/>
          </w:tcPr>
          <w:p w14:paraId="63A48DED" w14:textId="77777777" w:rsidR="001F3162" w:rsidRPr="00F634E2" w:rsidRDefault="001F3162" w:rsidP="00400606">
            <w:pPr>
              <w:spacing w:after="0" w:line="240" w:lineRule="auto"/>
              <w:contextualSpacing/>
              <w:rPr>
                <w:rFonts w:ascii="Times New Roman" w:hAnsi="Times New Roman"/>
                <w:lang w:val="pl-PL"/>
              </w:rPr>
            </w:pPr>
            <w:r w:rsidRPr="00F634E2">
              <w:rPr>
                <w:rFonts w:ascii="Times New Roman" w:hAnsi="Times New Roman"/>
                <w:lang w:val="pl-PL"/>
              </w:rPr>
              <w:t>Wydajność tonera</w:t>
            </w:r>
          </w:p>
        </w:tc>
        <w:tc>
          <w:tcPr>
            <w:tcW w:w="6095" w:type="dxa"/>
          </w:tcPr>
          <w:p w14:paraId="3AE5A061" w14:textId="77777777" w:rsidR="001F3162" w:rsidRPr="00F634E2" w:rsidRDefault="001F3162" w:rsidP="00400606">
            <w:pPr>
              <w:spacing w:after="0" w:line="240" w:lineRule="auto"/>
              <w:contextualSpacing/>
              <w:rPr>
                <w:rFonts w:ascii="Times New Roman" w:hAnsi="Times New Roman"/>
                <w:lang w:val="pl-PL"/>
              </w:rPr>
            </w:pPr>
            <w:r w:rsidRPr="00F634E2">
              <w:rPr>
                <w:rFonts w:ascii="Times New Roman" w:hAnsi="Times New Roman"/>
                <w:lang w:val="pl-PL"/>
              </w:rPr>
              <w:t xml:space="preserve">Druk czarny do 20 000 arkuszy </w:t>
            </w:r>
          </w:p>
        </w:tc>
      </w:tr>
      <w:tr w:rsidR="001F3162" w:rsidRPr="00F634E2" w14:paraId="2EA91921" w14:textId="77777777" w:rsidTr="00400606">
        <w:trPr>
          <w:trHeight w:val="284"/>
        </w:trPr>
        <w:tc>
          <w:tcPr>
            <w:tcW w:w="3227" w:type="dxa"/>
          </w:tcPr>
          <w:p w14:paraId="283F5D89" w14:textId="77777777" w:rsidR="001F3162" w:rsidRPr="00F634E2" w:rsidRDefault="001F3162" w:rsidP="00400606">
            <w:pPr>
              <w:spacing w:after="0" w:line="240" w:lineRule="auto"/>
              <w:contextualSpacing/>
              <w:rPr>
                <w:rFonts w:ascii="Times New Roman" w:hAnsi="Times New Roman"/>
                <w:lang w:val="pl-PL"/>
              </w:rPr>
            </w:pPr>
            <w:r w:rsidRPr="00F634E2">
              <w:rPr>
                <w:rFonts w:ascii="Times New Roman" w:hAnsi="Times New Roman"/>
                <w:lang w:val="pl-PL"/>
              </w:rPr>
              <w:t>Wydajność sekcji obrazowania</w:t>
            </w:r>
          </w:p>
        </w:tc>
        <w:tc>
          <w:tcPr>
            <w:tcW w:w="6095" w:type="dxa"/>
          </w:tcPr>
          <w:p w14:paraId="21F427D7" w14:textId="77777777" w:rsidR="001F3162" w:rsidRPr="00F634E2" w:rsidRDefault="001F3162" w:rsidP="00400606">
            <w:pPr>
              <w:spacing w:after="0" w:line="240" w:lineRule="auto"/>
              <w:contextualSpacing/>
              <w:rPr>
                <w:rFonts w:ascii="Times New Roman" w:hAnsi="Times New Roman"/>
                <w:lang w:val="pl-PL"/>
              </w:rPr>
            </w:pPr>
            <w:r w:rsidRPr="00F634E2">
              <w:rPr>
                <w:rFonts w:ascii="Times New Roman" w:hAnsi="Times New Roman"/>
                <w:lang w:val="pl-PL"/>
              </w:rPr>
              <w:t>50 000</w:t>
            </w:r>
          </w:p>
        </w:tc>
      </w:tr>
      <w:tr w:rsidR="001F3162" w:rsidRPr="00F634E2" w14:paraId="6210BB67" w14:textId="77777777" w:rsidTr="00400606">
        <w:trPr>
          <w:trHeight w:val="284"/>
        </w:trPr>
        <w:tc>
          <w:tcPr>
            <w:tcW w:w="3227" w:type="dxa"/>
          </w:tcPr>
          <w:p w14:paraId="2835DF68" w14:textId="77777777" w:rsidR="001F3162" w:rsidRPr="00F634E2" w:rsidRDefault="001F3162" w:rsidP="00400606">
            <w:pPr>
              <w:spacing w:after="0" w:line="240" w:lineRule="auto"/>
              <w:contextualSpacing/>
              <w:rPr>
                <w:rFonts w:ascii="Times New Roman" w:hAnsi="Times New Roman"/>
                <w:lang w:val="pl-PL"/>
              </w:rPr>
            </w:pPr>
            <w:r w:rsidRPr="00F634E2">
              <w:rPr>
                <w:rFonts w:ascii="Times New Roman" w:hAnsi="Times New Roman"/>
                <w:lang w:val="pl-PL"/>
              </w:rPr>
              <w:t>Zasilanie</w:t>
            </w:r>
          </w:p>
        </w:tc>
        <w:tc>
          <w:tcPr>
            <w:tcW w:w="6095" w:type="dxa"/>
          </w:tcPr>
          <w:p w14:paraId="35C85925" w14:textId="77777777" w:rsidR="001F3162" w:rsidRPr="00F634E2" w:rsidRDefault="001F3162" w:rsidP="00400606">
            <w:pPr>
              <w:spacing w:after="0" w:line="240" w:lineRule="auto"/>
              <w:contextualSpacing/>
              <w:rPr>
                <w:rFonts w:ascii="Times New Roman" w:hAnsi="Times New Roman"/>
                <w:lang w:val="pl-PL"/>
              </w:rPr>
            </w:pPr>
            <w:r w:rsidRPr="00F634E2">
              <w:rPr>
                <w:rFonts w:ascii="Times New Roman" w:hAnsi="Times New Roman"/>
                <w:lang w:val="pl-PL"/>
              </w:rPr>
              <w:t xml:space="preserve">220-240 V / 50/60 </w:t>
            </w:r>
            <w:proofErr w:type="spellStart"/>
            <w:r w:rsidRPr="00F634E2">
              <w:rPr>
                <w:rFonts w:ascii="Times New Roman" w:hAnsi="Times New Roman"/>
                <w:lang w:val="pl-PL"/>
              </w:rPr>
              <w:t>Hz</w:t>
            </w:r>
            <w:proofErr w:type="spellEnd"/>
            <w:r w:rsidRPr="00F634E2">
              <w:rPr>
                <w:rFonts w:ascii="Times New Roman" w:hAnsi="Times New Roman"/>
                <w:lang w:val="pl-PL"/>
              </w:rPr>
              <w:t>; do 805W</w:t>
            </w:r>
          </w:p>
        </w:tc>
      </w:tr>
      <w:tr w:rsidR="001F3162" w:rsidRPr="00F634E2" w14:paraId="08562BC5" w14:textId="77777777" w:rsidTr="00400606">
        <w:trPr>
          <w:trHeight w:val="284"/>
        </w:trPr>
        <w:tc>
          <w:tcPr>
            <w:tcW w:w="9322" w:type="dxa"/>
            <w:gridSpan w:val="2"/>
          </w:tcPr>
          <w:p w14:paraId="36F24BE4" w14:textId="77777777" w:rsidR="001F3162" w:rsidRPr="00F634E2" w:rsidRDefault="001F3162" w:rsidP="00400606">
            <w:pPr>
              <w:spacing w:after="0" w:line="240" w:lineRule="auto"/>
              <w:contextualSpacing/>
              <w:rPr>
                <w:rFonts w:ascii="Times New Roman" w:hAnsi="Times New Roman"/>
                <w:b/>
                <w:lang w:val="pl-PL"/>
              </w:rPr>
            </w:pPr>
            <w:r w:rsidRPr="00F634E2">
              <w:rPr>
                <w:rFonts w:ascii="Times New Roman" w:hAnsi="Times New Roman"/>
                <w:b/>
                <w:lang w:val="pl-PL"/>
              </w:rPr>
              <w:t>Drukowanie</w:t>
            </w:r>
          </w:p>
        </w:tc>
      </w:tr>
      <w:tr w:rsidR="001F3162" w:rsidRPr="00F634E2" w14:paraId="12933569" w14:textId="77777777" w:rsidTr="00400606">
        <w:trPr>
          <w:trHeight w:val="284"/>
        </w:trPr>
        <w:tc>
          <w:tcPr>
            <w:tcW w:w="3227" w:type="dxa"/>
          </w:tcPr>
          <w:p w14:paraId="6CD9D20C" w14:textId="77777777" w:rsidR="001F3162" w:rsidRPr="00F634E2" w:rsidRDefault="001F3162" w:rsidP="00400606">
            <w:pPr>
              <w:spacing w:after="0" w:line="240" w:lineRule="auto"/>
              <w:contextualSpacing/>
              <w:rPr>
                <w:rFonts w:ascii="Times New Roman" w:hAnsi="Times New Roman"/>
                <w:lang w:val="pl-PL"/>
              </w:rPr>
            </w:pPr>
            <w:r w:rsidRPr="00F634E2">
              <w:rPr>
                <w:rFonts w:ascii="Times New Roman" w:hAnsi="Times New Roman"/>
                <w:lang w:val="pl-PL"/>
              </w:rPr>
              <w:t>Metoda drukowania</w:t>
            </w:r>
          </w:p>
        </w:tc>
        <w:tc>
          <w:tcPr>
            <w:tcW w:w="6095" w:type="dxa"/>
          </w:tcPr>
          <w:p w14:paraId="7B5BFA03" w14:textId="77777777" w:rsidR="001F3162" w:rsidRPr="00F634E2" w:rsidRDefault="001F3162" w:rsidP="00400606">
            <w:pPr>
              <w:spacing w:after="0" w:line="240" w:lineRule="auto"/>
              <w:contextualSpacing/>
              <w:rPr>
                <w:rFonts w:ascii="Times New Roman" w:hAnsi="Times New Roman"/>
                <w:lang w:val="pl-PL"/>
              </w:rPr>
            </w:pPr>
            <w:r w:rsidRPr="00F634E2">
              <w:rPr>
                <w:rFonts w:ascii="Times New Roman" w:hAnsi="Times New Roman"/>
                <w:lang w:val="pl-PL"/>
              </w:rPr>
              <w:t>laserowa</w:t>
            </w:r>
          </w:p>
        </w:tc>
      </w:tr>
      <w:tr w:rsidR="001F3162" w:rsidRPr="00F634E2" w14:paraId="15152CF9" w14:textId="77777777" w:rsidTr="00400606">
        <w:trPr>
          <w:trHeight w:val="284"/>
        </w:trPr>
        <w:tc>
          <w:tcPr>
            <w:tcW w:w="3227" w:type="dxa"/>
          </w:tcPr>
          <w:p w14:paraId="3474BB69" w14:textId="77777777" w:rsidR="001F3162" w:rsidRPr="00F634E2" w:rsidRDefault="001F3162" w:rsidP="00400606">
            <w:pPr>
              <w:spacing w:after="0" w:line="240" w:lineRule="auto"/>
              <w:contextualSpacing/>
              <w:rPr>
                <w:rFonts w:ascii="Times New Roman" w:hAnsi="Times New Roman"/>
                <w:lang w:val="pl-PL"/>
              </w:rPr>
            </w:pPr>
            <w:r w:rsidRPr="00F634E2">
              <w:rPr>
                <w:rFonts w:ascii="Times New Roman" w:hAnsi="Times New Roman"/>
                <w:lang w:val="pl-PL"/>
              </w:rPr>
              <w:t>Rozdzielczość druku</w:t>
            </w:r>
          </w:p>
        </w:tc>
        <w:tc>
          <w:tcPr>
            <w:tcW w:w="6095" w:type="dxa"/>
          </w:tcPr>
          <w:p w14:paraId="7D4682CF" w14:textId="77777777" w:rsidR="001F3162" w:rsidRPr="00F634E2" w:rsidRDefault="001F3162" w:rsidP="00400606">
            <w:pPr>
              <w:spacing w:after="0" w:line="240" w:lineRule="auto"/>
              <w:contextualSpacing/>
              <w:rPr>
                <w:rFonts w:ascii="Times New Roman" w:hAnsi="Times New Roman"/>
                <w:lang w:val="pl-PL"/>
              </w:rPr>
            </w:pPr>
            <w:r w:rsidRPr="00F634E2">
              <w:rPr>
                <w:rFonts w:ascii="Times New Roman" w:hAnsi="Times New Roman"/>
                <w:lang w:val="pl-PL"/>
              </w:rPr>
              <w:t xml:space="preserve">1200 x 1200 </w:t>
            </w:r>
            <w:proofErr w:type="spellStart"/>
            <w:r w:rsidRPr="00F634E2">
              <w:rPr>
                <w:rFonts w:ascii="Times New Roman" w:hAnsi="Times New Roman"/>
                <w:lang w:val="pl-PL"/>
              </w:rPr>
              <w:t>dpi</w:t>
            </w:r>
            <w:proofErr w:type="spellEnd"/>
          </w:p>
        </w:tc>
      </w:tr>
      <w:tr w:rsidR="001F3162" w:rsidRPr="00F634E2" w14:paraId="31F648A0" w14:textId="77777777" w:rsidTr="00400606">
        <w:trPr>
          <w:trHeight w:val="284"/>
        </w:trPr>
        <w:tc>
          <w:tcPr>
            <w:tcW w:w="3227" w:type="dxa"/>
          </w:tcPr>
          <w:p w14:paraId="686B03FA" w14:textId="77777777" w:rsidR="001F3162" w:rsidRPr="00F634E2" w:rsidRDefault="001F3162" w:rsidP="00400606">
            <w:pPr>
              <w:spacing w:after="0" w:line="240" w:lineRule="auto"/>
              <w:contextualSpacing/>
              <w:rPr>
                <w:rFonts w:ascii="Times New Roman" w:hAnsi="Times New Roman"/>
                <w:lang w:val="pl-PL"/>
              </w:rPr>
            </w:pPr>
            <w:r w:rsidRPr="00F634E2">
              <w:rPr>
                <w:rFonts w:ascii="Times New Roman" w:hAnsi="Times New Roman"/>
                <w:lang w:val="pl-PL"/>
              </w:rPr>
              <w:lastRenderedPageBreak/>
              <w:t>Język opisu strony</w:t>
            </w:r>
          </w:p>
        </w:tc>
        <w:tc>
          <w:tcPr>
            <w:tcW w:w="6095" w:type="dxa"/>
          </w:tcPr>
          <w:p w14:paraId="6C847E83" w14:textId="77777777" w:rsidR="001F3162" w:rsidRPr="00F634E2" w:rsidRDefault="001F3162" w:rsidP="00400606">
            <w:pPr>
              <w:spacing w:after="0" w:line="240" w:lineRule="auto"/>
              <w:contextualSpacing/>
              <w:rPr>
                <w:rFonts w:ascii="Times New Roman" w:hAnsi="Times New Roman"/>
                <w:lang w:val="pl-PL"/>
              </w:rPr>
            </w:pPr>
            <w:r w:rsidRPr="00F634E2">
              <w:rPr>
                <w:rFonts w:ascii="Times New Roman" w:hAnsi="Times New Roman"/>
                <w:lang w:val="pl-PL"/>
              </w:rPr>
              <w:t xml:space="preserve">PCL 6 (XL3.0); </w:t>
            </w:r>
            <w:proofErr w:type="spellStart"/>
            <w:r w:rsidRPr="00F634E2">
              <w:rPr>
                <w:rFonts w:ascii="Times New Roman" w:hAnsi="Times New Roman"/>
                <w:lang w:val="pl-PL"/>
              </w:rPr>
              <w:t>PostScript</w:t>
            </w:r>
            <w:proofErr w:type="spellEnd"/>
            <w:r w:rsidRPr="00F634E2">
              <w:rPr>
                <w:rFonts w:ascii="Times New Roman" w:hAnsi="Times New Roman"/>
                <w:lang w:val="pl-PL"/>
              </w:rPr>
              <w:t xml:space="preserve"> 3; XPS</w:t>
            </w:r>
          </w:p>
        </w:tc>
      </w:tr>
      <w:tr w:rsidR="001F3162" w:rsidRPr="00F634E2" w14:paraId="0A213E3B" w14:textId="77777777" w:rsidTr="00400606">
        <w:trPr>
          <w:trHeight w:val="284"/>
        </w:trPr>
        <w:tc>
          <w:tcPr>
            <w:tcW w:w="3227" w:type="dxa"/>
          </w:tcPr>
          <w:p w14:paraId="504CDE4B" w14:textId="77777777" w:rsidR="001F3162" w:rsidRPr="00F634E2" w:rsidRDefault="001F3162" w:rsidP="00400606">
            <w:pPr>
              <w:spacing w:after="0" w:line="240" w:lineRule="auto"/>
              <w:contextualSpacing/>
              <w:rPr>
                <w:rFonts w:ascii="Times New Roman" w:hAnsi="Times New Roman"/>
                <w:lang w:val="pl-PL"/>
              </w:rPr>
            </w:pPr>
            <w:r w:rsidRPr="00F634E2">
              <w:rPr>
                <w:rFonts w:ascii="Times New Roman" w:hAnsi="Times New Roman"/>
                <w:lang w:val="pl-PL"/>
              </w:rPr>
              <w:t>Kompatybilność systemowa</w:t>
            </w:r>
          </w:p>
        </w:tc>
        <w:tc>
          <w:tcPr>
            <w:tcW w:w="6095" w:type="dxa"/>
          </w:tcPr>
          <w:p w14:paraId="2FF8B79E" w14:textId="77777777" w:rsidR="001F3162" w:rsidRPr="00F634E2" w:rsidRDefault="001F3162" w:rsidP="00400606">
            <w:pPr>
              <w:spacing w:after="0" w:line="240" w:lineRule="auto"/>
              <w:contextualSpacing/>
              <w:rPr>
                <w:rFonts w:ascii="Times New Roman" w:hAnsi="Times New Roman"/>
                <w:lang w:val="pl-PL"/>
              </w:rPr>
            </w:pPr>
            <w:r w:rsidRPr="00F634E2">
              <w:rPr>
                <w:rFonts w:ascii="Times New Roman" w:hAnsi="Times New Roman"/>
                <w:lang w:val="pl-PL"/>
              </w:rPr>
              <w:t xml:space="preserve">Windows 10, 11  (32/64); Macintosh OS X 10.10 lub </w:t>
            </w:r>
            <w:proofErr w:type="spellStart"/>
            <w:r w:rsidRPr="00F634E2">
              <w:rPr>
                <w:rFonts w:ascii="Times New Roman" w:hAnsi="Times New Roman"/>
                <w:lang w:val="pl-PL"/>
              </w:rPr>
              <w:t>póżniejszy</w:t>
            </w:r>
            <w:proofErr w:type="spellEnd"/>
            <w:r w:rsidRPr="00F634E2">
              <w:rPr>
                <w:rFonts w:ascii="Times New Roman" w:hAnsi="Times New Roman"/>
                <w:lang w:val="pl-PL"/>
              </w:rPr>
              <w:t>; Linux</w:t>
            </w:r>
          </w:p>
          <w:p w14:paraId="73A8F01A" w14:textId="77777777" w:rsidR="001F3162" w:rsidRPr="00524C23" w:rsidRDefault="001F3162" w:rsidP="00400606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524C23">
              <w:rPr>
                <w:rFonts w:ascii="Times New Roman" w:hAnsi="Times New Roman"/>
              </w:rPr>
              <w:t xml:space="preserve">Druk </w:t>
            </w:r>
            <w:proofErr w:type="spellStart"/>
            <w:r w:rsidRPr="00524C23">
              <w:rPr>
                <w:rFonts w:ascii="Times New Roman" w:hAnsi="Times New Roman"/>
              </w:rPr>
              <w:t>mobilny</w:t>
            </w:r>
            <w:proofErr w:type="spellEnd"/>
          </w:p>
          <w:p w14:paraId="33100F21" w14:textId="77777777" w:rsidR="001F3162" w:rsidRPr="00524C23" w:rsidRDefault="001F3162" w:rsidP="00400606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524C23">
              <w:rPr>
                <w:rFonts w:ascii="Times New Roman" w:hAnsi="Times New Roman"/>
              </w:rPr>
              <w:t xml:space="preserve">Google Cloud Print; </w:t>
            </w:r>
            <w:proofErr w:type="spellStart"/>
            <w:r w:rsidRPr="00524C23">
              <w:rPr>
                <w:rFonts w:ascii="Times New Roman" w:hAnsi="Times New Roman"/>
              </w:rPr>
              <w:t>WiFi</w:t>
            </w:r>
            <w:proofErr w:type="spellEnd"/>
            <w:r w:rsidRPr="00524C23">
              <w:rPr>
                <w:rFonts w:ascii="Times New Roman" w:hAnsi="Times New Roman"/>
              </w:rPr>
              <w:t xml:space="preserve"> Direct</w:t>
            </w:r>
          </w:p>
        </w:tc>
      </w:tr>
      <w:tr w:rsidR="001F3162" w:rsidRPr="00F634E2" w14:paraId="674A1633" w14:textId="77777777" w:rsidTr="00400606">
        <w:trPr>
          <w:trHeight w:val="284"/>
        </w:trPr>
        <w:tc>
          <w:tcPr>
            <w:tcW w:w="9322" w:type="dxa"/>
            <w:gridSpan w:val="2"/>
          </w:tcPr>
          <w:p w14:paraId="385D1DB9" w14:textId="77777777" w:rsidR="001F3162" w:rsidRPr="00F634E2" w:rsidRDefault="001F3162" w:rsidP="00400606">
            <w:pPr>
              <w:spacing w:after="0" w:line="240" w:lineRule="auto"/>
              <w:contextualSpacing/>
              <w:rPr>
                <w:rFonts w:ascii="Times New Roman" w:hAnsi="Times New Roman"/>
                <w:b/>
                <w:lang w:val="pl-PL"/>
              </w:rPr>
            </w:pPr>
            <w:r w:rsidRPr="00F634E2">
              <w:rPr>
                <w:rFonts w:ascii="Times New Roman" w:hAnsi="Times New Roman"/>
                <w:b/>
                <w:lang w:val="pl-PL"/>
              </w:rPr>
              <w:t>Kopiowanie</w:t>
            </w:r>
          </w:p>
        </w:tc>
      </w:tr>
      <w:tr w:rsidR="001F3162" w:rsidRPr="00F634E2" w14:paraId="6D2CB804" w14:textId="77777777" w:rsidTr="00400606">
        <w:trPr>
          <w:trHeight w:val="284"/>
        </w:trPr>
        <w:tc>
          <w:tcPr>
            <w:tcW w:w="3227" w:type="dxa"/>
          </w:tcPr>
          <w:p w14:paraId="2042941F" w14:textId="77777777" w:rsidR="001F3162" w:rsidRPr="00F634E2" w:rsidRDefault="001F3162" w:rsidP="00400606">
            <w:pPr>
              <w:spacing w:after="0" w:line="240" w:lineRule="auto"/>
              <w:contextualSpacing/>
              <w:rPr>
                <w:rFonts w:ascii="Times New Roman" w:hAnsi="Times New Roman"/>
                <w:lang w:val="pl-PL"/>
              </w:rPr>
            </w:pPr>
            <w:r w:rsidRPr="00F634E2">
              <w:rPr>
                <w:rFonts w:ascii="Times New Roman" w:hAnsi="Times New Roman"/>
                <w:lang w:val="pl-PL"/>
              </w:rPr>
              <w:t>Technologia obrazowania</w:t>
            </w:r>
          </w:p>
        </w:tc>
        <w:tc>
          <w:tcPr>
            <w:tcW w:w="6095" w:type="dxa"/>
          </w:tcPr>
          <w:p w14:paraId="35392AD3" w14:textId="77777777" w:rsidR="001F3162" w:rsidRPr="00F634E2" w:rsidRDefault="001F3162" w:rsidP="00400606">
            <w:pPr>
              <w:spacing w:after="0" w:line="240" w:lineRule="auto"/>
              <w:contextualSpacing/>
              <w:rPr>
                <w:rFonts w:ascii="Times New Roman" w:hAnsi="Times New Roman"/>
                <w:lang w:val="pl-PL"/>
              </w:rPr>
            </w:pPr>
            <w:r w:rsidRPr="00F634E2">
              <w:rPr>
                <w:rFonts w:ascii="Times New Roman" w:hAnsi="Times New Roman"/>
                <w:lang w:val="pl-PL"/>
              </w:rPr>
              <w:t>Laserowa</w:t>
            </w:r>
          </w:p>
        </w:tc>
      </w:tr>
      <w:tr w:rsidR="001F3162" w:rsidRPr="00F634E2" w14:paraId="1AC5D93E" w14:textId="77777777" w:rsidTr="00400606">
        <w:trPr>
          <w:trHeight w:val="284"/>
        </w:trPr>
        <w:tc>
          <w:tcPr>
            <w:tcW w:w="3227" w:type="dxa"/>
          </w:tcPr>
          <w:p w14:paraId="679C69B6" w14:textId="77777777" w:rsidR="001F3162" w:rsidRPr="00F634E2" w:rsidRDefault="001F3162" w:rsidP="00400606">
            <w:pPr>
              <w:spacing w:after="0" w:line="240" w:lineRule="auto"/>
              <w:contextualSpacing/>
              <w:rPr>
                <w:rFonts w:ascii="Times New Roman" w:hAnsi="Times New Roman"/>
                <w:lang w:val="pl-PL"/>
              </w:rPr>
            </w:pPr>
            <w:r w:rsidRPr="00F634E2">
              <w:rPr>
                <w:rFonts w:ascii="Times New Roman" w:hAnsi="Times New Roman"/>
                <w:lang w:val="pl-PL"/>
              </w:rPr>
              <w:t>Technologia tonera</w:t>
            </w:r>
          </w:p>
        </w:tc>
        <w:tc>
          <w:tcPr>
            <w:tcW w:w="6095" w:type="dxa"/>
          </w:tcPr>
          <w:p w14:paraId="7690597C" w14:textId="77777777" w:rsidR="001F3162" w:rsidRPr="00F634E2" w:rsidRDefault="001F3162" w:rsidP="00400606">
            <w:pPr>
              <w:spacing w:after="0" w:line="240" w:lineRule="auto"/>
              <w:contextualSpacing/>
              <w:rPr>
                <w:rFonts w:ascii="Times New Roman" w:hAnsi="Times New Roman"/>
                <w:lang w:val="pl-PL"/>
              </w:rPr>
            </w:pPr>
            <w:r w:rsidRPr="00F634E2">
              <w:rPr>
                <w:rFonts w:ascii="Times New Roman" w:hAnsi="Times New Roman"/>
                <w:lang w:val="pl-PL"/>
              </w:rPr>
              <w:t>Toner polimeryzowany</w:t>
            </w:r>
          </w:p>
        </w:tc>
      </w:tr>
      <w:tr w:rsidR="001F3162" w:rsidRPr="007104BA" w14:paraId="2121B0D3" w14:textId="77777777" w:rsidTr="00400606">
        <w:trPr>
          <w:trHeight w:val="284"/>
        </w:trPr>
        <w:tc>
          <w:tcPr>
            <w:tcW w:w="3227" w:type="dxa"/>
          </w:tcPr>
          <w:p w14:paraId="332BE848" w14:textId="77777777" w:rsidR="001F3162" w:rsidRPr="00F634E2" w:rsidRDefault="001F3162" w:rsidP="00400606">
            <w:pPr>
              <w:spacing w:after="0" w:line="240" w:lineRule="auto"/>
              <w:contextualSpacing/>
              <w:rPr>
                <w:rFonts w:ascii="Times New Roman" w:hAnsi="Times New Roman"/>
                <w:lang w:val="pl-PL"/>
              </w:rPr>
            </w:pPr>
            <w:r w:rsidRPr="00F634E2">
              <w:rPr>
                <w:rFonts w:ascii="Times New Roman" w:hAnsi="Times New Roman"/>
                <w:lang w:val="pl-PL"/>
              </w:rPr>
              <w:t>Szybkość kopiowania/druku</w:t>
            </w:r>
          </w:p>
        </w:tc>
        <w:tc>
          <w:tcPr>
            <w:tcW w:w="6095" w:type="dxa"/>
          </w:tcPr>
          <w:p w14:paraId="367AD3F2" w14:textId="77777777" w:rsidR="001F3162" w:rsidRPr="00F634E2" w:rsidRDefault="001F3162" w:rsidP="00400606">
            <w:pPr>
              <w:spacing w:after="0" w:line="240" w:lineRule="auto"/>
              <w:contextualSpacing/>
              <w:rPr>
                <w:rFonts w:ascii="Times New Roman" w:hAnsi="Times New Roman"/>
                <w:lang w:val="pl-PL"/>
              </w:rPr>
            </w:pPr>
            <w:r w:rsidRPr="00F634E2">
              <w:rPr>
                <w:rFonts w:ascii="Times New Roman" w:hAnsi="Times New Roman"/>
                <w:lang w:val="pl-PL"/>
              </w:rPr>
              <w:t>A4 (mono/kolor) Do 50 str./min.</w:t>
            </w:r>
          </w:p>
        </w:tc>
      </w:tr>
      <w:tr w:rsidR="001F3162" w:rsidRPr="00F634E2" w14:paraId="27548570" w14:textId="77777777" w:rsidTr="00400606">
        <w:trPr>
          <w:trHeight w:val="284"/>
        </w:trPr>
        <w:tc>
          <w:tcPr>
            <w:tcW w:w="3227" w:type="dxa"/>
          </w:tcPr>
          <w:p w14:paraId="24895430" w14:textId="77777777" w:rsidR="001F3162" w:rsidRPr="00F634E2" w:rsidRDefault="001F3162" w:rsidP="00400606">
            <w:pPr>
              <w:spacing w:after="0" w:line="240" w:lineRule="auto"/>
              <w:contextualSpacing/>
              <w:rPr>
                <w:rFonts w:ascii="Times New Roman" w:hAnsi="Times New Roman"/>
                <w:lang w:val="pl-PL"/>
              </w:rPr>
            </w:pPr>
            <w:proofErr w:type="spellStart"/>
            <w:r w:rsidRPr="00F634E2">
              <w:rPr>
                <w:rFonts w:ascii="Times New Roman" w:hAnsi="Times New Roman"/>
                <w:lang w:val="pl-PL"/>
              </w:rPr>
              <w:t>Autoduplex</w:t>
            </w:r>
            <w:proofErr w:type="spellEnd"/>
            <w:r w:rsidRPr="00F634E2">
              <w:rPr>
                <w:rFonts w:ascii="Times New Roman" w:hAnsi="Times New Roman"/>
                <w:lang w:val="pl-PL"/>
              </w:rPr>
              <w:t xml:space="preserve"> </w:t>
            </w:r>
            <w:proofErr w:type="spellStart"/>
            <w:r w:rsidRPr="00F634E2">
              <w:rPr>
                <w:rFonts w:ascii="Times New Roman" w:hAnsi="Times New Roman"/>
                <w:lang w:val="pl-PL"/>
              </w:rPr>
              <w:t>speed</w:t>
            </w:r>
            <w:proofErr w:type="spellEnd"/>
            <w:r w:rsidRPr="00F634E2">
              <w:rPr>
                <w:rFonts w:ascii="Times New Roman" w:hAnsi="Times New Roman"/>
                <w:lang w:val="pl-PL"/>
              </w:rPr>
              <w:t xml:space="preserve"> A4 (mono)</w:t>
            </w:r>
          </w:p>
        </w:tc>
        <w:tc>
          <w:tcPr>
            <w:tcW w:w="6095" w:type="dxa"/>
          </w:tcPr>
          <w:p w14:paraId="436F7E7E" w14:textId="77777777" w:rsidR="001F3162" w:rsidRPr="00F634E2" w:rsidRDefault="001F3162" w:rsidP="00400606">
            <w:pPr>
              <w:spacing w:after="0" w:line="240" w:lineRule="auto"/>
              <w:contextualSpacing/>
              <w:rPr>
                <w:rFonts w:ascii="Times New Roman" w:hAnsi="Times New Roman"/>
                <w:lang w:val="pl-PL"/>
              </w:rPr>
            </w:pPr>
            <w:r w:rsidRPr="00F634E2">
              <w:rPr>
                <w:rFonts w:ascii="Times New Roman" w:hAnsi="Times New Roman"/>
                <w:lang w:val="pl-PL"/>
              </w:rPr>
              <w:t>Do 24 str./min.</w:t>
            </w:r>
          </w:p>
        </w:tc>
      </w:tr>
      <w:tr w:rsidR="001F3162" w:rsidRPr="00F634E2" w14:paraId="78B16601" w14:textId="77777777" w:rsidTr="00400606">
        <w:trPr>
          <w:trHeight w:val="284"/>
        </w:trPr>
        <w:tc>
          <w:tcPr>
            <w:tcW w:w="3227" w:type="dxa"/>
          </w:tcPr>
          <w:p w14:paraId="708FCF1C" w14:textId="77777777" w:rsidR="001F3162" w:rsidRPr="00F634E2" w:rsidRDefault="001F3162" w:rsidP="00400606">
            <w:pPr>
              <w:spacing w:after="0" w:line="240" w:lineRule="auto"/>
              <w:contextualSpacing/>
              <w:rPr>
                <w:rFonts w:ascii="Times New Roman" w:hAnsi="Times New Roman"/>
                <w:lang w:val="pl-PL"/>
              </w:rPr>
            </w:pPr>
            <w:r w:rsidRPr="00F634E2">
              <w:rPr>
                <w:rFonts w:ascii="Times New Roman" w:hAnsi="Times New Roman"/>
                <w:lang w:val="pl-PL"/>
              </w:rPr>
              <w:t>Czas nagrzewania</w:t>
            </w:r>
          </w:p>
        </w:tc>
        <w:tc>
          <w:tcPr>
            <w:tcW w:w="6095" w:type="dxa"/>
          </w:tcPr>
          <w:p w14:paraId="58095291" w14:textId="77777777" w:rsidR="001F3162" w:rsidRPr="00F634E2" w:rsidRDefault="001F3162" w:rsidP="00400606">
            <w:pPr>
              <w:spacing w:after="0" w:line="240" w:lineRule="auto"/>
              <w:contextualSpacing/>
              <w:rPr>
                <w:rFonts w:ascii="Times New Roman" w:hAnsi="Times New Roman"/>
                <w:lang w:val="pl-PL"/>
              </w:rPr>
            </w:pPr>
            <w:r w:rsidRPr="00F634E2">
              <w:rPr>
                <w:rFonts w:ascii="Times New Roman" w:hAnsi="Times New Roman"/>
                <w:lang w:val="pl-PL"/>
              </w:rPr>
              <w:t>27 sek.</w:t>
            </w:r>
          </w:p>
        </w:tc>
      </w:tr>
      <w:tr w:rsidR="001F3162" w:rsidRPr="00F634E2" w14:paraId="241C4833" w14:textId="77777777" w:rsidTr="00400606">
        <w:trPr>
          <w:trHeight w:val="284"/>
        </w:trPr>
        <w:tc>
          <w:tcPr>
            <w:tcW w:w="3227" w:type="dxa"/>
          </w:tcPr>
          <w:p w14:paraId="48A332B1" w14:textId="77777777" w:rsidR="001F3162" w:rsidRPr="00F634E2" w:rsidRDefault="001F3162" w:rsidP="00400606">
            <w:pPr>
              <w:spacing w:after="0" w:line="240" w:lineRule="auto"/>
              <w:contextualSpacing/>
              <w:rPr>
                <w:rFonts w:ascii="Times New Roman" w:hAnsi="Times New Roman"/>
                <w:lang w:val="pl-PL"/>
              </w:rPr>
            </w:pPr>
            <w:r w:rsidRPr="00F634E2">
              <w:rPr>
                <w:rFonts w:ascii="Times New Roman" w:hAnsi="Times New Roman"/>
                <w:lang w:val="pl-PL"/>
              </w:rPr>
              <w:t>Rozdzielczość kopiowania</w:t>
            </w:r>
          </w:p>
        </w:tc>
        <w:tc>
          <w:tcPr>
            <w:tcW w:w="6095" w:type="dxa"/>
          </w:tcPr>
          <w:p w14:paraId="37DC93BB" w14:textId="77777777" w:rsidR="001F3162" w:rsidRPr="00F634E2" w:rsidRDefault="001F3162" w:rsidP="00400606">
            <w:pPr>
              <w:spacing w:after="0" w:line="240" w:lineRule="auto"/>
              <w:contextualSpacing/>
              <w:rPr>
                <w:rFonts w:ascii="Times New Roman" w:hAnsi="Times New Roman"/>
                <w:lang w:val="pl-PL"/>
              </w:rPr>
            </w:pPr>
            <w:r w:rsidRPr="00F634E2">
              <w:rPr>
                <w:rFonts w:ascii="Times New Roman" w:hAnsi="Times New Roman"/>
                <w:lang w:val="pl-PL"/>
              </w:rPr>
              <w:t xml:space="preserve">600 x 600 </w:t>
            </w:r>
            <w:proofErr w:type="spellStart"/>
            <w:r w:rsidRPr="00F634E2">
              <w:rPr>
                <w:rFonts w:ascii="Times New Roman" w:hAnsi="Times New Roman"/>
                <w:lang w:val="pl-PL"/>
              </w:rPr>
              <w:t>dpi</w:t>
            </w:r>
            <w:proofErr w:type="spellEnd"/>
          </w:p>
        </w:tc>
      </w:tr>
      <w:tr w:rsidR="001F3162" w:rsidRPr="00F634E2" w14:paraId="7DE14151" w14:textId="77777777" w:rsidTr="00400606">
        <w:trPr>
          <w:trHeight w:val="284"/>
        </w:trPr>
        <w:tc>
          <w:tcPr>
            <w:tcW w:w="3227" w:type="dxa"/>
          </w:tcPr>
          <w:p w14:paraId="6C0A8924" w14:textId="77777777" w:rsidR="001F3162" w:rsidRPr="00F634E2" w:rsidRDefault="001F3162" w:rsidP="00400606">
            <w:pPr>
              <w:spacing w:after="0" w:line="240" w:lineRule="auto"/>
              <w:contextualSpacing/>
              <w:rPr>
                <w:rFonts w:ascii="Times New Roman" w:hAnsi="Times New Roman"/>
                <w:lang w:val="pl-PL"/>
              </w:rPr>
            </w:pPr>
            <w:r w:rsidRPr="00F634E2">
              <w:rPr>
                <w:rFonts w:ascii="Times New Roman" w:hAnsi="Times New Roman"/>
                <w:lang w:val="pl-PL"/>
              </w:rPr>
              <w:t>Format oryginału</w:t>
            </w:r>
          </w:p>
        </w:tc>
        <w:tc>
          <w:tcPr>
            <w:tcW w:w="6095" w:type="dxa"/>
          </w:tcPr>
          <w:p w14:paraId="6B3C2841" w14:textId="77777777" w:rsidR="001F3162" w:rsidRPr="00F634E2" w:rsidRDefault="001F3162" w:rsidP="00400606">
            <w:pPr>
              <w:spacing w:after="0" w:line="240" w:lineRule="auto"/>
              <w:contextualSpacing/>
              <w:rPr>
                <w:rFonts w:ascii="Times New Roman" w:hAnsi="Times New Roman"/>
                <w:lang w:val="pl-PL"/>
              </w:rPr>
            </w:pPr>
            <w:r w:rsidRPr="00F634E2">
              <w:rPr>
                <w:rFonts w:ascii="Times New Roman" w:hAnsi="Times New Roman"/>
                <w:lang w:val="pl-PL"/>
              </w:rPr>
              <w:t>A6-A4</w:t>
            </w:r>
          </w:p>
        </w:tc>
      </w:tr>
      <w:tr w:rsidR="001F3162" w:rsidRPr="00F634E2" w14:paraId="49C85E47" w14:textId="77777777" w:rsidTr="00400606">
        <w:trPr>
          <w:trHeight w:val="284"/>
        </w:trPr>
        <w:tc>
          <w:tcPr>
            <w:tcW w:w="3227" w:type="dxa"/>
          </w:tcPr>
          <w:p w14:paraId="4593BC6F" w14:textId="77777777" w:rsidR="001F3162" w:rsidRPr="00F634E2" w:rsidRDefault="001F3162" w:rsidP="00400606">
            <w:pPr>
              <w:spacing w:after="0" w:line="240" w:lineRule="auto"/>
              <w:contextualSpacing/>
              <w:rPr>
                <w:rFonts w:ascii="Times New Roman" w:hAnsi="Times New Roman"/>
                <w:lang w:val="pl-PL"/>
              </w:rPr>
            </w:pPr>
            <w:r w:rsidRPr="00F634E2">
              <w:rPr>
                <w:rFonts w:ascii="Times New Roman" w:hAnsi="Times New Roman"/>
                <w:lang w:val="pl-PL"/>
              </w:rPr>
              <w:t>Powiększenie</w:t>
            </w:r>
          </w:p>
        </w:tc>
        <w:tc>
          <w:tcPr>
            <w:tcW w:w="6095" w:type="dxa"/>
          </w:tcPr>
          <w:p w14:paraId="4FB0B97A" w14:textId="77777777" w:rsidR="001F3162" w:rsidRPr="00F634E2" w:rsidRDefault="001F3162" w:rsidP="00400606">
            <w:pPr>
              <w:spacing w:after="0" w:line="240" w:lineRule="auto"/>
              <w:contextualSpacing/>
              <w:rPr>
                <w:rFonts w:ascii="Times New Roman" w:hAnsi="Times New Roman"/>
                <w:lang w:val="pl-PL"/>
              </w:rPr>
            </w:pPr>
            <w:r w:rsidRPr="00F634E2">
              <w:rPr>
                <w:rFonts w:ascii="Times New Roman" w:hAnsi="Times New Roman"/>
                <w:lang w:val="pl-PL"/>
              </w:rPr>
              <w:t>25­-400% w odstępach 1%; automatyczny zoom</w:t>
            </w:r>
          </w:p>
        </w:tc>
      </w:tr>
      <w:tr w:rsidR="001F3162" w:rsidRPr="00F634E2" w14:paraId="474BBAAA" w14:textId="77777777" w:rsidTr="00400606">
        <w:trPr>
          <w:trHeight w:val="284"/>
        </w:trPr>
        <w:tc>
          <w:tcPr>
            <w:tcW w:w="3227" w:type="dxa"/>
          </w:tcPr>
          <w:p w14:paraId="26D5A548" w14:textId="77777777" w:rsidR="001F3162" w:rsidRPr="00F634E2" w:rsidRDefault="001F3162" w:rsidP="00400606">
            <w:pPr>
              <w:spacing w:after="0" w:line="240" w:lineRule="auto"/>
              <w:contextualSpacing/>
              <w:rPr>
                <w:rFonts w:ascii="Times New Roman" w:hAnsi="Times New Roman"/>
                <w:lang w:val="pl-PL"/>
              </w:rPr>
            </w:pPr>
            <w:r w:rsidRPr="00F634E2">
              <w:rPr>
                <w:rFonts w:ascii="Times New Roman" w:hAnsi="Times New Roman"/>
                <w:lang w:val="pl-PL"/>
              </w:rPr>
              <w:t xml:space="preserve">Dodatkowe wyposażenie </w:t>
            </w:r>
          </w:p>
        </w:tc>
        <w:tc>
          <w:tcPr>
            <w:tcW w:w="6095" w:type="dxa"/>
          </w:tcPr>
          <w:p w14:paraId="6D328CAD" w14:textId="77777777" w:rsidR="001F3162" w:rsidRPr="00F634E2" w:rsidRDefault="001F3162" w:rsidP="00400606">
            <w:pPr>
              <w:spacing w:after="0" w:line="240" w:lineRule="auto"/>
              <w:contextualSpacing/>
              <w:rPr>
                <w:rFonts w:ascii="Times New Roman" w:hAnsi="Times New Roman"/>
                <w:lang w:val="pl-PL"/>
              </w:rPr>
            </w:pPr>
            <w:r w:rsidRPr="00F634E2">
              <w:rPr>
                <w:rFonts w:ascii="Times New Roman" w:hAnsi="Times New Roman"/>
                <w:lang w:val="pl-PL"/>
              </w:rPr>
              <w:t>Toner czarny wydajność 20000 arkuszy</w:t>
            </w:r>
          </w:p>
        </w:tc>
      </w:tr>
    </w:tbl>
    <w:p w14:paraId="03CAC69A" w14:textId="77777777" w:rsidR="002B5BD4" w:rsidRPr="00F634E2" w:rsidRDefault="002B5BD4">
      <w:pPr>
        <w:rPr>
          <w:lang w:val="pl-PL"/>
        </w:rPr>
      </w:pPr>
    </w:p>
    <w:p w14:paraId="1D0965A2" w14:textId="52BEEE0D" w:rsidR="00B96954" w:rsidRPr="00F634E2" w:rsidRDefault="00B96954" w:rsidP="00891E10">
      <w:pPr>
        <w:pStyle w:val="Akapitzlist"/>
        <w:numPr>
          <w:ilvl w:val="0"/>
          <w:numId w:val="6"/>
        </w:numPr>
        <w:ind w:left="284" w:hanging="284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Zespół Szkół w Strzelnie</w:t>
      </w:r>
    </w:p>
    <w:p w14:paraId="064B5E4E" w14:textId="6502C8E1" w:rsidR="001B7C96" w:rsidRPr="00F634E2" w:rsidRDefault="001B7C96" w:rsidP="00891E10">
      <w:pPr>
        <w:pStyle w:val="Akapitzlist"/>
        <w:numPr>
          <w:ilvl w:val="0"/>
          <w:numId w:val="9"/>
        </w:numPr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Laptop 1 szt.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951"/>
        <w:gridCol w:w="7444"/>
      </w:tblGrid>
      <w:tr w:rsidR="001F3162" w:rsidRPr="007104BA" w14:paraId="0CDC0153" w14:textId="77777777" w:rsidTr="00400606">
        <w:tc>
          <w:tcPr>
            <w:tcW w:w="1555" w:type="dxa"/>
          </w:tcPr>
          <w:p w14:paraId="1C4894DF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Zastosowanie </w:t>
            </w:r>
          </w:p>
        </w:tc>
        <w:tc>
          <w:tcPr>
            <w:tcW w:w="7507" w:type="dxa"/>
          </w:tcPr>
          <w:p w14:paraId="2783F85E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Komputer będzie wykorzystywany dla potrzeb aplikacji biurowych, aplikacji edukacyjnych, aplikacji obliczeniowych, dostępu do Internetu oraz poczty elektronicznej.</w:t>
            </w:r>
          </w:p>
        </w:tc>
      </w:tr>
      <w:tr w:rsidR="001F3162" w:rsidRPr="007104BA" w14:paraId="48B6297F" w14:textId="77777777" w:rsidTr="00400606">
        <w:tc>
          <w:tcPr>
            <w:tcW w:w="1555" w:type="dxa"/>
          </w:tcPr>
          <w:p w14:paraId="6F2B7217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Ekran</w:t>
            </w:r>
          </w:p>
        </w:tc>
        <w:tc>
          <w:tcPr>
            <w:tcW w:w="7507" w:type="dxa"/>
          </w:tcPr>
          <w:p w14:paraId="70C4CB3F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min 15,6 cala, rozdzielczość min. 1920x1080 matryca matowa (powłoka matująca), jasność min. 250 cd/m²</w:t>
            </w:r>
          </w:p>
        </w:tc>
      </w:tr>
      <w:tr w:rsidR="001F3162" w:rsidRPr="00F634E2" w14:paraId="15E79FCF" w14:textId="77777777" w:rsidTr="00400606">
        <w:tc>
          <w:tcPr>
            <w:tcW w:w="1555" w:type="dxa"/>
          </w:tcPr>
          <w:p w14:paraId="0F62BF7C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Wydajność obliczeniowa</w:t>
            </w:r>
          </w:p>
        </w:tc>
        <w:tc>
          <w:tcPr>
            <w:tcW w:w="7507" w:type="dxa"/>
          </w:tcPr>
          <w:p w14:paraId="5A58C36C" w14:textId="3EAF35E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Procesor min. 10-rdzeniowy osiągający w zaoferowanej konfiguracji w teście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PassMark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 xml:space="preserve"> CPU Mark wynik min. 13200  punktów. Do oferty należy dołączyć wydruk ze strony: http://www.cpubenchmark.net  potwierdzający spełnienie wymogów SWZ</w:t>
            </w:r>
          </w:p>
          <w:p w14:paraId="1A4DFC19" w14:textId="77777777" w:rsidR="001F3162" w:rsidRPr="00F634E2" w:rsidRDefault="001F3162" w:rsidP="00400606">
            <w:pPr>
              <w:rPr>
                <w:rFonts w:ascii="Arial" w:hAnsi="Arial" w:cs="Arial"/>
                <w:b/>
                <w:color w:val="538135" w:themeColor="accent6" w:themeShade="BF"/>
                <w:sz w:val="24"/>
                <w:szCs w:val="24"/>
              </w:rPr>
            </w:pPr>
            <w:proofErr w:type="spellStart"/>
            <w:r w:rsidRPr="00F634E2">
              <w:rPr>
                <w:rFonts w:ascii="Arial" w:hAnsi="Arial" w:cs="Arial"/>
                <w:b/>
                <w:color w:val="538135" w:themeColor="accent6" w:themeShade="BF"/>
                <w:sz w:val="24"/>
                <w:szCs w:val="24"/>
              </w:rPr>
              <w:t>CrossMark</w:t>
            </w:r>
            <w:proofErr w:type="spellEnd"/>
            <w:r w:rsidRPr="00F634E2">
              <w:rPr>
                <w:rFonts w:ascii="Arial" w:hAnsi="Arial" w:cs="Arial"/>
                <w:b/>
                <w:color w:val="538135" w:themeColor="accent6" w:themeShade="BF"/>
                <w:sz w:val="24"/>
                <w:szCs w:val="24"/>
              </w:rPr>
              <w:t xml:space="preserve"> – co najmniej 1400 punktów</w:t>
            </w:r>
          </w:p>
          <w:p w14:paraId="3CCD1A35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</w:p>
          <w:p w14:paraId="237335E7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F3162" w:rsidRPr="007104BA" w14:paraId="61AD13DE" w14:textId="77777777" w:rsidTr="00400606">
        <w:tc>
          <w:tcPr>
            <w:tcW w:w="1555" w:type="dxa"/>
          </w:tcPr>
          <w:p w14:paraId="71EA8736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Pamięć RAM</w:t>
            </w:r>
          </w:p>
        </w:tc>
        <w:tc>
          <w:tcPr>
            <w:tcW w:w="7507" w:type="dxa"/>
          </w:tcPr>
          <w:p w14:paraId="4D52199A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minimum 16GB z możliwością rozbudowy do min. 32GB, dwa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sloty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 xml:space="preserve"> na pamięć ram</w:t>
            </w:r>
          </w:p>
        </w:tc>
      </w:tr>
      <w:tr w:rsidR="001F3162" w:rsidRPr="00F634E2" w14:paraId="105DBFC3" w14:textId="77777777" w:rsidTr="00400606">
        <w:trPr>
          <w:trHeight w:val="369"/>
        </w:trPr>
        <w:tc>
          <w:tcPr>
            <w:tcW w:w="1555" w:type="dxa"/>
          </w:tcPr>
          <w:p w14:paraId="47E00D34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Pamięć masowa</w:t>
            </w:r>
          </w:p>
        </w:tc>
        <w:tc>
          <w:tcPr>
            <w:tcW w:w="7507" w:type="dxa"/>
          </w:tcPr>
          <w:p w14:paraId="796770C2" w14:textId="77777777" w:rsidR="001F3162" w:rsidRPr="00524C23" w:rsidRDefault="001F3162" w:rsidP="00400606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524C23">
              <w:rPr>
                <w:rFonts w:ascii="Arial" w:hAnsi="Arial" w:cs="Arial"/>
                <w:sz w:val="24"/>
                <w:szCs w:val="24"/>
                <w:lang w:val="en-US"/>
              </w:rPr>
              <w:t>minimum SSD 512 GB M.2 NVMe PCIe</w:t>
            </w:r>
          </w:p>
        </w:tc>
      </w:tr>
      <w:tr w:rsidR="001F3162" w:rsidRPr="007104BA" w14:paraId="04E3C13F" w14:textId="77777777" w:rsidTr="00400606">
        <w:tc>
          <w:tcPr>
            <w:tcW w:w="1555" w:type="dxa"/>
          </w:tcPr>
          <w:p w14:paraId="779243EC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Wydajność grafiki</w:t>
            </w:r>
          </w:p>
        </w:tc>
        <w:tc>
          <w:tcPr>
            <w:tcW w:w="7507" w:type="dxa"/>
          </w:tcPr>
          <w:p w14:paraId="4144BBC1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Zintegrowana w procesorze z możliwością dynamicznego przydzielenia pamięci systemowej, ze sprzętowym wsparciem dla DirectX 12 umożliwiająca pracę min. dwumonitorową, </w:t>
            </w:r>
          </w:p>
        </w:tc>
      </w:tr>
      <w:tr w:rsidR="001F3162" w:rsidRPr="007104BA" w14:paraId="7068878D" w14:textId="77777777" w:rsidTr="00400606">
        <w:tc>
          <w:tcPr>
            <w:tcW w:w="1555" w:type="dxa"/>
          </w:tcPr>
          <w:p w14:paraId="3079311B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Wyposażenie multimedialne</w:t>
            </w:r>
          </w:p>
        </w:tc>
        <w:tc>
          <w:tcPr>
            <w:tcW w:w="7507" w:type="dxa"/>
          </w:tcPr>
          <w:p w14:paraId="345D9A86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Karta dźwiękowa zintegrowana z płytą główną, wbudowane dwa głośniki stereo </w:t>
            </w:r>
          </w:p>
          <w:p w14:paraId="05FDC5A0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Wbudowana w obudowę matrycy cyfrowa kamera min. HD 720p</w:t>
            </w:r>
          </w:p>
          <w:p w14:paraId="73932E6A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Wbudowany w obudowę mikrofon</w:t>
            </w:r>
          </w:p>
        </w:tc>
      </w:tr>
      <w:tr w:rsidR="001F3162" w:rsidRPr="007104BA" w14:paraId="0ED45C74" w14:textId="77777777" w:rsidTr="00400606">
        <w:tc>
          <w:tcPr>
            <w:tcW w:w="1555" w:type="dxa"/>
          </w:tcPr>
          <w:p w14:paraId="75250D8D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lastRenderedPageBreak/>
              <w:t>Bezpieczeństwo</w:t>
            </w:r>
          </w:p>
        </w:tc>
        <w:tc>
          <w:tcPr>
            <w:tcW w:w="7507" w:type="dxa"/>
          </w:tcPr>
          <w:p w14:paraId="2985D8A1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układ sprzętowy służący do tworzenia i zarządzania wygenerowanymi przez komputer kluczami szyfrowania. Zabezpieczenie to musi posiadać możliwość szyfrowania poufnych dokumentów przechowywanych na dysku twardym przy użyciu klucza sprzętowego. </w:t>
            </w:r>
          </w:p>
        </w:tc>
      </w:tr>
      <w:tr w:rsidR="001F3162" w:rsidRPr="007104BA" w14:paraId="01D59C09" w14:textId="77777777" w:rsidTr="00400606">
        <w:tc>
          <w:tcPr>
            <w:tcW w:w="1555" w:type="dxa"/>
          </w:tcPr>
          <w:p w14:paraId="03EB77F4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Klawiatura</w:t>
            </w:r>
          </w:p>
        </w:tc>
        <w:tc>
          <w:tcPr>
            <w:tcW w:w="7507" w:type="dxa"/>
          </w:tcPr>
          <w:p w14:paraId="7B658CC0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Klawiatura podświetlana w układzie US – QWERTY</w:t>
            </w:r>
          </w:p>
        </w:tc>
      </w:tr>
      <w:tr w:rsidR="001F3162" w:rsidRPr="00F634E2" w14:paraId="243994EC" w14:textId="77777777" w:rsidTr="00400606">
        <w:tc>
          <w:tcPr>
            <w:tcW w:w="1555" w:type="dxa"/>
          </w:tcPr>
          <w:p w14:paraId="7ACFC987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Karta sieciowa</w:t>
            </w:r>
          </w:p>
        </w:tc>
        <w:tc>
          <w:tcPr>
            <w:tcW w:w="7507" w:type="dxa"/>
          </w:tcPr>
          <w:p w14:paraId="10732C18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LAN min. 10/100/1000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Mbps</w:t>
            </w:r>
            <w:proofErr w:type="spellEnd"/>
          </w:p>
          <w:p w14:paraId="2D6F5C6D" w14:textId="77777777" w:rsidR="001F3162" w:rsidRPr="00524C23" w:rsidRDefault="001F3162" w:rsidP="00400606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Standard łączności bezprzewodowej: min. </w:t>
            </w:r>
            <w:r w:rsidRPr="00524C23">
              <w:rPr>
                <w:rFonts w:ascii="Arial" w:hAnsi="Arial" w:cs="Arial"/>
                <w:sz w:val="24"/>
                <w:szCs w:val="24"/>
                <w:lang w:val="en-US"/>
              </w:rPr>
              <w:t>Wi-Fi 6 (802.11ax), min. Bluetooth 5.1</w:t>
            </w:r>
          </w:p>
        </w:tc>
      </w:tr>
      <w:tr w:rsidR="001F3162" w:rsidRPr="007104BA" w14:paraId="5D0D7FE8" w14:textId="77777777" w:rsidTr="00400606">
        <w:tc>
          <w:tcPr>
            <w:tcW w:w="1555" w:type="dxa"/>
          </w:tcPr>
          <w:p w14:paraId="5012D49C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złącza i porty</w:t>
            </w:r>
          </w:p>
        </w:tc>
        <w:tc>
          <w:tcPr>
            <w:tcW w:w="7507" w:type="dxa"/>
          </w:tcPr>
          <w:p w14:paraId="7D734B52" w14:textId="77777777" w:rsidR="001F3162" w:rsidRPr="00524C23" w:rsidRDefault="001F3162" w:rsidP="00400606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524C23">
              <w:rPr>
                <w:rFonts w:ascii="Arial" w:hAnsi="Arial" w:cs="Arial"/>
                <w:sz w:val="24"/>
                <w:szCs w:val="24"/>
                <w:lang w:val="en-US"/>
              </w:rPr>
              <w:t>2 x USB 3.2 Gen 1 Type-A</w:t>
            </w:r>
          </w:p>
          <w:p w14:paraId="4B1D8326" w14:textId="77777777" w:rsidR="001F3162" w:rsidRPr="00524C23" w:rsidRDefault="001F3162" w:rsidP="00400606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524C23">
              <w:rPr>
                <w:rFonts w:ascii="Arial" w:hAnsi="Arial" w:cs="Arial"/>
                <w:sz w:val="24"/>
                <w:szCs w:val="24"/>
                <w:lang w:val="en-US"/>
              </w:rPr>
              <w:t>1 x USB-C</w:t>
            </w:r>
          </w:p>
          <w:p w14:paraId="463D141C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1 x HDMI</w:t>
            </w:r>
          </w:p>
          <w:p w14:paraId="30393EB4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1x RJ45</w:t>
            </w:r>
          </w:p>
          <w:p w14:paraId="1F2752A3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1 x gniazdo audio typu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combo</w:t>
            </w:r>
            <w:proofErr w:type="spellEnd"/>
          </w:p>
          <w:p w14:paraId="429A097C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1 x wejście zasilania DC </w:t>
            </w:r>
          </w:p>
          <w:p w14:paraId="2A6AC4D2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Wymagane porty USB wbudowane, nie dopuszcza się stosowania rozgałęziaczy,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hub’ów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itp</w:t>
            </w:r>
            <w:proofErr w:type="spellEnd"/>
          </w:p>
        </w:tc>
      </w:tr>
      <w:tr w:rsidR="001F3162" w:rsidRPr="007104BA" w14:paraId="7DA10631" w14:textId="77777777" w:rsidTr="00400606">
        <w:tc>
          <w:tcPr>
            <w:tcW w:w="1555" w:type="dxa"/>
          </w:tcPr>
          <w:p w14:paraId="69F0DC64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BIOS </w:t>
            </w:r>
          </w:p>
        </w:tc>
        <w:tc>
          <w:tcPr>
            <w:tcW w:w="7507" w:type="dxa"/>
          </w:tcPr>
          <w:p w14:paraId="5843E4DC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BIOS zgodny z UEFI.</w:t>
            </w:r>
          </w:p>
          <w:p w14:paraId="3FAFA16A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Możliwość odczytania z BIOS: </w:t>
            </w:r>
          </w:p>
          <w:p w14:paraId="4FD04303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1. Wersji BIOS</w:t>
            </w:r>
          </w:p>
          <w:p w14:paraId="03A7AC53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2. Modelu procesora, prędkości procesora, </w:t>
            </w:r>
          </w:p>
          <w:p w14:paraId="528AA4A6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3. Informacji o ilości pamięci RAM </w:t>
            </w:r>
          </w:p>
          <w:p w14:paraId="2BDB4C7F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4. Informacji o: numerze seryjnym, ID płyty głównej.</w:t>
            </w:r>
          </w:p>
          <w:p w14:paraId="171275F6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5. Informacji o baterii: numer seryjny oraz data produkcji.</w:t>
            </w:r>
          </w:p>
          <w:p w14:paraId="3A441F55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</w:p>
          <w:p w14:paraId="6272C5DC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6.</w:t>
            </w:r>
            <w:r w:rsidRPr="00F634E2">
              <w:rPr>
                <w:rFonts w:ascii="Arial" w:hAnsi="Arial" w:cs="Arial"/>
                <w:sz w:val="24"/>
                <w:szCs w:val="24"/>
              </w:rPr>
              <w:tab/>
              <w:t>Funkcja blokowania/odblokowania BOOT-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owania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 xml:space="preserve"> stacji roboczej z dysku twardego, zewnętrznych urządzeń oraz sieci bez potrzeby uruchamiania systemu operacyjnego z dysku twardego komputera lub innych, podłączonych do niego urządzeń zewnętrznych.</w:t>
            </w:r>
          </w:p>
          <w:p w14:paraId="681D7BC9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7.</w:t>
            </w:r>
            <w:r w:rsidRPr="00F634E2">
              <w:rPr>
                <w:rFonts w:ascii="Arial" w:hAnsi="Arial" w:cs="Arial"/>
                <w:sz w:val="24"/>
                <w:szCs w:val="24"/>
              </w:rPr>
              <w:tab/>
              <w:t>Ustawienia hasła Administratora oraz Power-On bez potrzeby uruchamiania systemu operacyjnego z dysku twardego komputera lub innych, podłączonych do niego urządzeń zewnętrznych.</w:t>
            </w:r>
          </w:p>
          <w:p w14:paraId="4E22B951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8.</w:t>
            </w:r>
            <w:r w:rsidRPr="00F634E2">
              <w:rPr>
                <w:rFonts w:ascii="Arial" w:hAnsi="Arial" w:cs="Arial"/>
                <w:sz w:val="24"/>
                <w:szCs w:val="24"/>
              </w:rPr>
              <w:tab/>
              <w:t xml:space="preserve">Możliwość ustawienia hasła na dysk </w:t>
            </w:r>
          </w:p>
          <w:p w14:paraId="252C3676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9.</w:t>
            </w:r>
            <w:r w:rsidRPr="00F634E2">
              <w:rPr>
                <w:rFonts w:ascii="Arial" w:hAnsi="Arial" w:cs="Arial"/>
                <w:sz w:val="24"/>
                <w:szCs w:val="24"/>
              </w:rPr>
              <w:tab/>
              <w:t>Możliwość włączenia/wyłączenia TPM</w:t>
            </w:r>
          </w:p>
          <w:p w14:paraId="2C322522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10.</w:t>
            </w:r>
            <w:r w:rsidRPr="00F634E2">
              <w:rPr>
                <w:rFonts w:ascii="Arial" w:hAnsi="Arial" w:cs="Arial"/>
                <w:sz w:val="24"/>
                <w:szCs w:val="24"/>
              </w:rPr>
              <w:tab/>
              <w:t>Możliwość włączenia/wyłączenia:</w:t>
            </w:r>
          </w:p>
          <w:p w14:paraId="1AC76225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a)</w:t>
            </w:r>
            <w:r w:rsidRPr="00F634E2">
              <w:rPr>
                <w:rFonts w:ascii="Arial" w:hAnsi="Arial" w:cs="Arial"/>
                <w:sz w:val="24"/>
                <w:szCs w:val="24"/>
              </w:rPr>
              <w:tab/>
              <w:t>Karty sieciowej LAN</w:t>
            </w:r>
          </w:p>
          <w:p w14:paraId="6E0CE248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b)</w:t>
            </w:r>
            <w:r w:rsidRPr="00F634E2">
              <w:rPr>
                <w:rFonts w:ascii="Arial" w:hAnsi="Arial" w:cs="Arial"/>
                <w:sz w:val="24"/>
                <w:szCs w:val="24"/>
              </w:rPr>
              <w:tab/>
              <w:t xml:space="preserve">Karty sieci bezprzewodowej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WiFi</w:t>
            </w:r>
            <w:proofErr w:type="spellEnd"/>
          </w:p>
          <w:p w14:paraId="7F51D0E0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c)</w:t>
            </w:r>
            <w:r w:rsidRPr="00F634E2">
              <w:rPr>
                <w:rFonts w:ascii="Arial" w:hAnsi="Arial" w:cs="Arial"/>
                <w:sz w:val="24"/>
                <w:szCs w:val="24"/>
              </w:rPr>
              <w:tab/>
              <w:t>Bluetooth</w:t>
            </w:r>
          </w:p>
          <w:p w14:paraId="00C710CC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d)</w:t>
            </w:r>
            <w:r w:rsidRPr="00F634E2">
              <w:rPr>
                <w:rFonts w:ascii="Arial" w:hAnsi="Arial" w:cs="Arial"/>
                <w:sz w:val="24"/>
                <w:szCs w:val="24"/>
              </w:rPr>
              <w:tab/>
              <w:t>Czytnika kart SD</w:t>
            </w:r>
          </w:p>
          <w:p w14:paraId="6FDC197B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e)</w:t>
            </w:r>
            <w:r w:rsidRPr="00F634E2">
              <w:rPr>
                <w:rFonts w:ascii="Arial" w:hAnsi="Arial" w:cs="Arial"/>
                <w:sz w:val="24"/>
                <w:szCs w:val="24"/>
              </w:rPr>
              <w:tab/>
              <w:t>Mikrofonu</w:t>
            </w:r>
          </w:p>
          <w:p w14:paraId="69CA6670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f)</w:t>
            </w:r>
            <w:r w:rsidRPr="00F634E2">
              <w:rPr>
                <w:rFonts w:ascii="Arial" w:hAnsi="Arial" w:cs="Arial"/>
                <w:sz w:val="24"/>
                <w:szCs w:val="24"/>
              </w:rPr>
              <w:tab/>
              <w:t>Kamery</w:t>
            </w:r>
          </w:p>
          <w:p w14:paraId="14C8CB81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g)</w:t>
            </w:r>
            <w:r w:rsidRPr="00F634E2">
              <w:rPr>
                <w:rFonts w:ascii="Arial" w:hAnsi="Arial" w:cs="Arial"/>
                <w:sz w:val="24"/>
                <w:szCs w:val="24"/>
              </w:rPr>
              <w:tab/>
              <w:t>Portów USB</w:t>
            </w:r>
          </w:p>
          <w:p w14:paraId="7633CE28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11.</w:t>
            </w:r>
            <w:r w:rsidRPr="00F634E2">
              <w:rPr>
                <w:rFonts w:ascii="Arial" w:hAnsi="Arial" w:cs="Arial"/>
                <w:sz w:val="24"/>
                <w:szCs w:val="24"/>
              </w:rPr>
              <w:tab/>
              <w:t>Możliwość ustawienia pracy portów USB podczas POST w tryb:</w:t>
            </w:r>
          </w:p>
          <w:p w14:paraId="3C78BA82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lastRenderedPageBreak/>
              <w:t>a)</w:t>
            </w:r>
            <w:r w:rsidRPr="00F634E2">
              <w:rPr>
                <w:rFonts w:ascii="Arial" w:hAnsi="Arial" w:cs="Arial"/>
                <w:sz w:val="24"/>
                <w:szCs w:val="24"/>
              </w:rPr>
              <w:tab/>
              <w:t>Zezwól na działanie wszystkich portów</w:t>
            </w:r>
          </w:p>
          <w:p w14:paraId="7E97EF4E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b)</w:t>
            </w:r>
            <w:r w:rsidRPr="00F634E2">
              <w:rPr>
                <w:rFonts w:ascii="Arial" w:hAnsi="Arial" w:cs="Arial"/>
                <w:sz w:val="24"/>
                <w:szCs w:val="24"/>
              </w:rPr>
              <w:tab/>
              <w:t>Zezwól na działanie tylko klawiatury i myszki podłączonej do portów USB</w:t>
            </w:r>
          </w:p>
          <w:p w14:paraId="25C47AA0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c)</w:t>
            </w:r>
            <w:r w:rsidRPr="00F634E2">
              <w:rPr>
                <w:rFonts w:ascii="Arial" w:hAnsi="Arial" w:cs="Arial"/>
                <w:sz w:val="24"/>
                <w:szCs w:val="24"/>
              </w:rPr>
              <w:tab/>
              <w:t xml:space="preserve">Zezwól na wszystkie urządzenia oprócz pamięci masowych i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hubów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 xml:space="preserve"> USB</w:t>
            </w:r>
          </w:p>
        </w:tc>
      </w:tr>
      <w:tr w:rsidR="001F3162" w:rsidRPr="00F634E2" w14:paraId="7C2BAE65" w14:textId="77777777" w:rsidTr="00400606">
        <w:tc>
          <w:tcPr>
            <w:tcW w:w="1555" w:type="dxa"/>
          </w:tcPr>
          <w:p w14:paraId="25777D3D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lastRenderedPageBreak/>
              <w:t>Bateria i zasilanie</w:t>
            </w:r>
          </w:p>
        </w:tc>
        <w:tc>
          <w:tcPr>
            <w:tcW w:w="7507" w:type="dxa"/>
          </w:tcPr>
          <w:p w14:paraId="740C5550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Bateria minimum 3. komorowa,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litowo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 xml:space="preserve">-jonowa, 41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WHr</w:t>
            </w:r>
            <w:proofErr w:type="spellEnd"/>
          </w:p>
          <w:p w14:paraId="1831DB32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Zasilacz z europejskim przewodem zasilającym</w:t>
            </w:r>
          </w:p>
          <w:p w14:paraId="4BB2CDD4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Czas pracy laptopa przy zasilaniu bateryjnym i średnim obciążeniu powinien wynosić co</w:t>
            </w:r>
          </w:p>
          <w:p w14:paraId="258F0E7E" w14:textId="77777777" w:rsidR="001F3162" w:rsidRPr="00F634E2" w:rsidRDefault="001F3162" w:rsidP="00400606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najmniej 6 godzin;</w:t>
            </w:r>
          </w:p>
        </w:tc>
      </w:tr>
      <w:tr w:rsidR="001F3162" w:rsidRPr="007104BA" w14:paraId="20CDC322" w14:textId="77777777" w:rsidTr="00400606">
        <w:tc>
          <w:tcPr>
            <w:tcW w:w="1555" w:type="dxa"/>
          </w:tcPr>
          <w:p w14:paraId="32CE427E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System Operacyjny</w:t>
            </w:r>
          </w:p>
        </w:tc>
        <w:tc>
          <w:tcPr>
            <w:tcW w:w="7507" w:type="dxa"/>
          </w:tcPr>
          <w:p w14:paraId="2DD9A188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1.</w:t>
            </w:r>
            <w:r w:rsidRPr="00F634E2">
              <w:rPr>
                <w:rFonts w:ascii="Arial" w:hAnsi="Arial" w:cs="Arial"/>
                <w:sz w:val="24"/>
                <w:szCs w:val="24"/>
              </w:rPr>
              <w:tab/>
              <w:t xml:space="preserve">Wymagana jest licencja na system operacyjny Microsoft Windows 11 Professional  x64 w polskiej wersji językowej </w:t>
            </w:r>
          </w:p>
          <w:p w14:paraId="1116BC5F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2.</w:t>
            </w:r>
            <w:r w:rsidRPr="00F634E2">
              <w:rPr>
                <w:rFonts w:ascii="Arial" w:hAnsi="Arial" w:cs="Arial"/>
                <w:sz w:val="24"/>
                <w:szCs w:val="24"/>
              </w:rPr>
              <w:tab/>
              <w:t xml:space="preserve">Licencja musi być potwierdzona etykietą potwierdzającą legalność systemu operacyjnego. </w:t>
            </w:r>
          </w:p>
          <w:p w14:paraId="30453372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3.</w:t>
            </w:r>
            <w:r w:rsidRPr="00F634E2">
              <w:rPr>
                <w:rFonts w:ascii="Arial" w:hAnsi="Arial" w:cs="Arial"/>
                <w:sz w:val="24"/>
                <w:szCs w:val="24"/>
              </w:rPr>
              <w:tab/>
              <w:t>Etykieta ma być umieszczona w sposób trwały na obudowie każdego egzemplarza komputera.</w:t>
            </w:r>
          </w:p>
          <w:p w14:paraId="69D37953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4.</w:t>
            </w:r>
            <w:r w:rsidRPr="00F634E2">
              <w:rPr>
                <w:rFonts w:ascii="Arial" w:hAnsi="Arial" w:cs="Arial"/>
                <w:sz w:val="24"/>
                <w:szCs w:val="24"/>
              </w:rPr>
              <w:tab/>
              <w:t xml:space="preserve"> Klucz instalacyjny systemu operacyjnego powinien być fabrycznie zapisany w BIOS komputera i wykorzystywany do instalacji tego systemu oraz jego aktywowania. Nie dopuszcza się dostawy licencji pochodzących z rynku wtórnego.</w:t>
            </w:r>
          </w:p>
          <w:p w14:paraId="70E247FB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5.</w:t>
            </w:r>
            <w:r w:rsidRPr="00F634E2">
              <w:rPr>
                <w:rFonts w:ascii="Arial" w:hAnsi="Arial" w:cs="Arial"/>
                <w:sz w:val="24"/>
                <w:szCs w:val="24"/>
              </w:rPr>
              <w:tab/>
              <w:t xml:space="preserve">System operacyjny ma być fabrycznie zainstalowany przez producenta komputera. </w:t>
            </w:r>
          </w:p>
          <w:p w14:paraId="33F0586D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</w:p>
          <w:p w14:paraId="267D2B56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</w:p>
          <w:p w14:paraId="2AF43EA3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Równoważność dla systemu operacyjnego </w:t>
            </w:r>
          </w:p>
          <w:p w14:paraId="7713B61F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Zainstalowany przez producenta komputera. Klucz licencyjny musi być zapisany trwale w BIOS i umożliwiać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reinstalację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 xml:space="preserve"> systemu operacyjnego na podstawie dołączonego nośnika bez potrzeby ręcznego wpisywania klucza licencyjnego.</w:t>
            </w:r>
          </w:p>
          <w:p w14:paraId="4A3ECB55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System operacyjny klasy PC musi spełniać następujące wymagania poprzez wbudowane mechanizmy, bez użycia dodatkowych aplikacji:</w:t>
            </w:r>
          </w:p>
          <w:p w14:paraId="660B5052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1. Dostępne dwa rodzaje graficznego interfejsu użytkownika:</w:t>
            </w:r>
          </w:p>
          <w:p w14:paraId="5B154ED3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a. Klasyczny, umożliwiający obsługę przy pomocy klawiatury i myszy,</w:t>
            </w:r>
          </w:p>
          <w:p w14:paraId="5B7DEA37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b. Dotykowy umożliwiający sterowanie dotykiem na urządzeniach typu tablet lub monitorach dotykowych</w:t>
            </w:r>
          </w:p>
          <w:p w14:paraId="088F1999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2. Funkcje związane z obsługą komputerów typu tablet, z wbudowanym modułem „uczenia się” pisma użytkownika – obsługa języka polskiego</w:t>
            </w:r>
          </w:p>
          <w:p w14:paraId="74D5BF59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3. Interfejs użytkownika dostępny w wielu językach do wyboru – w tym polskim i angielskim</w:t>
            </w:r>
          </w:p>
          <w:p w14:paraId="471A9F16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4. Możliwość tworzenia pulpitów wirtualnych, przenoszenia aplikacji pomiędzy pulpitami i przełączanie się pomiędzy pulpitami za pomocą skrótów klawiaturowych lub GUI.</w:t>
            </w:r>
          </w:p>
          <w:p w14:paraId="6355DC3E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lastRenderedPageBreak/>
              <w:t>5. Wbudowane w system operacyjny minimum dwie przeglądarki Internetowe</w:t>
            </w:r>
          </w:p>
          <w:p w14:paraId="6FEF1AC6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6. Zintegrowany z systemem moduł wyszukiwania informacji (plików różnego typu, tekstów, metadanych) dostępny z kilku poziomów: poziom menu, poziom otwartego okna systemu operacyjnego; system wyszukiwania oparty na konfigurowalnym przez użytkownika module indeksacji zasobów lokalnych,</w:t>
            </w:r>
          </w:p>
          <w:p w14:paraId="42E31F7B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7. Zlokalizowane w języku polskim, co najmniej następujące elementy: menu, pomoc, komunikaty systemowe, menedżer plików.</w:t>
            </w:r>
          </w:p>
          <w:p w14:paraId="1E3B8DC6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8. Graficzne środowisko instalacji i konfiguracji dostępne w języku polskim</w:t>
            </w:r>
          </w:p>
          <w:p w14:paraId="6DBAA178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9. Wbudowany system pomocy w języku polskim.</w:t>
            </w:r>
          </w:p>
          <w:p w14:paraId="2BD16FCE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10. Możliwość przystosowania stanowiska dla osób niepełnosprawnych (np. słabo widzących).</w:t>
            </w:r>
          </w:p>
          <w:p w14:paraId="1CBB0B61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11. Możliwość dokonywania aktualizacji i poprawek systemu poprzez mechanizm zarządzany przez administratora systemu Zamawiającego.</w:t>
            </w:r>
          </w:p>
          <w:p w14:paraId="4EB03E09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12. Możliwość dostarczania poprawek do systemu operacyjnego w modelu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peer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>-to-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peer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>.</w:t>
            </w:r>
          </w:p>
          <w:p w14:paraId="5A48C924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13. Możliwość sterowania czasem dostarczania nowych wersji systemu operacyjnego, możliwość centralnego opóźniania dostarczania nowej wersji o minimum 4 miesiące.</w:t>
            </w:r>
          </w:p>
          <w:p w14:paraId="35595D2B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14. Zabezpieczony hasłem hierarchiczny dostęp do systemu, konta i profile użytkowników zarządzane zdalnie; praca systemu w trybie ochrony kont użytkowników.</w:t>
            </w:r>
          </w:p>
          <w:p w14:paraId="40581476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15. Możliwość dołączenia systemu do usługi katalogowej on-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premise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 xml:space="preserve"> lub w chmurze.</w:t>
            </w:r>
          </w:p>
          <w:p w14:paraId="0E15C48B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16. Umożliwienie zablokowania urządzenia w ramach danego konta tylko do uruchamiania wybranej aplikacji - tryb "kiosk".</w:t>
            </w:r>
          </w:p>
          <w:p w14:paraId="7421BB85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17. Możliwość automatycznej synchronizacji plików i folderów roboczych znajdujących się na firmowym serwerze plików w centrum danych z prywatnym urządzeniem, bez konieczności łączenia się z siecią VPN z poziomu folderu użytkownika zlokalizowanego w centrum danych firmy.</w:t>
            </w:r>
          </w:p>
          <w:p w14:paraId="4D23D1E8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18. Zdalna pomoc i współdzielenie aplikacji – możliwość zdalnego przejęcia sesji zalogowanego użytkownika celem rozwiązania problemu z komputerem.</w:t>
            </w:r>
          </w:p>
          <w:p w14:paraId="72387D08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19. Transakcyjny system plików pozwalający na stosowanie przydziałów (ang.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quota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>) na dysku dla użytkowników oraz zapewniający większą niezawodność i pozwalający tworzyć kopie zapasowe.</w:t>
            </w:r>
          </w:p>
          <w:p w14:paraId="7C218E3E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20. Oprogramowanie dla tworzenia kopii zapasowych (Backup); automatyczne wykonywanie kopii plików z możliwością automatycznego przywrócenia wersji wcześniejszej.</w:t>
            </w:r>
          </w:p>
          <w:p w14:paraId="2E5AE7EC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21. Możliwość przywracania obrazu plików systemowych do uprzednio zapisanej postaci.</w:t>
            </w:r>
          </w:p>
          <w:p w14:paraId="708004E6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lastRenderedPageBreak/>
              <w:t>22. Możliwość przywracania systemu operacyjnego do stanu początkowego z pozostawieniem plików użytkownika.</w:t>
            </w:r>
          </w:p>
          <w:p w14:paraId="7A48E649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23. Możliwość blokowania lub dopuszczania dowolnych urządzeń peryferyjnych za pomocą polityk grupowych (np. przy użyciu numerów identyfikacyjnych sprzętu)."</w:t>
            </w:r>
          </w:p>
          <w:p w14:paraId="59B76CBD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24. Wbudowany mechanizm wirtualizacji typu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hypervisor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>."</w:t>
            </w:r>
          </w:p>
          <w:p w14:paraId="6CD36FFD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25. Wbudowana możliwość zdalnego dostępu do systemu i pracy zdalnej z wykorzystaniem pełnego interfejsu graficznego.</w:t>
            </w:r>
          </w:p>
          <w:p w14:paraId="067C3B3E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26. Dostępność bezpłatnych biuletynów bezpieczeństwa związanych z działaniem systemu operacyjnego.</w:t>
            </w:r>
          </w:p>
          <w:p w14:paraId="66F97697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27. Wbudowana zapora internetowa (firewall) dla ochrony połączeń internetowych, zintegrowana z systemem konsola do zarządzania ustawieniami zapory i regułami IP v4 i v6.</w:t>
            </w:r>
          </w:p>
          <w:p w14:paraId="0B475A1F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28. Identyfikacja sieci komputerowych, do których jest podłączony system operacyjny, zapamiętywanie ustawień i przypisywanie do min. 3 kategorii bezpieczeństwa (z predefiniowanymi odpowiednio do kategorii ustawieniami zapory sieciowej, udostępniania plików itp.).</w:t>
            </w:r>
          </w:p>
          <w:p w14:paraId="4B5913E1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29. Możliwość zdefiniowania zarządzanych aplikacji w taki sposób aby automatycznie szyfrowały pliki na poziomie systemu plików. Blokowanie bezpośredniego kopiowania treści między aplikacjami zarządzanymi a niezarządzanymi.</w:t>
            </w:r>
          </w:p>
          <w:p w14:paraId="335C768E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30. Wbudowany system uwierzytelnienia dwuskładnikowego oparty o certyfikat lub klucz prywatny oraz PIN lub uwierzytelnienie biometryczne.</w:t>
            </w:r>
          </w:p>
          <w:p w14:paraId="7D3CFAED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31. Wbudowane mechanizmy ochrony antywirusowej i przeciw złośliwemu oprogramowaniu z zapewnionymi bezpłatnymi aktualizacjami.</w:t>
            </w:r>
          </w:p>
          <w:p w14:paraId="27735208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32. Wbudowany system szyfrowania dysku twardego ze wsparciem modułu TPM</w:t>
            </w:r>
          </w:p>
          <w:p w14:paraId="0E1EC12B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33. Możliwość tworzenia i przechowywania kopii zapasowych kluczy odzyskiwania do szyfrowania dysku w usługach katalogowych.</w:t>
            </w:r>
          </w:p>
          <w:p w14:paraId="4CE5544E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34. Możliwość tworzenia wirtualnych kart inteligentnych.</w:t>
            </w:r>
          </w:p>
          <w:p w14:paraId="14E00B55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35. Wsparcie dla firm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ware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 xml:space="preserve"> UEFI i funkcji bezpiecznego rozruchu (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SecureBoot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>)</w:t>
            </w:r>
          </w:p>
          <w:p w14:paraId="721F6AEE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36. Wbudowany w system, wykorzystywany automatycznie przez wbudowane przeglądarki filtr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reputacyjny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 xml:space="preserve"> URL.</w:t>
            </w:r>
          </w:p>
          <w:p w14:paraId="3A562F5D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37. Wsparcie dla IPSEC oparte na politykach – wdrażanie IPSEC oparte na zestawach reguł definiujących ustawienia zarządzanych w sposób centralny.</w:t>
            </w:r>
          </w:p>
          <w:p w14:paraId="1763C2DA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38. Mechanizmy logowania w oparciu o:</w:t>
            </w:r>
          </w:p>
          <w:p w14:paraId="6936E448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a. Login i hasło,</w:t>
            </w:r>
          </w:p>
          <w:p w14:paraId="79E09C1C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b. Karty inteligentne i certyfikaty (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smartcard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>),</w:t>
            </w:r>
          </w:p>
          <w:p w14:paraId="38D1C4F9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c. Wirtualne karty inteligentne i certyfikaty (logowanie w oparciu o certyfikat chroniony poprzez moduł TPM),</w:t>
            </w:r>
          </w:p>
          <w:p w14:paraId="627E6663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lastRenderedPageBreak/>
              <w:t>d. Certyfikat/Klucz i PIN</w:t>
            </w:r>
          </w:p>
          <w:p w14:paraId="262ACD51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e. Certyfikat/Klucz i uwierzytelnienie biometryczne</w:t>
            </w:r>
          </w:p>
          <w:p w14:paraId="53135EBD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39. Wsparcie dla uwierzytelniania na bazie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Kerberos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 xml:space="preserve"> v. 5</w:t>
            </w:r>
          </w:p>
          <w:p w14:paraId="292648FC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40. Wbudowany agent do zbierania danych na temat zagrożeń na stacji roboczej.</w:t>
            </w:r>
          </w:p>
          <w:p w14:paraId="3CCABA99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41. Wsparcie .NET Framework 2.x, 3.x i 4.x – możliwość uruchomienia aplikacji działających we wskazanych środowiskach</w:t>
            </w:r>
          </w:p>
          <w:p w14:paraId="48654B42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42. Wsparcie dla </w:t>
            </w:r>
            <w:proofErr w:type="spellStart"/>
            <w:r w:rsidRPr="00F634E2">
              <w:rPr>
                <w:rFonts w:ascii="Arial" w:hAnsi="Arial" w:cs="Arial"/>
                <w:sz w:val="24"/>
                <w:szCs w:val="24"/>
              </w:rPr>
              <w:t>VBScript</w:t>
            </w:r>
            <w:proofErr w:type="spellEnd"/>
            <w:r w:rsidRPr="00F634E2">
              <w:rPr>
                <w:rFonts w:ascii="Arial" w:hAnsi="Arial" w:cs="Arial"/>
                <w:sz w:val="24"/>
                <w:szCs w:val="24"/>
              </w:rPr>
              <w:t xml:space="preserve"> – możliwość uruchamiania interpretera poleceń</w:t>
            </w:r>
          </w:p>
          <w:p w14:paraId="71050E59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43. Wsparcie dla PowerShell 5.x – możliwość uruchamiania interpretera poleceń</w:t>
            </w:r>
          </w:p>
          <w:p w14:paraId="6A045155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44. Zainstalowany przez producenta w polskiej wersji językowej, nie wymagający aktywacji.</w:t>
            </w:r>
          </w:p>
          <w:p w14:paraId="42B12463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45. Dołączony nośnik optyczny (cd/DVD) z instalatorem systemu operacyjnego oraz wszystkimi niezbędnymi do poprawnej pracy systemu sterownikami.</w:t>
            </w:r>
          </w:p>
        </w:tc>
      </w:tr>
      <w:tr w:rsidR="001F3162" w:rsidRPr="007104BA" w14:paraId="4BB0BAFF" w14:textId="77777777" w:rsidTr="00400606">
        <w:tc>
          <w:tcPr>
            <w:tcW w:w="1555" w:type="dxa"/>
          </w:tcPr>
          <w:p w14:paraId="10C3A8AD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lastRenderedPageBreak/>
              <w:t>Certyfikaty i standardy</w:t>
            </w:r>
          </w:p>
        </w:tc>
        <w:tc>
          <w:tcPr>
            <w:tcW w:w="7507" w:type="dxa"/>
          </w:tcPr>
          <w:p w14:paraId="3D2AA69A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Certyfikat ISO 9001 </w:t>
            </w:r>
          </w:p>
          <w:p w14:paraId="28462CCD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Certyfikat ISO 14001</w:t>
            </w:r>
          </w:p>
          <w:p w14:paraId="2731798F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Deklaracja zgodności CE </w:t>
            </w:r>
          </w:p>
          <w:p w14:paraId="1D4DC5FA" w14:textId="683C7CB8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Komputer musi spełniać wymogi normy EPEAT </w:t>
            </w:r>
            <w:r w:rsidR="001D547F">
              <w:rPr>
                <w:rFonts w:ascii="Arial" w:hAnsi="Arial" w:cs="Arial"/>
                <w:sz w:val="24"/>
                <w:szCs w:val="24"/>
              </w:rPr>
              <w:t>lub c</w:t>
            </w:r>
            <w:r w:rsidRPr="00F634E2">
              <w:rPr>
                <w:rFonts w:ascii="Arial" w:hAnsi="Arial" w:cs="Arial"/>
                <w:sz w:val="24"/>
                <w:szCs w:val="24"/>
              </w:rPr>
              <w:t>ertyfikat TCO</w:t>
            </w:r>
          </w:p>
        </w:tc>
      </w:tr>
      <w:tr w:rsidR="001F3162" w:rsidRPr="007104BA" w14:paraId="1A6C120D" w14:textId="77777777" w:rsidTr="00400606">
        <w:tc>
          <w:tcPr>
            <w:tcW w:w="1555" w:type="dxa"/>
          </w:tcPr>
          <w:p w14:paraId="5602A4CC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Wsparcie techniczne producenta</w:t>
            </w:r>
          </w:p>
        </w:tc>
        <w:tc>
          <w:tcPr>
            <w:tcW w:w="7507" w:type="dxa"/>
          </w:tcPr>
          <w:p w14:paraId="3E790FFC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Ogólnopolska, telefoniczna infolinia/linia techniczna producenta komputera, dostępna w czasie obowiązywania gwarancji na sprzęt i umożliwiająca po podaniu numeru seryjnego urządzenia:</w:t>
            </w:r>
          </w:p>
          <w:p w14:paraId="45670346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-</w:t>
            </w:r>
            <w:r w:rsidRPr="00F634E2">
              <w:rPr>
                <w:rFonts w:ascii="Arial" w:hAnsi="Arial" w:cs="Arial"/>
                <w:sz w:val="24"/>
                <w:szCs w:val="24"/>
              </w:rPr>
              <w:tab/>
              <w:t>weryfikację konfiguracji fabrycznej wraz z wersją fabrycznie dostarczonego oprogramowania (system operacyjny, szczegółowa konfiguracja sprzętowa - CPU, HDD, pamięć)</w:t>
            </w:r>
          </w:p>
          <w:p w14:paraId="1BF56E45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-</w:t>
            </w:r>
            <w:r w:rsidRPr="00F634E2">
              <w:rPr>
                <w:rFonts w:ascii="Arial" w:hAnsi="Arial" w:cs="Arial"/>
                <w:sz w:val="24"/>
                <w:szCs w:val="24"/>
              </w:rPr>
              <w:tab/>
              <w:t>czasu obowiązywania i typ udzielonej gwarancji</w:t>
            </w:r>
          </w:p>
          <w:p w14:paraId="31941EBD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Możliwość aktualizacji i pobrania sterowników do oferowanego modelu komputera w najnowszych certyfikowanych wersjach przy użyciu dedykowanego darmowego oprogramowania producenta. </w:t>
            </w:r>
          </w:p>
        </w:tc>
      </w:tr>
      <w:tr w:rsidR="001F3162" w:rsidRPr="007104BA" w14:paraId="163BDCFD" w14:textId="77777777" w:rsidTr="00400606">
        <w:tc>
          <w:tcPr>
            <w:tcW w:w="1555" w:type="dxa"/>
          </w:tcPr>
          <w:p w14:paraId="3EFD4AF3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Warunki gwarancji</w:t>
            </w:r>
          </w:p>
        </w:tc>
        <w:tc>
          <w:tcPr>
            <w:tcW w:w="7507" w:type="dxa"/>
          </w:tcPr>
          <w:p w14:paraId="16311808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3-letnia gwarancja producenta Firma serwisująca musi posiadać ISO 9001:2000 na świadczenie usług serwisowych oraz posiadać autoryzacje producenta komputera.</w:t>
            </w:r>
          </w:p>
          <w:p w14:paraId="7473B6E1" w14:textId="77777777" w:rsidR="001F3162" w:rsidRPr="00F634E2" w:rsidRDefault="001F3162" w:rsidP="00400606">
            <w:pPr>
              <w:rPr>
                <w:rFonts w:ascii="Arial" w:hAnsi="Arial" w:cs="Arial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 xml:space="preserve">Serwis gwarancyjny powinien być zlokalizowany na terytorium Rzeczypospolitej Polskiej. W przypadku naprawy realizowanej poza miejscem użytkowania laptopa wszelkie koszty związane z dostarczeniem laptopa do serwisu i z powrotem do użytkownika powinny być pokryte przez gwaranta w ramach gwarancji. </w:t>
            </w:r>
          </w:p>
        </w:tc>
      </w:tr>
      <w:tr w:rsidR="001F3162" w:rsidRPr="007104BA" w14:paraId="4A6B8E42" w14:textId="77777777" w:rsidTr="00400606">
        <w:tc>
          <w:tcPr>
            <w:tcW w:w="1555" w:type="dxa"/>
          </w:tcPr>
          <w:p w14:paraId="11998425" w14:textId="77777777" w:rsidR="001F3162" w:rsidRPr="00F634E2" w:rsidRDefault="001F3162" w:rsidP="00400606">
            <w:pPr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Waga</w:t>
            </w:r>
          </w:p>
        </w:tc>
        <w:tc>
          <w:tcPr>
            <w:tcW w:w="7507" w:type="dxa"/>
          </w:tcPr>
          <w:p w14:paraId="496F35B0" w14:textId="77777777" w:rsidR="001F3162" w:rsidRPr="00F634E2" w:rsidRDefault="001F3162" w:rsidP="00400606">
            <w:pPr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F634E2">
              <w:rPr>
                <w:rFonts w:ascii="Arial" w:hAnsi="Arial" w:cs="Arial"/>
                <w:sz w:val="24"/>
                <w:szCs w:val="24"/>
              </w:rPr>
              <w:t>Waga laptopa wraz z baterią nie powinna przekraczać 2,5 kg</w:t>
            </w:r>
          </w:p>
        </w:tc>
      </w:tr>
    </w:tbl>
    <w:p w14:paraId="7467CE61" w14:textId="77777777" w:rsidR="001F3162" w:rsidRPr="00F634E2" w:rsidRDefault="001F3162">
      <w:pPr>
        <w:rPr>
          <w:rFonts w:ascii="Arial" w:hAnsi="Arial" w:cs="Arial"/>
          <w:lang w:val="pl-PL"/>
        </w:rPr>
      </w:pPr>
    </w:p>
    <w:p w14:paraId="4F47483F" w14:textId="77777777" w:rsidR="00891E10" w:rsidRPr="00F634E2" w:rsidRDefault="001B7C96" w:rsidP="00891E10">
      <w:pPr>
        <w:pStyle w:val="Akapitzlist"/>
        <w:numPr>
          <w:ilvl w:val="0"/>
          <w:numId w:val="11"/>
        </w:numPr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Urządzenie wielofunkcyjne 4 szt.</w:t>
      </w:r>
    </w:p>
    <w:p w14:paraId="3F6B2863" w14:textId="77777777" w:rsidR="00891E10" w:rsidRPr="00F634E2" w:rsidRDefault="00891E10" w:rsidP="00891E10">
      <w:pPr>
        <w:pStyle w:val="Akapitzlist"/>
        <w:rPr>
          <w:rFonts w:ascii="Arial" w:hAnsi="Arial" w:cs="Arial"/>
          <w:lang w:val="pl-PL"/>
        </w:rPr>
      </w:pPr>
    </w:p>
    <w:p w14:paraId="73B8F980" w14:textId="77777777" w:rsidR="00891E10" w:rsidRPr="00F634E2" w:rsidRDefault="00891E10" w:rsidP="00891E10">
      <w:pPr>
        <w:pStyle w:val="Akapitzlist"/>
        <w:spacing w:line="360" w:lineRule="auto"/>
        <w:ind w:left="0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Technologia druku: atramentowa, kolorowa</w:t>
      </w:r>
    </w:p>
    <w:p w14:paraId="1A489253" w14:textId="77777777" w:rsidR="00891E10" w:rsidRPr="00F634E2" w:rsidRDefault="00891E10" w:rsidP="00891E10">
      <w:pPr>
        <w:pStyle w:val="Akapitzlist"/>
        <w:spacing w:line="360" w:lineRule="auto"/>
        <w:ind w:left="0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Język menu: polski, angielski</w:t>
      </w:r>
    </w:p>
    <w:p w14:paraId="6D222BAD" w14:textId="77777777" w:rsidR="00891E10" w:rsidRPr="00F634E2" w:rsidRDefault="00891E10" w:rsidP="00891E10">
      <w:pPr>
        <w:pStyle w:val="Akapitzlist"/>
        <w:spacing w:line="360" w:lineRule="auto"/>
        <w:ind w:left="0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lastRenderedPageBreak/>
        <w:t>Maksymalna gramatura papieru: min 220 g/m²</w:t>
      </w:r>
    </w:p>
    <w:p w14:paraId="52F28E86" w14:textId="77777777" w:rsidR="00891E10" w:rsidRPr="00F634E2" w:rsidRDefault="00891E10" w:rsidP="00891E10">
      <w:pPr>
        <w:pStyle w:val="Akapitzlist"/>
        <w:spacing w:line="360" w:lineRule="auto"/>
        <w:ind w:left="0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Obsługiwany typ nośnika: min Papier zwykły</w:t>
      </w:r>
    </w:p>
    <w:p w14:paraId="3E527C21" w14:textId="77777777" w:rsidR="00891E10" w:rsidRPr="00F634E2" w:rsidRDefault="00891E10" w:rsidP="00891E10">
      <w:pPr>
        <w:pStyle w:val="Akapitzlist"/>
        <w:spacing w:line="360" w:lineRule="auto"/>
        <w:ind w:left="0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 xml:space="preserve">Obsługiwane formaty nośników: min A4, A5, A6 </w:t>
      </w:r>
    </w:p>
    <w:p w14:paraId="7D70C278" w14:textId="77777777" w:rsidR="00891E10" w:rsidRPr="00F634E2" w:rsidRDefault="00891E10" w:rsidP="00891E10">
      <w:pPr>
        <w:pStyle w:val="Akapitzlist"/>
        <w:spacing w:line="360" w:lineRule="auto"/>
        <w:ind w:left="0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Rodzaje podajników papieru: Kasetowy + tacka</w:t>
      </w:r>
    </w:p>
    <w:p w14:paraId="69E1768B" w14:textId="77777777" w:rsidR="00891E10" w:rsidRPr="00F634E2" w:rsidRDefault="00891E10" w:rsidP="00891E10">
      <w:pPr>
        <w:pStyle w:val="Akapitzlist"/>
        <w:spacing w:line="360" w:lineRule="auto"/>
        <w:ind w:left="0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Podajnik papieru: min 250 arkuszy (kasetowy)</w:t>
      </w:r>
    </w:p>
    <w:p w14:paraId="098DA391" w14:textId="77777777" w:rsidR="00891E10" w:rsidRPr="00F634E2" w:rsidRDefault="00891E10" w:rsidP="00891E10">
      <w:pPr>
        <w:pStyle w:val="Akapitzlist"/>
        <w:spacing w:line="360" w:lineRule="auto"/>
        <w:ind w:left="0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Liczba podajników papieru: min 2</w:t>
      </w:r>
    </w:p>
    <w:p w14:paraId="19C8A8D3" w14:textId="77777777" w:rsidR="00891E10" w:rsidRPr="00F634E2" w:rsidRDefault="00891E10" w:rsidP="00891E10">
      <w:pPr>
        <w:pStyle w:val="Akapitzlist"/>
        <w:spacing w:line="360" w:lineRule="auto"/>
        <w:ind w:left="0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 xml:space="preserve">Szybkość druku w kolorze: min do 20 </w:t>
      </w:r>
      <w:proofErr w:type="spellStart"/>
      <w:r w:rsidRPr="00F634E2">
        <w:rPr>
          <w:rFonts w:ascii="Arial" w:hAnsi="Arial" w:cs="Arial"/>
          <w:lang w:val="pl-PL"/>
        </w:rPr>
        <w:t>obr</w:t>
      </w:r>
      <w:proofErr w:type="spellEnd"/>
      <w:r w:rsidRPr="00F634E2">
        <w:rPr>
          <w:rFonts w:ascii="Arial" w:hAnsi="Arial" w:cs="Arial"/>
          <w:lang w:val="pl-PL"/>
        </w:rPr>
        <w:t>./min</w:t>
      </w:r>
    </w:p>
    <w:p w14:paraId="42017481" w14:textId="77777777" w:rsidR="00891E10" w:rsidRPr="00F634E2" w:rsidRDefault="00891E10" w:rsidP="00891E10">
      <w:pPr>
        <w:pStyle w:val="Akapitzlist"/>
        <w:spacing w:line="360" w:lineRule="auto"/>
        <w:ind w:left="0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 xml:space="preserve">Szybkość druku w mono: min do 25 </w:t>
      </w:r>
      <w:proofErr w:type="spellStart"/>
      <w:r w:rsidRPr="00F634E2">
        <w:rPr>
          <w:rFonts w:ascii="Arial" w:hAnsi="Arial" w:cs="Arial"/>
          <w:lang w:val="pl-PL"/>
        </w:rPr>
        <w:t>obr</w:t>
      </w:r>
      <w:proofErr w:type="spellEnd"/>
      <w:r w:rsidRPr="00F634E2">
        <w:rPr>
          <w:rFonts w:ascii="Arial" w:hAnsi="Arial" w:cs="Arial"/>
          <w:lang w:val="pl-PL"/>
        </w:rPr>
        <w:t xml:space="preserve"> ./min</w:t>
      </w:r>
    </w:p>
    <w:p w14:paraId="4CDF4823" w14:textId="77777777" w:rsidR="00891E10" w:rsidRPr="00F634E2" w:rsidRDefault="00891E10" w:rsidP="00891E10">
      <w:pPr>
        <w:pStyle w:val="Akapitzlist"/>
        <w:spacing w:line="360" w:lineRule="auto"/>
        <w:ind w:left="0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 xml:space="preserve">Maksymalna rozdzielczość druku: min 1200 x 600 </w:t>
      </w:r>
      <w:proofErr w:type="spellStart"/>
      <w:r w:rsidRPr="00F634E2">
        <w:rPr>
          <w:rFonts w:ascii="Arial" w:hAnsi="Arial" w:cs="Arial"/>
          <w:lang w:val="pl-PL"/>
        </w:rPr>
        <w:t>dpi</w:t>
      </w:r>
      <w:proofErr w:type="spellEnd"/>
    </w:p>
    <w:p w14:paraId="2CDF474D" w14:textId="77777777" w:rsidR="00891E10" w:rsidRPr="00F634E2" w:rsidRDefault="00891E10" w:rsidP="00891E10">
      <w:pPr>
        <w:pStyle w:val="Akapitzlist"/>
        <w:spacing w:line="360" w:lineRule="auto"/>
        <w:ind w:left="0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Druk dwustronny (dupleks): Automatyczny</w:t>
      </w:r>
    </w:p>
    <w:p w14:paraId="0CBF0D9F" w14:textId="77777777" w:rsidR="00891E10" w:rsidRPr="00F634E2" w:rsidRDefault="00891E10" w:rsidP="00891E10">
      <w:pPr>
        <w:pStyle w:val="Akapitzlist"/>
        <w:spacing w:line="360" w:lineRule="auto"/>
        <w:ind w:left="0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Maksymalny format skanu: min A4</w:t>
      </w:r>
    </w:p>
    <w:p w14:paraId="187A4C87" w14:textId="77777777" w:rsidR="00891E10" w:rsidRPr="00F634E2" w:rsidRDefault="00891E10" w:rsidP="00891E10">
      <w:pPr>
        <w:pStyle w:val="Akapitzlist"/>
        <w:spacing w:line="360" w:lineRule="auto"/>
        <w:ind w:left="0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 xml:space="preserve">Maksymalna rozdzielczość skanowania: min 1200 x 1200 </w:t>
      </w:r>
      <w:proofErr w:type="spellStart"/>
      <w:r w:rsidRPr="00F634E2">
        <w:rPr>
          <w:rFonts w:ascii="Arial" w:hAnsi="Arial" w:cs="Arial"/>
          <w:lang w:val="pl-PL"/>
        </w:rPr>
        <w:t>dpi</w:t>
      </w:r>
      <w:proofErr w:type="spellEnd"/>
    </w:p>
    <w:p w14:paraId="26D6A0A0" w14:textId="77777777" w:rsidR="00891E10" w:rsidRPr="00F634E2" w:rsidRDefault="00891E10" w:rsidP="00891E10">
      <w:pPr>
        <w:pStyle w:val="Akapitzlist"/>
        <w:spacing w:line="360" w:lineRule="auto"/>
        <w:ind w:left="0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Podajnik dokumentów skanera: Tak</w:t>
      </w:r>
    </w:p>
    <w:p w14:paraId="12DCDBD7" w14:textId="77777777" w:rsidR="00891E10" w:rsidRPr="00F634E2" w:rsidRDefault="00891E10" w:rsidP="00891E10">
      <w:pPr>
        <w:pStyle w:val="Akapitzlist"/>
        <w:spacing w:line="360" w:lineRule="auto"/>
        <w:ind w:left="0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Skanowanie bezpośrednio do email: Tak</w:t>
      </w:r>
    </w:p>
    <w:p w14:paraId="3DEA860C" w14:textId="77777777" w:rsidR="00891E10" w:rsidRPr="00F634E2" w:rsidRDefault="00891E10" w:rsidP="00891E10">
      <w:pPr>
        <w:pStyle w:val="Akapitzlist"/>
        <w:spacing w:line="360" w:lineRule="auto"/>
        <w:ind w:left="0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Wyświetlacz: Wbudowany</w:t>
      </w:r>
    </w:p>
    <w:p w14:paraId="69254403" w14:textId="77777777" w:rsidR="00891E10" w:rsidRPr="00F634E2" w:rsidRDefault="00891E10" w:rsidP="00891E10">
      <w:pPr>
        <w:pStyle w:val="Akapitzlist"/>
        <w:spacing w:line="360" w:lineRule="auto"/>
        <w:ind w:left="0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 xml:space="preserve">Interfejsy min: USB, </w:t>
      </w:r>
      <w:proofErr w:type="spellStart"/>
      <w:r w:rsidRPr="00F634E2">
        <w:rPr>
          <w:rFonts w:ascii="Arial" w:hAnsi="Arial" w:cs="Arial"/>
          <w:lang w:val="pl-PL"/>
        </w:rPr>
        <w:t>WiFi</w:t>
      </w:r>
      <w:proofErr w:type="spellEnd"/>
      <w:r w:rsidRPr="00F634E2">
        <w:rPr>
          <w:rFonts w:ascii="Arial" w:hAnsi="Arial" w:cs="Arial"/>
          <w:lang w:val="pl-PL"/>
        </w:rPr>
        <w:t>, LAN (Ethernet)</w:t>
      </w:r>
    </w:p>
    <w:p w14:paraId="55AF1622" w14:textId="77777777" w:rsidR="00891E10" w:rsidRPr="00F634E2" w:rsidRDefault="00891E10" w:rsidP="00891E10">
      <w:pPr>
        <w:pStyle w:val="Akapitzlist"/>
        <w:spacing w:line="360" w:lineRule="auto"/>
        <w:ind w:left="0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Dodatkowe informacje: Automatyczny podajnik dokumentów</w:t>
      </w:r>
    </w:p>
    <w:p w14:paraId="79C3B46A" w14:textId="55ED32BC" w:rsidR="00891E10" w:rsidRPr="00F634E2" w:rsidRDefault="00891E10" w:rsidP="00891E10">
      <w:pPr>
        <w:pStyle w:val="Akapitzlist"/>
        <w:spacing w:line="360" w:lineRule="auto"/>
        <w:ind w:left="0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Dołączone akcesoria: Kabel zasilający, atramenty  startowe.</w:t>
      </w:r>
    </w:p>
    <w:p w14:paraId="7581A3AC" w14:textId="77777777" w:rsidR="00891E10" w:rsidRPr="00F634E2" w:rsidRDefault="00891E10" w:rsidP="00891E10">
      <w:pPr>
        <w:pStyle w:val="Akapitzlist"/>
        <w:spacing w:line="360" w:lineRule="auto"/>
        <w:ind w:left="0"/>
        <w:rPr>
          <w:rFonts w:ascii="Arial" w:hAnsi="Arial" w:cs="Arial"/>
          <w:lang w:val="pl-PL"/>
        </w:rPr>
      </w:pPr>
    </w:p>
    <w:p w14:paraId="1F17F8CD" w14:textId="3D23FFA9" w:rsidR="00891E10" w:rsidRPr="00F634E2" w:rsidRDefault="001B7C96" w:rsidP="00891E10">
      <w:pPr>
        <w:pStyle w:val="Akapitzlist"/>
        <w:numPr>
          <w:ilvl w:val="0"/>
          <w:numId w:val="11"/>
        </w:numPr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 xml:space="preserve">Zestaw tuszy do urządzenia wielofunkcyjnego 8 </w:t>
      </w:r>
      <w:proofErr w:type="spellStart"/>
      <w:r w:rsidRPr="00F634E2">
        <w:rPr>
          <w:rFonts w:ascii="Arial" w:hAnsi="Arial" w:cs="Arial"/>
          <w:lang w:val="pl-PL"/>
        </w:rPr>
        <w:t>kpl</w:t>
      </w:r>
      <w:proofErr w:type="spellEnd"/>
      <w:r w:rsidRPr="00F634E2">
        <w:rPr>
          <w:rFonts w:ascii="Arial" w:hAnsi="Arial" w:cs="Arial"/>
          <w:lang w:val="pl-PL"/>
        </w:rPr>
        <w:t>.</w:t>
      </w:r>
    </w:p>
    <w:p w14:paraId="5D82BAE7" w14:textId="77777777" w:rsidR="00891E10" w:rsidRPr="00F634E2" w:rsidRDefault="00891E10" w:rsidP="00891E10">
      <w:pPr>
        <w:pStyle w:val="Akapitzlist"/>
        <w:rPr>
          <w:rFonts w:ascii="Arial" w:hAnsi="Arial" w:cs="Arial"/>
          <w:lang w:val="pl-PL"/>
        </w:rPr>
      </w:pPr>
    </w:p>
    <w:p w14:paraId="0844F79D" w14:textId="77777777" w:rsidR="00891E10" w:rsidRPr="00F634E2" w:rsidRDefault="00891E10" w:rsidP="00891E10">
      <w:pPr>
        <w:ind w:left="709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Zestawy tuszy przeznaczonych do zaoferowanych urządzeń.</w:t>
      </w:r>
    </w:p>
    <w:p w14:paraId="58DBF73C" w14:textId="77777777" w:rsidR="00891E10" w:rsidRPr="00524C23" w:rsidRDefault="00891E10" w:rsidP="00891E10">
      <w:pPr>
        <w:ind w:left="709"/>
        <w:rPr>
          <w:rFonts w:ascii="Arial" w:hAnsi="Arial" w:cs="Arial"/>
        </w:rPr>
      </w:pPr>
      <w:proofErr w:type="spellStart"/>
      <w:r w:rsidRPr="00524C23">
        <w:rPr>
          <w:rFonts w:ascii="Arial" w:hAnsi="Arial" w:cs="Arial"/>
        </w:rPr>
        <w:t>Kolory</w:t>
      </w:r>
      <w:proofErr w:type="spellEnd"/>
      <w:r w:rsidRPr="00524C23">
        <w:rPr>
          <w:rFonts w:ascii="Arial" w:hAnsi="Arial" w:cs="Arial"/>
        </w:rPr>
        <w:t xml:space="preserve"> Black, Yellow, Magenta, Cyan.</w:t>
      </w:r>
    </w:p>
    <w:p w14:paraId="232CC9C3" w14:textId="09A8914A" w:rsidR="00891E10" w:rsidRPr="00F634E2" w:rsidRDefault="00891E10" w:rsidP="00891E10">
      <w:pPr>
        <w:pStyle w:val="Akapitzlist"/>
        <w:ind w:left="709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Wydajność zestawu przynajmniej 3000 stron</w:t>
      </w:r>
    </w:p>
    <w:p w14:paraId="77A70549" w14:textId="77777777" w:rsidR="00891E10" w:rsidRPr="00F634E2" w:rsidRDefault="00891E10" w:rsidP="00891E10">
      <w:pPr>
        <w:pStyle w:val="Akapitzlist"/>
        <w:rPr>
          <w:rFonts w:ascii="Arial" w:hAnsi="Arial" w:cs="Arial"/>
          <w:lang w:val="pl-PL"/>
        </w:rPr>
      </w:pPr>
    </w:p>
    <w:p w14:paraId="48B84065" w14:textId="77777777" w:rsidR="00891E10" w:rsidRPr="00F634E2" w:rsidRDefault="001B7C96" w:rsidP="00891E10">
      <w:pPr>
        <w:pStyle w:val="Akapitzlist"/>
        <w:numPr>
          <w:ilvl w:val="0"/>
          <w:numId w:val="11"/>
        </w:numPr>
        <w:rPr>
          <w:rFonts w:ascii="Arial" w:hAnsi="Arial" w:cs="Arial"/>
          <w:lang w:val="pl-PL"/>
        </w:rPr>
      </w:pPr>
      <w:bookmarkStart w:id="18" w:name="_Hlk195700403"/>
      <w:r w:rsidRPr="00F634E2">
        <w:rPr>
          <w:rFonts w:ascii="Arial" w:hAnsi="Arial" w:cs="Arial"/>
          <w:lang w:val="pl-PL"/>
        </w:rPr>
        <w:t>Drukarka 3d – 1 szt.</w:t>
      </w:r>
      <w:r w:rsidR="002F4271" w:rsidRPr="00F634E2">
        <w:rPr>
          <w:rFonts w:ascii="Arial" w:hAnsi="Arial" w:cs="Arial"/>
          <w:lang w:val="pl-PL"/>
        </w:rPr>
        <w:t xml:space="preserve"> </w:t>
      </w:r>
    </w:p>
    <w:bookmarkEnd w:id="18"/>
    <w:p w14:paraId="5B871E7A" w14:textId="77777777" w:rsidR="004758A6" w:rsidRPr="00F634E2" w:rsidRDefault="004758A6" w:rsidP="004758A6">
      <w:pPr>
        <w:pStyle w:val="Akapitzlist"/>
        <w:rPr>
          <w:rFonts w:ascii="Arial" w:hAnsi="Arial" w:cs="Arial"/>
          <w:lang w:val="pl-PL"/>
        </w:rPr>
      </w:pPr>
    </w:p>
    <w:p w14:paraId="170A5B99" w14:textId="77777777" w:rsidR="00030F22" w:rsidRPr="00F634E2" w:rsidRDefault="00030F22" w:rsidP="004758A6">
      <w:pPr>
        <w:pStyle w:val="Akapitzlist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Technologia druku: FDM,</w:t>
      </w:r>
    </w:p>
    <w:p w14:paraId="23D72736" w14:textId="77777777" w:rsidR="00030F22" w:rsidRPr="00F634E2" w:rsidRDefault="00030F22" w:rsidP="004758A6">
      <w:pPr>
        <w:pStyle w:val="Akapitzlist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 xml:space="preserve">Obszar roboczy min: 220 x 200 x 250 mm; </w:t>
      </w:r>
    </w:p>
    <w:p w14:paraId="6E6BDA5D" w14:textId="77777777" w:rsidR="00030F22" w:rsidRPr="00F634E2" w:rsidRDefault="00030F22" w:rsidP="004758A6">
      <w:pPr>
        <w:pStyle w:val="Akapitzlist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Forma materiału: Szpula;</w:t>
      </w:r>
    </w:p>
    <w:p w14:paraId="0E0EACD1" w14:textId="77777777" w:rsidR="00030F22" w:rsidRPr="00F634E2" w:rsidRDefault="00030F22" w:rsidP="004758A6">
      <w:pPr>
        <w:pStyle w:val="Akapitzlist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Średnica materiału:1,75 mm;</w:t>
      </w:r>
    </w:p>
    <w:p w14:paraId="3705369D" w14:textId="77777777" w:rsidR="00030F22" w:rsidRPr="00F634E2" w:rsidRDefault="00030F22" w:rsidP="004758A6">
      <w:pPr>
        <w:pStyle w:val="Akapitzlist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Średnica dyszy: 0,4 mm</w:t>
      </w:r>
    </w:p>
    <w:p w14:paraId="015B282C" w14:textId="77777777" w:rsidR="00030F22" w:rsidRPr="00F634E2" w:rsidRDefault="00030F22" w:rsidP="004758A6">
      <w:pPr>
        <w:pStyle w:val="Akapitzlist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 xml:space="preserve">Łączność: USB / RJ45 / </w:t>
      </w:r>
      <w:proofErr w:type="spellStart"/>
      <w:r w:rsidRPr="00F634E2">
        <w:rPr>
          <w:rFonts w:ascii="Arial" w:hAnsi="Arial" w:cs="Arial"/>
          <w:lang w:val="pl-PL"/>
        </w:rPr>
        <w:t>WiFi</w:t>
      </w:r>
      <w:proofErr w:type="spellEnd"/>
      <w:r w:rsidRPr="00F634E2">
        <w:rPr>
          <w:rFonts w:ascii="Arial" w:hAnsi="Arial" w:cs="Arial"/>
          <w:lang w:val="pl-PL"/>
        </w:rPr>
        <w:t>;</w:t>
      </w:r>
    </w:p>
    <w:p w14:paraId="15EA0ACF" w14:textId="77777777" w:rsidR="00030F22" w:rsidRPr="00F634E2" w:rsidRDefault="00030F22" w:rsidP="004758A6">
      <w:pPr>
        <w:pStyle w:val="Akapitzlist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lastRenderedPageBreak/>
        <w:t xml:space="preserve">Dostępne materiały: PLA/ABS/PC/PETG/PLA-CF/PETG-CF </w:t>
      </w:r>
    </w:p>
    <w:p w14:paraId="17963CF2" w14:textId="53658570" w:rsidR="004758A6" w:rsidRPr="00F634E2" w:rsidRDefault="00030F22" w:rsidP="00030F22">
      <w:pPr>
        <w:pStyle w:val="Akapitzlist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 xml:space="preserve">Zawartość zestawu: Obcinaczki boczne 110mm, 1 x Klej do druku - spray 400ml, 1 x Klej do druku - </w:t>
      </w:r>
      <w:proofErr w:type="spellStart"/>
      <w:r w:rsidRPr="00F634E2">
        <w:rPr>
          <w:rFonts w:ascii="Arial" w:hAnsi="Arial" w:cs="Arial"/>
          <w:lang w:val="pl-PL"/>
        </w:rPr>
        <w:t>pen</w:t>
      </w:r>
      <w:proofErr w:type="spellEnd"/>
      <w:r w:rsidRPr="00F634E2">
        <w:rPr>
          <w:rFonts w:ascii="Arial" w:hAnsi="Arial" w:cs="Arial"/>
          <w:lang w:val="pl-PL"/>
        </w:rPr>
        <w:t xml:space="preserve"> - 90ml, 1 x Alkohol izopropylowy - spray ze szczoteczką 400ml</w:t>
      </w:r>
    </w:p>
    <w:p w14:paraId="21BCB1BD" w14:textId="77777777" w:rsidR="00891E10" w:rsidRPr="00F634E2" w:rsidRDefault="00891E10" w:rsidP="00891E10">
      <w:pPr>
        <w:pStyle w:val="Akapitzlist"/>
        <w:rPr>
          <w:rFonts w:ascii="Arial" w:hAnsi="Arial" w:cs="Arial"/>
          <w:lang w:val="pl-PL"/>
        </w:rPr>
      </w:pPr>
    </w:p>
    <w:p w14:paraId="334942DF" w14:textId="283307A0" w:rsidR="001B7C96" w:rsidRPr="00F634E2" w:rsidRDefault="001B7C96" w:rsidP="00891E10">
      <w:pPr>
        <w:pStyle w:val="Akapitzlist"/>
        <w:numPr>
          <w:ilvl w:val="0"/>
          <w:numId w:val="11"/>
        </w:numPr>
        <w:rPr>
          <w:rFonts w:ascii="Arial" w:hAnsi="Arial" w:cs="Arial"/>
          <w:lang w:val="pl-PL"/>
        </w:rPr>
      </w:pPr>
      <w:bookmarkStart w:id="19" w:name="_Hlk195700414"/>
      <w:r w:rsidRPr="00F634E2">
        <w:rPr>
          <w:rFonts w:ascii="Arial" w:hAnsi="Arial" w:cs="Arial"/>
          <w:lang w:val="pl-PL"/>
        </w:rPr>
        <w:t xml:space="preserve">Zestaw </w:t>
      </w:r>
      <w:proofErr w:type="spellStart"/>
      <w:r w:rsidRPr="00F634E2">
        <w:rPr>
          <w:rFonts w:ascii="Arial" w:hAnsi="Arial" w:cs="Arial"/>
          <w:lang w:val="pl-PL"/>
        </w:rPr>
        <w:t>filamentów</w:t>
      </w:r>
      <w:proofErr w:type="spellEnd"/>
      <w:r w:rsidRPr="00F634E2">
        <w:rPr>
          <w:rFonts w:ascii="Arial" w:hAnsi="Arial" w:cs="Arial"/>
          <w:lang w:val="pl-PL"/>
        </w:rPr>
        <w:t xml:space="preserve"> – 4 </w:t>
      </w:r>
      <w:proofErr w:type="spellStart"/>
      <w:r w:rsidRPr="00F634E2">
        <w:rPr>
          <w:rFonts w:ascii="Arial" w:hAnsi="Arial" w:cs="Arial"/>
          <w:lang w:val="pl-PL"/>
        </w:rPr>
        <w:t>kpl</w:t>
      </w:r>
      <w:proofErr w:type="spellEnd"/>
      <w:r w:rsidRPr="00F634E2">
        <w:rPr>
          <w:rFonts w:ascii="Arial" w:hAnsi="Arial" w:cs="Arial"/>
          <w:lang w:val="pl-PL"/>
        </w:rPr>
        <w:t>.</w:t>
      </w:r>
    </w:p>
    <w:bookmarkEnd w:id="19"/>
    <w:p w14:paraId="05B1088B" w14:textId="36F5E21E" w:rsidR="00891E10" w:rsidRPr="00F634E2" w:rsidRDefault="00030F22" w:rsidP="00891E10">
      <w:pPr>
        <w:pStyle w:val="Akapitzlist"/>
        <w:rPr>
          <w:rFonts w:ascii="Arial" w:hAnsi="Arial" w:cs="Arial"/>
          <w:lang w:val="pl-PL"/>
        </w:rPr>
      </w:pPr>
      <w:proofErr w:type="spellStart"/>
      <w:r w:rsidRPr="00F634E2">
        <w:rPr>
          <w:rFonts w:ascii="Arial" w:hAnsi="Arial" w:cs="Arial"/>
          <w:lang w:val="pl-PL"/>
        </w:rPr>
        <w:t>Filament</w:t>
      </w:r>
      <w:proofErr w:type="spellEnd"/>
      <w:r w:rsidRPr="00F634E2">
        <w:rPr>
          <w:rFonts w:ascii="Arial" w:hAnsi="Arial" w:cs="Arial"/>
          <w:lang w:val="pl-PL"/>
        </w:rPr>
        <w:t xml:space="preserve"> PLA zestaw 6 kolorów (</w:t>
      </w:r>
      <w:proofErr w:type="spellStart"/>
      <w:r w:rsidRPr="00F634E2">
        <w:rPr>
          <w:rFonts w:ascii="Arial" w:hAnsi="Arial" w:cs="Arial"/>
          <w:lang w:val="pl-PL"/>
        </w:rPr>
        <w:t>śr</w:t>
      </w:r>
      <w:proofErr w:type="spellEnd"/>
      <w:r w:rsidRPr="00F634E2">
        <w:rPr>
          <w:rFonts w:ascii="Arial" w:hAnsi="Arial" w:cs="Arial"/>
          <w:lang w:val="pl-PL"/>
        </w:rPr>
        <w:t xml:space="preserve"> 1,75, 0,25kg x 6 =1,50 kg)</w:t>
      </w:r>
    </w:p>
    <w:p w14:paraId="6DF5B1C0" w14:textId="680CF273" w:rsidR="00891E10" w:rsidRPr="00F634E2" w:rsidRDefault="00047F79" w:rsidP="00891E10">
      <w:pPr>
        <w:pStyle w:val="Akapitzlist"/>
        <w:rPr>
          <w:rFonts w:ascii="Arial" w:hAnsi="Arial" w:cs="Arial"/>
          <w:lang w:val="pl-PL"/>
        </w:rPr>
      </w:pPr>
      <w:r>
        <w:rPr>
          <w:rFonts w:ascii="Arial" w:hAnsi="Arial" w:cs="Arial"/>
          <w:lang w:val="pl-PL"/>
        </w:rPr>
        <w:t xml:space="preserve">1 </w:t>
      </w:r>
      <w:proofErr w:type="spellStart"/>
      <w:r>
        <w:rPr>
          <w:rFonts w:ascii="Arial" w:hAnsi="Arial" w:cs="Arial"/>
          <w:lang w:val="pl-PL"/>
        </w:rPr>
        <w:t>kpl</w:t>
      </w:r>
      <w:proofErr w:type="spellEnd"/>
      <w:r>
        <w:rPr>
          <w:rFonts w:ascii="Arial" w:hAnsi="Arial" w:cs="Arial"/>
          <w:lang w:val="pl-PL"/>
        </w:rPr>
        <w:t>. = 2x czarny, 1x biały, 1 x czerwony, 1x pomarańczowy, 1x zielony.</w:t>
      </w:r>
    </w:p>
    <w:p w14:paraId="6FC220E4" w14:textId="6713C5DB" w:rsidR="00092693" w:rsidRPr="00F634E2" w:rsidRDefault="00092693" w:rsidP="00F634E2">
      <w:pPr>
        <w:pStyle w:val="Nagwek3"/>
        <w:rPr>
          <w:lang w:val="pl-PL"/>
        </w:rPr>
      </w:pPr>
      <w:r w:rsidRPr="00F634E2">
        <w:rPr>
          <w:lang w:val="pl-PL"/>
        </w:rPr>
        <w:t xml:space="preserve">Cz. 3 </w:t>
      </w:r>
      <w:r w:rsidR="00574C19" w:rsidRPr="00F634E2">
        <w:rPr>
          <w:lang w:val="pl-PL"/>
        </w:rPr>
        <w:t>Zakup monitorów interaktywnych do szkół Powiatu Mogileńskiego w ramach projektu „Rozwój kształcenia zawodowego w szkołach Powiatu Mogileńskiego”</w:t>
      </w:r>
    </w:p>
    <w:p w14:paraId="637BF2FD" w14:textId="64158285" w:rsidR="00C7414B" w:rsidRPr="00F634E2" w:rsidRDefault="00C7414B" w:rsidP="00C7414B">
      <w:pPr>
        <w:pStyle w:val="Akapitzlist"/>
        <w:numPr>
          <w:ilvl w:val="0"/>
          <w:numId w:val="15"/>
        </w:numPr>
        <w:ind w:left="426" w:hanging="426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Zespół Szkół w Mogilnie</w:t>
      </w:r>
    </w:p>
    <w:p w14:paraId="009D3878" w14:textId="2A8C0918" w:rsidR="00747998" w:rsidRPr="00F634E2" w:rsidRDefault="00747998">
      <w:pPr>
        <w:rPr>
          <w:rFonts w:ascii="Arial" w:hAnsi="Arial" w:cs="Arial"/>
          <w:lang w:val="pl-PL"/>
        </w:rPr>
      </w:pPr>
      <w:bookmarkStart w:id="20" w:name="_Hlk195700533"/>
      <w:r w:rsidRPr="00F634E2">
        <w:rPr>
          <w:rFonts w:ascii="Arial" w:hAnsi="Arial" w:cs="Arial"/>
          <w:lang w:val="pl-PL"/>
        </w:rPr>
        <w:t>Monitor interaktywny 5 szt.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16"/>
        <w:gridCol w:w="7134"/>
      </w:tblGrid>
      <w:tr w:rsidR="00C7414B" w:rsidRPr="00F634E2" w14:paraId="7E101AD8" w14:textId="77777777" w:rsidTr="00400606">
        <w:trPr>
          <w:trHeight w:val="350"/>
        </w:trPr>
        <w:tc>
          <w:tcPr>
            <w:tcW w:w="2216" w:type="dxa"/>
            <w:shd w:val="clear" w:color="auto" w:fill="0070C0"/>
          </w:tcPr>
          <w:bookmarkEnd w:id="20"/>
          <w:p w14:paraId="2B17BD92" w14:textId="77777777" w:rsidR="00C7414B" w:rsidRPr="00F634E2" w:rsidRDefault="00C7414B" w:rsidP="00400606">
            <w:pPr>
              <w:pStyle w:val="Nagwek3"/>
              <w:jc w:val="center"/>
              <w:rPr>
                <w:rFonts w:ascii="Arial" w:hAnsi="Arial" w:cs="Arial"/>
                <w:color w:val="FFFFFF"/>
                <w:sz w:val="24"/>
                <w:szCs w:val="24"/>
                <w:lang w:val="pl-PL"/>
              </w:rPr>
            </w:pPr>
            <w:r w:rsidRPr="00F634E2">
              <w:rPr>
                <w:rFonts w:ascii="Arial" w:hAnsi="Arial" w:cs="Arial"/>
                <w:color w:val="FFFFFF"/>
                <w:sz w:val="24"/>
                <w:szCs w:val="24"/>
                <w:lang w:val="pl-PL"/>
              </w:rPr>
              <w:t>Specyfikacja</w:t>
            </w:r>
          </w:p>
        </w:tc>
        <w:tc>
          <w:tcPr>
            <w:tcW w:w="7134" w:type="dxa"/>
            <w:shd w:val="clear" w:color="auto" w:fill="0070C0"/>
          </w:tcPr>
          <w:p w14:paraId="48D0671A" w14:textId="77777777" w:rsidR="00C7414B" w:rsidRPr="00F634E2" w:rsidRDefault="00C7414B" w:rsidP="00400606">
            <w:pPr>
              <w:jc w:val="center"/>
              <w:rPr>
                <w:rFonts w:ascii="Arial" w:hAnsi="Arial" w:cs="Arial"/>
                <w:b/>
                <w:color w:val="FFFFFF"/>
                <w:lang w:val="pl-PL"/>
              </w:rPr>
            </w:pPr>
            <w:r w:rsidRPr="00F634E2">
              <w:rPr>
                <w:rFonts w:ascii="Arial" w:hAnsi="Arial" w:cs="Arial"/>
                <w:b/>
                <w:color w:val="FFFFFF"/>
                <w:lang w:val="pl-PL"/>
              </w:rPr>
              <w:t>Wymagane parametry techniczne</w:t>
            </w:r>
          </w:p>
        </w:tc>
      </w:tr>
      <w:tr w:rsidR="00C7414B" w:rsidRPr="007104BA" w14:paraId="1BACBC6F" w14:textId="77777777" w:rsidTr="00400606">
        <w:tc>
          <w:tcPr>
            <w:tcW w:w="2216" w:type="dxa"/>
            <w:shd w:val="clear" w:color="auto" w:fill="D9D9D9"/>
          </w:tcPr>
          <w:p w14:paraId="4AE2DED5" w14:textId="77777777" w:rsidR="00C7414B" w:rsidRPr="00F634E2" w:rsidRDefault="00C7414B" w:rsidP="00400606">
            <w:pPr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t>Parametry obrazu</w:t>
            </w:r>
          </w:p>
        </w:tc>
        <w:tc>
          <w:tcPr>
            <w:tcW w:w="7134" w:type="dxa"/>
            <w:shd w:val="clear" w:color="auto" w:fill="auto"/>
          </w:tcPr>
          <w:p w14:paraId="7C8B6FB6" w14:textId="77777777" w:rsidR="00C7414B" w:rsidRPr="00F634E2" w:rsidRDefault="00C7414B" w:rsidP="00400606">
            <w:pPr>
              <w:spacing w:after="0" w:line="240" w:lineRule="auto"/>
              <w:jc w:val="both"/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t>Przekątna: minimum 75”</w:t>
            </w:r>
          </w:p>
          <w:p w14:paraId="0C498D42" w14:textId="77777777" w:rsidR="00C7414B" w:rsidRPr="00F634E2" w:rsidRDefault="00C7414B" w:rsidP="00400606">
            <w:pPr>
              <w:spacing w:after="0" w:line="240" w:lineRule="auto"/>
              <w:jc w:val="both"/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t>Panel dotykowy: Szkło matowe z powłoką antyodblaskową, technologia IPS LED</w:t>
            </w:r>
          </w:p>
          <w:p w14:paraId="7CBCE56E" w14:textId="77777777" w:rsidR="00C7414B" w:rsidRPr="00F634E2" w:rsidRDefault="00C7414B" w:rsidP="00400606">
            <w:pPr>
              <w:spacing w:after="0" w:line="240" w:lineRule="auto"/>
              <w:jc w:val="both"/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t>Rozdzielczość: 3840px x 2160px (4K UHD)</w:t>
            </w:r>
          </w:p>
          <w:p w14:paraId="75BA9F99" w14:textId="77777777" w:rsidR="00C7414B" w:rsidRPr="00F634E2" w:rsidRDefault="00C7414B" w:rsidP="00400606">
            <w:pPr>
              <w:spacing w:after="0" w:line="240" w:lineRule="auto"/>
              <w:jc w:val="both"/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t>Format obrazu: 16:9,</w:t>
            </w:r>
          </w:p>
          <w:p w14:paraId="1389AD7E" w14:textId="77777777" w:rsidR="00C7414B" w:rsidRPr="00F634E2" w:rsidRDefault="00C7414B" w:rsidP="00400606">
            <w:pPr>
              <w:spacing w:after="0" w:line="240" w:lineRule="auto"/>
              <w:jc w:val="both"/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t>Jasność: 450 cd/m</w:t>
            </w:r>
            <w:r w:rsidRPr="00F634E2">
              <w:rPr>
                <w:rFonts w:ascii="Arial" w:hAnsi="Arial" w:cs="Arial"/>
                <w:vertAlign w:val="superscript"/>
                <w:lang w:val="pl-PL"/>
              </w:rPr>
              <w:t>2</w:t>
            </w:r>
            <w:r w:rsidRPr="00F634E2">
              <w:rPr>
                <w:rFonts w:ascii="Arial" w:hAnsi="Arial" w:cs="Arial"/>
                <w:lang w:val="pl-PL"/>
              </w:rPr>
              <w:t>,</w:t>
            </w:r>
          </w:p>
          <w:p w14:paraId="23D16675" w14:textId="77777777" w:rsidR="00C7414B" w:rsidRPr="00F634E2" w:rsidRDefault="00C7414B" w:rsidP="00400606">
            <w:pPr>
              <w:spacing w:after="0" w:line="240" w:lineRule="auto"/>
              <w:jc w:val="both"/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t>Przepuszczalność światła: 88%,</w:t>
            </w:r>
          </w:p>
          <w:p w14:paraId="33546C5F" w14:textId="77777777" w:rsidR="00C7414B" w:rsidRPr="00F634E2" w:rsidRDefault="00C7414B" w:rsidP="00400606">
            <w:pPr>
              <w:spacing w:after="0" w:line="240" w:lineRule="auto"/>
              <w:jc w:val="both"/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t>Czas reakcji matrycy: min 8ms,</w:t>
            </w:r>
          </w:p>
          <w:p w14:paraId="48CE587F" w14:textId="77777777" w:rsidR="00C7414B" w:rsidRPr="00F634E2" w:rsidRDefault="00C7414B" w:rsidP="00400606">
            <w:pPr>
              <w:spacing w:after="0" w:line="240" w:lineRule="auto"/>
              <w:jc w:val="both"/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t>Kąt widzenia poziomo/pionowo: 178 stopni,</w:t>
            </w:r>
          </w:p>
          <w:p w14:paraId="2F25CDC4" w14:textId="77777777" w:rsidR="00C7414B" w:rsidRPr="00F634E2" w:rsidRDefault="00C7414B" w:rsidP="00400606">
            <w:pPr>
              <w:spacing w:after="0" w:line="240" w:lineRule="auto"/>
              <w:jc w:val="both"/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t>Powierzchnia robocza: 1650mm x 928mm,</w:t>
            </w:r>
          </w:p>
          <w:p w14:paraId="58539292" w14:textId="77777777" w:rsidR="00C7414B" w:rsidRPr="00F634E2" w:rsidRDefault="00C7414B" w:rsidP="00400606">
            <w:pPr>
              <w:spacing w:after="0" w:line="240" w:lineRule="auto"/>
              <w:jc w:val="both"/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t>Plamka: 0,43 mm,</w:t>
            </w:r>
          </w:p>
          <w:p w14:paraId="192AD7FD" w14:textId="77777777" w:rsidR="00C7414B" w:rsidRPr="00F634E2" w:rsidRDefault="00C7414B" w:rsidP="00400606">
            <w:pPr>
              <w:spacing w:after="0" w:line="240" w:lineRule="auto"/>
              <w:jc w:val="both"/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t>Obudowa: cienkie rami, matowa czarna</w:t>
            </w:r>
          </w:p>
        </w:tc>
      </w:tr>
      <w:tr w:rsidR="00C7414B" w:rsidRPr="00F634E2" w14:paraId="10CD46B1" w14:textId="77777777" w:rsidTr="00400606">
        <w:tc>
          <w:tcPr>
            <w:tcW w:w="2216" w:type="dxa"/>
            <w:shd w:val="clear" w:color="auto" w:fill="D9D9D9"/>
          </w:tcPr>
          <w:p w14:paraId="4CC5B8A7" w14:textId="77777777" w:rsidR="00C7414B" w:rsidRPr="00F634E2" w:rsidRDefault="00C7414B" w:rsidP="00400606">
            <w:pPr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t>Dotyk</w:t>
            </w:r>
          </w:p>
        </w:tc>
        <w:tc>
          <w:tcPr>
            <w:tcW w:w="7134" w:type="dxa"/>
            <w:tcBorders>
              <w:bottom w:val="single" w:sz="4" w:space="0" w:color="auto"/>
            </w:tcBorders>
            <w:shd w:val="clear" w:color="auto" w:fill="auto"/>
          </w:tcPr>
          <w:p w14:paraId="5849BFB3" w14:textId="77777777" w:rsidR="00C7414B" w:rsidRPr="00F634E2" w:rsidRDefault="00C7414B" w:rsidP="00400606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t xml:space="preserve">Technologia: </w:t>
            </w:r>
            <w:proofErr w:type="spellStart"/>
            <w:r w:rsidRPr="00F634E2">
              <w:rPr>
                <w:rFonts w:ascii="Arial" w:hAnsi="Arial" w:cs="Arial"/>
                <w:lang w:val="pl-PL"/>
              </w:rPr>
              <w:t>PureTouch</w:t>
            </w:r>
            <w:proofErr w:type="spellEnd"/>
            <w:r w:rsidRPr="00F634E2">
              <w:rPr>
                <w:rFonts w:ascii="Arial" w:hAnsi="Arial" w:cs="Arial"/>
                <w:lang w:val="pl-PL"/>
              </w:rPr>
              <w:t xml:space="preserve"> –IR,</w:t>
            </w:r>
          </w:p>
          <w:p w14:paraId="204C187C" w14:textId="77777777" w:rsidR="00C7414B" w:rsidRPr="00F634E2" w:rsidRDefault="00C7414B" w:rsidP="00400606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t>Częstotliwość skanowania matrycy: 200Hz,</w:t>
            </w:r>
          </w:p>
          <w:p w14:paraId="22541A73" w14:textId="77777777" w:rsidR="00C7414B" w:rsidRPr="00F634E2" w:rsidRDefault="00C7414B" w:rsidP="00400606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t>Dokładność dotyku: +- 1mm,</w:t>
            </w:r>
          </w:p>
          <w:p w14:paraId="0F87799C" w14:textId="77777777" w:rsidR="00C7414B" w:rsidRPr="00F634E2" w:rsidRDefault="00C7414B" w:rsidP="00400606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t>Dotyk wykonywany: rysik, palec, palec w rękawiczce,</w:t>
            </w:r>
          </w:p>
          <w:p w14:paraId="5B510241" w14:textId="77777777" w:rsidR="00C7414B" w:rsidRPr="00F634E2" w:rsidRDefault="00C7414B" w:rsidP="00400606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t>Interfejs dotykowy: USB,</w:t>
            </w:r>
          </w:p>
          <w:p w14:paraId="4DD05460" w14:textId="77777777" w:rsidR="00C7414B" w:rsidRPr="00F634E2" w:rsidRDefault="00C7414B" w:rsidP="00400606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t>Współpraca z systemami operacyjnymi: kompatybilność z Linux i Windows, Plug &amp; Play,</w:t>
            </w:r>
          </w:p>
          <w:p w14:paraId="4C41BBC5" w14:textId="77777777" w:rsidR="00C7414B" w:rsidRPr="00F634E2" w:rsidRDefault="00C7414B" w:rsidP="00400606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t>MTBF min. 50000 godzin</w:t>
            </w:r>
          </w:p>
        </w:tc>
      </w:tr>
      <w:tr w:rsidR="00C7414B" w:rsidRPr="007104BA" w14:paraId="2FF4187E" w14:textId="77777777" w:rsidTr="00400606">
        <w:tc>
          <w:tcPr>
            <w:tcW w:w="2216" w:type="dxa"/>
            <w:shd w:val="clear" w:color="auto" w:fill="D9D9D9"/>
          </w:tcPr>
          <w:p w14:paraId="2E1DAAC6" w14:textId="77777777" w:rsidR="00C7414B" w:rsidRPr="00F634E2" w:rsidRDefault="00C7414B" w:rsidP="00400606">
            <w:pPr>
              <w:spacing w:after="0"/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t>Interfejs/złącza</w:t>
            </w:r>
          </w:p>
        </w:tc>
        <w:tc>
          <w:tcPr>
            <w:tcW w:w="7134" w:type="dxa"/>
            <w:shd w:val="clear" w:color="auto" w:fill="auto"/>
          </w:tcPr>
          <w:p w14:paraId="432D49CB" w14:textId="77777777" w:rsidR="00C7414B" w:rsidRPr="00F634E2" w:rsidRDefault="00C7414B" w:rsidP="00400606">
            <w:pPr>
              <w:spacing w:after="0" w:line="240" w:lineRule="auto"/>
              <w:jc w:val="both"/>
              <w:rPr>
                <w:rFonts w:ascii="Arial" w:hAnsi="Arial" w:cs="Arial"/>
                <w:lang w:val="pl-PL"/>
              </w:rPr>
            </w:pPr>
            <w:proofErr w:type="spellStart"/>
            <w:r w:rsidRPr="00F634E2">
              <w:rPr>
                <w:rFonts w:ascii="Arial" w:hAnsi="Arial" w:cs="Arial"/>
                <w:lang w:val="pl-PL"/>
              </w:rPr>
              <w:t>Wjścia</w:t>
            </w:r>
            <w:proofErr w:type="spellEnd"/>
            <w:r w:rsidRPr="00F634E2">
              <w:rPr>
                <w:rFonts w:ascii="Arial" w:hAnsi="Arial" w:cs="Arial"/>
                <w:lang w:val="pl-PL"/>
              </w:rPr>
              <w:t xml:space="preserve"> cyfrowe: HDMI x2, </w:t>
            </w:r>
            <w:proofErr w:type="spellStart"/>
            <w:r w:rsidRPr="00F634E2">
              <w:rPr>
                <w:rFonts w:ascii="Arial" w:hAnsi="Arial" w:cs="Arial"/>
                <w:lang w:val="pl-PL"/>
              </w:rPr>
              <w:t>DisplayPort</w:t>
            </w:r>
            <w:proofErr w:type="spellEnd"/>
            <w:r w:rsidRPr="00F634E2">
              <w:rPr>
                <w:rFonts w:ascii="Arial" w:hAnsi="Arial" w:cs="Arial"/>
                <w:lang w:val="pl-PL"/>
              </w:rPr>
              <w:t xml:space="preserve"> x1, USB-C x2 (3,2 Gen), USB-C PD x1, USB-C DP x1,</w:t>
            </w:r>
          </w:p>
          <w:p w14:paraId="3B74BEBF" w14:textId="77777777" w:rsidR="00C7414B" w:rsidRPr="00F634E2" w:rsidRDefault="00C7414B" w:rsidP="00400606">
            <w:pPr>
              <w:spacing w:after="0" w:line="240" w:lineRule="auto"/>
              <w:jc w:val="both"/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t>Wejścia audio: Mini Jack x1 (mikrofon),</w:t>
            </w:r>
          </w:p>
          <w:p w14:paraId="08C6829A" w14:textId="77777777" w:rsidR="00C7414B" w:rsidRPr="00F634E2" w:rsidRDefault="00C7414B" w:rsidP="00400606">
            <w:pPr>
              <w:spacing w:after="0" w:line="240" w:lineRule="auto"/>
              <w:jc w:val="both"/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t>Sterowanie: RS-232c x1,</w:t>
            </w:r>
          </w:p>
          <w:p w14:paraId="428CFFEC" w14:textId="77777777" w:rsidR="00C7414B" w:rsidRPr="00F634E2" w:rsidRDefault="00C7414B" w:rsidP="00400606">
            <w:pPr>
              <w:spacing w:after="0" w:line="240" w:lineRule="auto"/>
              <w:jc w:val="both"/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t>Cyfrowe wyjście sygnału: HDMI x1 (Multi-</w:t>
            </w:r>
            <w:proofErr w:type="spellStart"/>
            <w:r w:rsidRPr="00F634E2">
              <w:rPr>
                <w:rFonts w:ascii="Arial" w:hAnsi="Arial" w:cs="Arial"/>
                <w:lang w:val="pl-PL"/>
              </w:rPr>
              <w:t>Screen</w:t>
            </w:r>
            <w:proofErr w:type="spellEnd"/>
            <w:r w:rsidRPr="00F634E2">
              <w:rPr>
                <w:rFonts w:ascii="Arial" w:hAnsi="Arial" w:cs="Arial"/>
                <w:lang w:val="pl-PL"/>
              </w:rPr>
              <w:t xml:space="preserve"> Display): USB-C x2</w:t>
            </w:r>
          </w:p>
          <w:p w14:paraId="3642E07E" w14:textId="77777777" w:rsidR="00C7414B" w:rsidRPr="00F634E2" w:rsidRDefault="00C7414B" w:rsidP="00400606">
            <w:pPr>
              <w:spacing w:after="0" w:line="240" w:lineRule="auto"/>
              <w:jc w:val="both"/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lastRenderedPageBreak/>
              <w:t xml:space="preserve">Wyjście audio: S/PDIF (Optical) x1, Mini </w:t>
            </w:r>
            <w:proofErr w:type="spellStart"/>
            <w:r w:rsidRPr="00F634E2">
              <w:rPr>
                <w:rFonts w:ascii="Arial" w:hAnsi="Arial" w:cs="Arial"/>
                <w:lang w:val="pl-PL"/>
              </w:rPr>
              <w:t>jack</w:t>
            </w:r>
            <w:proofErr w:type="spellEnd"/>
            <w:r w:rsidRPr="00F634E2">
              <w:rPr>
                <w:rFonts w:ascii="Arial" w:hAnsi="Arial" w:cs="Arial"/>
                <w:lang w:val="pl-PL"/>
              </w:rPr>
              <w:t xml:space="preserve"> x1 (słuchawki), Wbudowane głośniki 2x20W (+</w:t>
            </w:r>
            <w:proofErr w:type="spellStart"/>
            <w:r w:rsidRPr="00F634E2">
              <w:rPr>
                <w:rFonts w:ascii="Arial" w:hAnsi="Arial" w:cs="Arial"/>
                <w:lang w:val="pl-PL"/>
              </w:rPr>
              <w:t>subwoofer</w:t>
            </w:r>
            <w:proofErr w:type="spellEnd"/>
            <w:r w:rsidRPr="00F634E2">
              <w:rPr>
                <w:rFonts w:ascii="Arial" w:hAnsi="Arial" w:cs="Arial"/>
                <w:lang w:val="pl-PL"/>
              </w:rPr>
              <w:t>)</w:t>
            </w:r>
          </w:p>
          <w:p w14:paraId="3EAB20DC" w14:textId="77777777" w:rsidR="00C7414B" w:rsidRPr="00F634E2" w:rsidRDefault="00C7414B" w:rsidP="00400606">
            <w:pPr>
              <w:spacing w:after="0" w:line="240" w:lineRule="auto"/>
              <w:jc w:val="both"/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t xml:space="preserve">Porty USB x5 (odtwarzanie multimediów/urządzenia peryferyjne/pamięć masowa –przód x2, tył x2, </w:t>
            </w:r>
          </w:p>
          <w:p w14:paraId="46185EA7" w14:textId="77777777" w:rsidR="00C7414B" w:rsidRPr="00F634E2" w:rsidRDefault="00C7414B" w:rsidP="00400606">
            <w:pPr>
              <w:spacing w:after="0" w:line="240" w:lineRule="auto"/>
              <w:jc w:val="both"/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t>Interfejs sieciowy: RJ45 x2 1000MB</w:t>
            </w:r>
          </w:p>
        </w:tc>
      </w:tr>
      <w:tr w:rsidR="00C7414B" w:rsidRPr="00F634E2" w14:paraId="45482CFA" w14:textId="77777777" w:rsidTr="00400606">
        <w:tc>
          <w:tcPr>
            <w:tcW w:w="2216" w:type="dxa"/>
            <w:shd w:val="clear" w:color="auto" w:fill="D9D9D9"/>
          </w:tcPr>
          <w:p w14:paraId="425C5BDC" w14:textId="77777777" w:rsidR="00C7414B" w:rsidRPr="00F634E2" w:rsidRDefault="00C7414B" w:rsidP="00400606">
            <w:pPr>
              <w:spacing w:after="0"/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lastRenderedPageBreak/>
              <w:t>Oprogramowanie</w:t>
            </w:r>
          </w:p>
        </w:tc>
        <w:tc>
          <w:tcPr>
            <w:tcW w:w="7134" w:type="dxa"/>
            <w:shd w:val="clear" w:color="auto" w:fill="auto"/>
          </w:tcPr>
          <w:p w14:paraId="6C3CE8B3" w14:textId="77777777" w:rsidR="00C7414B" w:rsidRPr="00F634E2" w:rsidRDefault="00C7414B" w:rsidP="00400606">
            <w:pPr>
              <w:spacing w:after="0" w:line="240" w:lineRule="auto"/>
              <w:jc w:val="both"/>
              <w:rPr>
                <w:rFonts w:ascii="Arial" w:hAnsi="Arial" w:cs="Arial"/>
                <w:bCs/>
                <w:lang w:val="pl-PL"/>
              </w:rPr>
            </w:pPr>
            <w:r w:rsidRPr="00F634E2">
              <w:rPr>
                <w:rFonts w:ascii="Arial" w:hAnsi="Arial" w:cs="Arial"/>
                <w:bCs/>
                <w:lang w:val="pl-PL"/>
              </w:rPr>
              <w:t xml:space="preserve">Zintegrowane: Android 14.08- z Google EDLA, , </w:t>
            </w:r>
            <w:proofErr w:type="spellStart"/>
            <w:r w:rsidRPr="00F634E2">
              <w:rPr>
                <w:rFonts w:ascii="Arial" w:hAnsi="Arial" w:cs="Arial"/>
                <w:bCs/>
                <w:lang w:val="pl-PL"/>
              </w:rPr>
              <w:t>Note</w:t>
            </w:r>
            <w:proofErr w:type="spellEnd"/>
            <w:r w:rsidRPr="00F634E2">
              <w:rPr>
                <w:rFonts w:ascii="Arial" w:hAnsi="Arial" w:cs="Arial"/>
                <w:bCs/>
                <w:lang w:val="pl-PL"/>
              </w:rPr>
              <w:t xml:space="preserve">, </w:t>
            </w:r>
            <w:proofErr w:type="spellStart"/>
            <w:r w:rsidRPr="00F634E2">
              <w:rPr>
                <w:rFonts w:ascii="Arial" w:hAnsi="Arial" w:cs="Arial"/>
                <w:bCs/>
                <w:lang w:val="pl-PL"/>
              </w:rPr>
              <w:t>przegladarka</w:t>
            </w:r>
            <w:proofErr w:type="spellEnd"/>
            <w:r w:rsidRPr="00F634E2">
              <w:rPr>
                <w:rFonts w:ascii="Arial" w:hAnsi="Arial" w:cs="Arial"/>
                <w:bCs/>
                <w:lang w:val="pl-PL"/>
              </w:rPr>
              <w:t xml:space="preserve"> internetowa, </w:t>
            </w:r>
            <w:proofErr w:type="spellStart"/>
            <w:r w:rsidRPr="00F634E2">
              <w:rPr>
                <w:rFonts w:ascii="Arial" w:hAnsi="Arial" w:cs="Arial"/>
                <w:bCs/>
                <w:lang w:val="pl-PL"/>
              </w:rPr>
              <w:t>menedzer</w:t>
            </w:r>
            <w:proofErr w:type="spellEnd"/>
            <w:r w:rsidRPr="00F634E2">
              <w:rPr>
                <w:rFonts w:ascii="Arial" w:hAnsi="Arial" w:cs="Arial"/>
                <w:bCs/>
                <w:lang w:val="pl-PL"/>
              </w:rPr>
              <w:t xml:space="preserve"> </w:t>
            </w:r>
            <w:proofErr w:type="spellStart"/>
            <w:r w:rsidRPr="00F634E2">
              <w:rPr>
                <w:rFonts w:ascii="Arial" w:hAnsi="Arial" w:cs="Arial"/>
                <w:bCs/>
                <w:lang w:val="pl-PL"/>
              </w:rPr>
              <w:t>plikow</w:t>
            </w:r>
            <w:proofErr w:type="spellEnd"/>
            <w:r w:rsidRPr="00F634E2">
              <w:rPr>
                <w:rFonts w:ascii="Arial" w:hAnsi="Arial" w:cs="Arial"/>
                <w:bCs/>
                <w:lang w:val="pl-PL"/>
              </w:rPr>
              <w:t xml:space="preserve">, dyski w chmurze, WPS </w:t>
            </w:r>
            <w:proofErr w:type="spellStart"/>
            <w:r w:rsidRPr="00F634E2">
              <w:rPr>
                <w:rFonts w:ascii="Arial" w:hAnsi="Arial" w:cs="Arial"/>
                <w:bCs/>
                <w:lang w:val="pl-PL"/>
              </w:rPr>
              <w:t>office</w:t>
            </w:r>
            <w:proofErr w:type="spellEnd"/>
            <w:r w:rsidRPr="00F634E2">
              <w:rPr>
                <w:rFonts w:ascii="Arial" w:hAnsi="Arial" w:cs="Arial"/>
                <w:bCs/>
                <w:lang w:val="pl-PL"/>
              </w:rPr>
              <w:t xml:space="preserve">, </w:t>
            </w:r>
            <w:proofErr w:type="spellStart"/>
            <w:r w:rsidRPr="00F634E2">
              <w:rPr>
                <w:rFonts w:ascii="Arial" w:hAnsi="Arial" w:cs="Arial"/>
                <w:bCs/>
                <w:lang w:val="pl-PL"/>
              </w:rPr>
              <w:t>iShare</w:t>
            </w:r>
            <w:proofErr w:type="spellEnd"/>
            <w:r w:rsidRPr="00F634E2">
              <w:rPr>
                <w:rFonts w:ascii="Arial" w:hAnsi="Arial" w:cs="Arial"/>
                <w:bCs/>
                <w:lang w:val="pl-PL"/>
              </w:rPr>
              <w:t xml:space="preserve"> do bezprzewodowego polaczenia z </w:t>
            </w:r>
            <w:proofErr w:type="spellStart"/>
            <w:r w:rsidRPr="00F634E2">
              <w:rPr>
                <w:rFonts w:ascii="Arial" w:hAnsi="Arial" w:cs="Arial"/>
                <w:bCs/>
                <w:lang w:val="pl-PL"/>
              </w:rPr>
              <w:t>urzadzeniami</w:t>
            </w:r>
            <w:proofErr w:type="spellEnd"/>
            <w:r w:rsidRPr="00F634E2">
              <w:rPr>
                <w:rFonts w:ascii="Arial" w:hAnsi="Arial" w:cs="Arial"/>
                <w:bCs/>
                <w:lang w:val="pl-PL"/>
              </w:rPr>
              <w:t xml:space="preserve"> Windows/i0S/Android</w:t>
            </w:r>
          </w:p>
          <w:p w14:paraId="77B81CCD" w14:textId="77777777" w:rsidR="00C7414B" w:rsidRPr="00F634E2" w:rsidRDefault="00C7414B" w:rsidP="00400606">
            <w:pPr>
              <w:spacing w:after="0" w:line="240" w:lineRule="auto"/>
              <w:jc w:val="both"/>
              <w:rPr>
                <w:rFonts w:ascii="Arial" w:hAnsi="Arial" w:cs="Arial"/>
                <w:bCs/>
                <w:lang w:val="pl-PL"/>
              </w:rPr>
            </w:pPr>
            <w:proofErr w:type="spellStart"/>
            <w:r w:rsidRPr="00F634E2">
              <w:rPr>
                <w:rFonts w:ascii="Arial" w:hAnsi="Arial" w:cs="Arial"/>
                <w:bCs/>
                <w:lang w:val="pl-PL"/>
              </w:rPr>
              <w:t>WiFI</w:t>
            </w:r>
            <w:proofErr w:type="spellEnd"/>
            <w:r w:rsidRPr="00F634E2">
              <w:rPr>
                <w:rFonts w:ascii="Arial" w:hAnsi="Arial" w:cs="Arial"/>
                <w:bCs/>
                <w:lang w:val="pl-PL"/>
              </w:rPr>
              <w:t>: zintegrowane,</w:t>
            </w:r>
          </w:p>
          <w:p w14:paraId="6D35D563" w14:textId="77777777" w:rsidR="00C7414B" w:rsidRPr="00F634E2" w:rsidRDefault="00C7414B" w:rsidP="00400606">
            <w:pPr>
              <w:spacing w:after="0" w:line="240" w:lineRule="auto"/>
              <w:jc w:val="both"/>
              <w:rPr>
                <w:rFonts w:ascii="Arial" w:hAnsi="Arial" w:cs="Arial"/>
                <w:bCs/>
                <w:lang w:val="pl-PL"/>
              </w:rPr>
            </w:pPr>
          </w:p>
        </w:tc>
      </w:tr>
      <w:tr w:rsidR="00C7414B" w:rsidRPr="007104BA" w14:paraId="4317B411" w14:textId="77777777" w:rsidTr="00400606">
        <w:tc>
          <w:tcPr>
            <w:tcW w:w="2216" w:type="dxa"/>
            <w:shd w:val="clear" w:color="auto" w:fill="D9D9D9"/>
          </w:tcPr>
          <w:p w14:paraId="7CF24FF4" w14:textId="77777777" w:rsidR="00C7414B" w:rsidRPr="00F634E2" w:rsidRDefault="00C7414B" w:rsidP="00400606">
            <w:pPr>
              <w:spacing w:after="0"/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t>Parametry sprzętowe:</w:t>
            </w:r>
          </w:p>
        </w:tc>
        <w:tc>
          <w:tcPr>
            <w:tcW w:w="7134" w:type="dxa"/>
            <w:shd w:val="clear" w:color="auto" w:fill="auto"/>
          </w:tcPr>
          <w:p w14:paraId="76F23B5F" w14:textId="77777777" w:rsidR="00C7414B" w:rsidRPr="00524C23" w:rsidRDefault="00C7414B" w:rsidP="00400606">
            <w:pPr>
              <w:spacing w:after="0" w:line="240" w:lineRule="auto"/>
              <w:jc w:val="both"/>
              <w:rPr>
                <w:rFonts w:ascii="Arial" w:hAnsi="Arial" w:cs="Arial"/>
                <w:bCs/>
              </w:rPr>
            </w:pPr>
            <w:r w:rsidRPr="00524C23">
              <w:rPr>
                <w:rFonts w:ascii="Arial" w:hAnsi="Arial" w:cs="Arial"/>
                <w:bCs/>
              </w:rPr>
              <w:t>CPU: Quad-core A73"4 (1.4GHz),</w:t>
            </w:r>
          </w:p>
          <w:p w14:paraId="45DCB5E7" w14:textId="77777777" w:rsidR="00C7414B" w:rsidRPr="00F634E2" w:rsidRDefault="00C7414B" w:rsidP="00400606">
            <w:pPr>
              <w:spacing w:after="0" w:line="240" w:lineRule="auto"/>
              <w:jc w:val="both"/>
              <w:rPr>
                <w:rFonts w:ascii="Arial" w:hAnsi="Arial" w:cs="Arial"/>
                <w:bCs/>
                <w:lang w:val="pl-PL"/>
              </w:rPr>
            </w:pPr>
            <w:r w:rsidRPr="00F634E2">
              <w:rPr>
                <w:rFonts w:ascii="Arial" w:hAnsi="Arial" w:cs="Arial"/>
                <w:bCs/>
                <w:lang w:val="pl-PL"/>
              </w:rPr>
              <w:t>GPU: G52 MC1,</w:t>
            </w:r>
          </w:p>
          <w:p w14:paraId="3F3B4BA4" w14:textId="77777777" w:rsidR="00C7414B" w:rsidRPr="00F634E2" w:rsidRDefault="00C7414B" w:rsidP="00400606">
            <w:pPr>
              <w:spacing w:after="0" w:line="240" w:lineRule="auto"/>
              <w:jc w:val="both"/>
              <w:rPr>
                <w:rFonts w:ascii="Arial" w:hAnsi="Arial" w:cs="Arial"/>
                <w:bCs/>
                <w:lang w:val="pl-PL"/>
              </w:rPr>
            </w:pPr>
            <w:r w:rsidRPr="00F634E2">
              <w:rPr>
                <w:rFonts w:ascii="Arial" w:hAnsi="Arial" w:cs="Arial"/>
                <w:bCs/>
                <w:lang w:val="pl-PL"/>
              </w:rPr>
              <w:t>RAM: 8GB,</w:t>
            </w:r>
          </w:p>
          <w:p w14:paraId="60D19B8E" w14:textId="77777777" w:rsidR="00C7414B" w:rsidRPr="00F634E2" w:rsidRDefault="00C7414B" w:rsidP="00400606">
            <w:pPr>
              <w:spacing w:after="0" w:line="240" w:lineRule="auto"/>
              <w:jc w:val="both"/>
              <w:rPr>
                <w:rFonts w:ascii="Arial" w:hAnsi="Arial" w:cs="Arial"/>
                <w:bCs/>
                <w:lang w:val="pl-PL"/>
              </w:rPr>
            </w:pPr>
            <w:r w:rsidRPr="00F634E2">
              <w:rPr>
                <w:rFonts w:ascii="Arial" w:hAnsi="Arial" w:cs="Arial"/>
                <w:bCs/>
                <w:lang w:val="pl-PL"/>
              </w:rPr>
              <w:t>ROM: 128GB</w:t>
            </w:r>
          </w:p>
          <w:p w14:paraId="644993A4" w14:textId="77777777" w:rsidR="00C7414B" w:rsidRPr="00F634E2" w:rsidRDefault="00C7414B" w:rsidP="00400606">
            <w:pPr>
              <w:spacing w:after="0" w:line="240" w:lineRule="auto"/>
              <w:jc w:val="both"/>
              <w:rPr>
                <w:rFonts w:ascii="Arial" w:hAnsi="Arial" w:cs="Arial"/>
                <w:bCs/>
                <w:lang w:val="pl-PL"/>
              </w:rPr>
            </w:pPr>
            <w:r w:rsidRPr="00F634E2">
              <w:rPr>
                <w:rFonts w:ascii="Arial" w:hAnsi="Arial" w:cs="Arial"/>
                <w:bCs/>
                <w:lang w:val="pl-PL"/>
              </w:rPr>
              <w:t>Orientacja: pozioma,</w:t>
            </w:r>
          </w:p>
          <w:p w14:paraId="75B1DA7C" w14:textId="77777777" w:rsidR="00C7414B" w:rsidRPr="00F634E2" w:rsidRDefault="00C7414B" w:rsidP="00400606">
            <w:pPr>
              <w:spacing w:after="0" w:line="240" w:lineRule="auto"/>
              <w:jc w:val="both"/>
              <w:rPr>
                <w:rFonts w:ascii="Arial" w:hAnsi="Arial" w:cs="Arial"/>
                <w:bCs/>
                <w:lang w:val="pl-PL"/>
              </w:rPr>
            </w:pPr>
            <w:r w:rsidRPr="00F634E2">
              <w:rPr>
                <w:rFonts w:ascii="Arial" w:hAnsi="Arial" w:cs="Arial"/>
                <w:bCs/>
                <w:lang w:val="pl-PL"/>
              </w:rPr>
              <w:t xml:space="preserve">Konstrukcja bez wentylatora </w:t>
            </w:r>
          </w:p>
        </w:tc>
      </w:tr>
      <w:tr w:rsidR="00C7414B" w:rsidRPr="007104BA" w14:paraId="0A09C83D" w14:textId="77777777" w:rsidTr="00400606">
        <w:tc>
          <w:tcPr>
            <w:tcW w:w="2216" w:type="dxa"/>
            <w:shd w:val="clear" w:color="auto" w:fill="D9D9D9"/>
          </w:tcPr>
          <w:p w14:paraId="7F63D51A" w14:textId="77777777" w:rsidR="00C7414B" w:rsidRPr="00F634E2" w:rsidRDefault="00C7414B" w:rsidP="00400606">
            <w:pPr>
              <w:spacing w:after="0"/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t>Parametry regulowane:</w:t>
            </w:r>
          </w:p>
        </w:tc>
        <w:tc>
          <w:tcPr>
            <w:tcW w:w="7134" w:type="dxa"/>
            <w:shd w:val="clear" w:color="auto" w:fill="auto"/>
          </w:tcPr>
          <w:p w14:paraId="33F339FC" w14:textId="77777777" w:rsidR="00C7414B" w:rsidRPr="00F634E2" w:rsidRDefault="00C7414B" w:rsidP="00400606">
            <w:pPr>
              <w:spacing w:after="0" w:line="240" w:lineRule="auto"/>
              <w:jc w:val="both"/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t>ustawienia ogólne:(wejście, głośność, podświetlenie),</w:t>
            </w:r>
          </w:p>
          <w:p w14:paraId="150455FC" w14:textId="77777777" w:rsidR="00C7414B" w:rsidRPr="00F634E2" w:rsidRDefault="00C7414B" w:rsidP="00400606">
            <w:pPr>
              <w:spacing w:after="0" w:line="240" w:lineRule="auto"/>
              <w:jc w:val="both"/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t>audio: (głośność, bas, wysokie tony, balans, tryb dźwięku, wyciszenie),</w:t>
            </w:r>
          </w:p>
          <w:p w14:paraId="62636B6D" w14:textId="77777777" w:rsidR="00C7414B" w:rsidRPr="00F634E2" w:rsidRDefault="00C7414B" w:rsidP="00400606">
            <w:pPr>
              <w:spacing w:after="0" w:line="240" w:lineRule="auto"/>
              <w:jc w:val="both"/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t>ustawienia obrazu: (proporcje, przesunięcie pikseli),</w:t>
            </w:r>
          </w:p>
          <w:p w14:paraId="1B1D2E5C" w14:textId="77777777" w:rsidR="00C7414B" w:rsidRPr="00F634E2" w:rsidRDefault="00C7414B" w:rsidP="00400606">
            <w:pPr>
              <w:spacing w:after="0" w:line="240" w:lineRule="auto"/>
              <w:jc w:val="both"/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t>ustawienia wyświetlacza: (jasność, kontrast, odcień, ostrość tryb wyświetlania, temperatura barwowa),</w:t>
            </w:r>
          </w:p>
          <w:p w14:paraId="49883944" w14:textId="77777777" w:rsidR="00C7414B" w:rsidRPr="00F634E2" w:rsidRDefault="00C7414B" w:rsidP="00400606">
            <w:pPr>
              <w:spacing w:after="0" w:line="240" w:lineRule="auto"/>
              <w:jc w:val="both"/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t>ustawienia: (bezprzewodowe i sieciowe, udostępnianie, urządzenie, osobiste, system)</w:t>
            </w:r>
          </w:p>
        </w:tc>
      </w:tr>
      <w:tr w:rsidR="00C7414B" w:rsidRPr="00F634E2" w14:paraId="59AD120A" w14:textId="77777777" w:rsidTr="00400606">
        <w:tc>
          <w:tcPr>
            <w:tcW w:w="2216" w:type="dxa"/>
            <w:shd w:val="clear" w:color="auto" w:fill="D9D9D9"/>
          </w:tcPr>
          <w:p w14:paraId="34537A2B" w14:textId="77777777" w:rsidR="00C7414B" w:rsidRPr="00F634E2" w:rsidRDefault="00C7414B" w:rsidP="00400606">
            <w:pPr>
              <w:spacing w:after="0"/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t>Akcesoria:</w:t>
            </w:r>
          </w:p>
        </w:tc>
        <w:tc>
          <w:tcPr>
            <w:tcW w:w="7134" w:type="dxa"/>
            <w:shd w:val="clear" w:color="auto" w:fill="auto"/>
          </w:tcPr>
          <w:p w14:paraId="01828B55" w14:textId="77777777" w:rsidR="00C7414B" w:rsidRPr="00F634E2" w:rsidRDefault="00C7414B" w:rsidP="00400606">
            <w:pPr>
              <w:spacing w:after="0" w:line="240" w:lineRule="auto"/>
              <w:jc w:val="both"/>
              <w:rPr>
                <w:rFonts w:ascii="Arial" w:hAnsi="Arial" w:cs="Arial"/>
                <w:bCs/>
                <w:lang w:val="pl-PL"/>
              </w:rPr>
            </w:pPr>
            <w:r w:rsidRPr="00F634E2">
              <w:rPr>
                <w:rFonts w:ascii="Arial" w:hAnsi="Arial" w:cs="Arial"/>
                <w:bCs/>
                <w:lang w:val="pl-PL"/>
              </w:rPr>
              <w:t>Kabel zasilający, przewód USB, HDMI,</w:t>
            </w:r>
          </w:p>
          <w:p w14:paraId="0827E8D7" w14:textId="77777777" w:rsidR="00C7414B" w:rsidRPr="00F634E2" w:rsidRDefault="00C7414B" w:rsidP="00400606">
            <w:pPr>
              <w:spacing w:after="0" w:line="240" w:lineRule="auto"/>
              <w:jc w:val="both"/>
              <w:rPr>
                <w:rFonts w:ascii="Arial" w:hAnsi="Arial" w:cs="Arial"/>
                <w:bCs/>
                <w:lang w:val="pl-PL"/>
              </w:rPr>
            </w:pPr>
            <w:r w:rsidRPr="00F634E2">
              <w:rPr>
                <w:rFonts w:ascii="Arial" w:hAnsi="Arial" w:cs="Arial"/>
                <w:bCs/>
                <w:lang w:val="pl-PL"/>
              </w:rPr>
              <w:t>Rysik: x4,</w:t>
            </w:r>
          </w:p>
          <w:p w14:paraId="7E1C32FB" w14:textId="77777777" w:rsidR="00C7414B" w:rsidRPr="00F634E2" w:rsidRDefault="00C7414B" w:rsidP="00400606">
            <w:pPr>
              <w:spacing w:after="0" w:line="240" w:lineRule="auto"/>
              <w:jc w:val="both"/>
              <w:rPr>
                <w:rFonts w:ascii="Arial" w:hAnsi="Arial" w:cs="Arial"/>
                <w:bCs/>
                <w:lang w:val="pl-PL"/>
              </w:rPr>
            </w:pPr>
            <w:r w:rsidRPr="00F634E2">
              <w:rPr>
                <w:rFonts w:ascii="Arial" w:hAnsi="Arial" w:cs="Arial"/>
                <w:bCs/>
                <w:lang w:val="pl-PL"/>
              </w:rPr>
              <w:t>Instrukcja</w:t>
            </w:r>
          </w:p>
          <w:p w14:paraId="1ADCB957" w14:textId="77777777" w:rsidR="00C7414B" w:rsidRPr="00F634E2" w:rsidRDefault="00C7414B" w:rsidP="00400606">
            <w:pPr>
              <w:spacing w:after="0" w:line="240" w:lineRule="auto"/>
              <w:jc w:val="both"/>
              <w:rPr>
                <w:rFonts w:ascii="Arial" w:hAnsi="Arial" w:cs="Arial"/>
                <w:bCs/>
                <w:lang w:val="pl-PL"/>
              </w:rPr>
            </w:pPr>
            <w:r w:rsidRPr="00F634E2">
              <w:rPr>
                <w:rFonts w:ascii="Arial" w:hAnsi="Arial" w:cs="Arial"/>
                <w:bCs/>
                <w:lang w:val="pl-PL"/>
              </w:rPr>
              <w:t>Uchwyt do montażu ściennego,</w:t>
            </w:r>
          </w:p>
          <w:p w14:paraId="20BEFAED" w14:textId="77777777" w:rsidR="00C7414B" w:rsidRPr="00F634E2" w:rsidRDefault="00C7414B" w:rsidP="00400606">
            <w:pPr>
              <w:spacing w:after="0" w:line="240" w:lineRule="auto"/>
              <w:jc w:val="both"/>
              <w:rPr>
                <w:rFonts w:ascii="Arial" w:hAnsi="Arial" w:cs="Arial"/>
                <w:bCs/>
                <w:lang w:val="pl-PL"/>
              </w:rPr>
            </w:pPr>
            <w:r w:rsidRPr="00F634E2">
              <w:rPr>
                <w:rFonts w:ascii="Arial" w:hAnsi="Arial" w:cs="Arial"/>
                <w:bCs/>
                <w:lang w:val="pl-PL"/>
              </w:rPr>
              <w:t>Pilot</w:t>
            </w:r>
          </w:p>
        </w:tc>
      </w:tr>
      <w:tr w:rsidR="00C7414B" w:rsidRPr="00F634E2" w14:paraId="02E1AA63" w14:textId="77777777" w:rsidTr="00400606">
        <w:tc>
          <w:tcPr>
            <w:tcW w:w="2216" w:type="dxa"/>
            <w:shd w:val="clear" w:color="auto" w:fill="D9D9D9"/>
          </w:tcPr>
          <w:p w14:paraId="5F99EF75" w14:textId="77777777" w:rsidR="00C7414B" w:rsidRPr="00F634E2" w:rsidRDefault="00C7414B" w:rsidP="00400606">
            <w:pPr>
              <w:spacing w:after="0"/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t>Zasilanie:</w:t>
            </w:r>
          </w:p>
        </w:tc>
        <w:tc>
          <w:tcPr>
            <w:tcW w:w="7134" w:type="dxa"/>
            <w:shd w:val="clear" w:color="auto" w:fill="auto"/>
          </w:tcPr>
          <w:p w14:paraId="2F8455F0" w14:textId="77777777" w:rsidR="00C7414B" w:rsidRPr="00F634E2" w:rsidRDefault="00C7414B" w:rsidP="00400606">
            <w:pPr>
              <w:spacing w:after="0" w:line="240" w:lineRule="auto"/>
              <w:jc w:val="both"/>
              <w:rPr>
                <w:rFonts w:ascii="Arial" w:hAnsi="Arial" w:cs="Arial"/>
                <w:bCs/>
                <w:lang w:val="pl-PL"/>
              </w:rPr>
            </w:pPr>
            <w:r w:rsidRPr="00F634E2">
              <w:rPr>
                <w:rFonts w:ascii="Arial" w:hAnsi="Arial" w:cs="Arial"/>
                <w:bCs/>
                <w:lang w:val="pl-PL"/>
              </w:rPr>
              <w:t>AC 100 – 240V, 50/60HZ</w:t>
            </w:r>
          </w:p>
        </w:tc>
      </w:tr>
      <w:tr w:rsidR="00C7414B" w:rsidRPr="00F634E2" w14:paraId="7708500E" w14:textId="77777777" w:rsidTr="00400606">
        <w:tc>
          <w:tcPr>
            <w:tcW w:w="2216" w:type="dxa"/>
            <w:shd w:val="clear" w:color="auto" w:fill="D9D9D9"/>
          </w:tcPr>
          <w:p w14:paraId="26525568" w14:textId="77777777" w:rsidR="00C7414B" w:rsidRPr="00F634E2" w:rsidRDefault="00C7414B" w:rsidP="00400606">
            <w:pPr>
              <w:spacing w:after="0"/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t>Wymiary</w:t>
            </w:r>
          </w:p>
        </w:tc>
        <w:tc>
          <w:tcPr>
            <w:tcW w:w="7134" w:type="dxa"/>
            <w:tcBorders>
              <w:bottom w:val="single" w:sz="4" w:space="0" w:color="auto"/>
            </w:tcBorders>
            <w:shd w:val="clear" w:color="auto" w:fill="auto"/>
          </w:tcPr>
          <w:p w14:paraId="3FA34E86" w14:textId="77777777" w:rsidR="00C7414B" w:rsidRPr="00F634E2" w:rsidRDefault="00C7414B" w:rsidP="00400606">
            <w:pPr>
              <w:pStyle w:val="Default"/>
              <w:rPr>
                <w:color w:val="auto"/>
              </w:rPr>
            </w:pPr>
            <w:r w:rsidRPr="00F634E2">
              <w:rPr>
                <w:color w:val="auto"/>
              </w:rPr>
              <w:t xml:space="preserve">Ekran: min 75” </w:t>
            </w:r>
          </w:p>
        </w:tc>
      </w:tr>
      <w:tr w:rsidR="00C7414B" w:rsidRPr="007104BA" w14:paraId="5065B96C" w14:textId="77777777" w:rsidTr="00400606">
        <w:tc>
          <w:tcPr>
            <w:tcW w:w="2216" w:type="dxa"/>
            <w:shd w:val="clear" w:color="auto" w:fill="D9D9D9"/>
          </w:tcPr>
          <w:p w14:paraId="14F42013" w14:textId="77777777" w:rsidR="00C7414B" w:rsidRPr="00F634E2" w:rsidRDefault="00C7414B" w:rsidP="00400606">
            <w:pPr>
              <w:spacing w:after="0"/>
              <w:rPr>
                <w:rFonts w:ascii="Arial" w:hAnsi="Arial" w:cs="Arial"/>
                <w:lang w:val="pl-PL"/>
              </w:rPr>
            </w:pPr>
            <w:r w:rsidRPr="00F634E2">
              <w:rPr>
                <w:rFonts w:ascii="Arial" w:hAnsi="Arial" w:cs="Arial"/>
                <w:lang w:val="pl-PL"/>
              </w:rPr>
              <w:t>Normy:</w:t>
            </w:r>
          </w:p>
        </w:tc>
        <w:tc>
          <w:tcPr>
            <w:tcW w:w="7134" w:type="dxa"/>
            <w:tcBorders>
              <w:bottom w:val="single" w:sz="4" w:space="0" w:color="auto"/>
            </w:tcBorders>
            <w:shd w:val="clear" w:color="auto" w:fill="auto"/>
          </w:tcPr>
          <w:p w14:paraId="747F3D75" w14:textId="77777777" w:rsidR="00C7414B" w:rsidRPr="00F634E2" w:rsidRDefault="00C7414B" w:rsidP="00400606">
            <w:pPr>
              <w:pStyle w:val="Default"/>
              <w:rPr>
                <w:color w:val="auto"/>
              </w:rPr>
            </w:pPr>
            <w:r w:rsidRPr="00F634E2">
              <w:rPr>
                <w:color w:val="auto"/>
              </w:rPr>
              <w:t>Produkt zgodny z normami ISO 9001, ISO 14001,</w:t>
            </w:r>
          </w:p>
        </w:tc>
      </w:tr>
    </w:tbl>
    <w:p w14:paraId="405D443A" w14:textId="77777777" w:rsidR="00030F22" w:rsidRPr="00F634E2" w:rsidRDefault="00030F22">
      <w:pPr>
        <w:rPr>
          <w:lang w:val="pl-PL"/>
        </w:rPr>
      </w:pPr>
    </w:p>
    <w:p w14:paraId="0AA56C35" w14:textId="06EA351C" w:rsidR="00092693" w:rsidRPr="00F634E2" w:rsidRDefault="00C7414B" w:rsidP="00C7414B">
      <w:pPr>
        <w:pStyle w:val="Akapitzlist"/>
        <w:numPr>
          <w:ilvl w:val="0"/>
          <w:numId w:val="14"/>
        </w:numPr>
        <w:ind w:left="426" w:hanging="426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Zespół Szkół w Strzelnie</w:t>
      </w:r>
    </w:p>
    <w:p w14:paraId="2B81F8A7" w14:textId="77777777" w:rsidR="00C7414B" w:rsidRPr="00F634E2" w:rsidRDefault="00747998" w:rsidP="00747998">
      <w:pPr>
        <w:pStyle w:val="Akapitzlist"/>
        <w:numPr>
          <w:ilvl w:val="0"/>
          <w:numId w:val="16"/>
        </w:numPr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Monitor interaktywny – 1 szt.</w:t>
      </w:r>
    </w:p>
    <w:p w14:paraId="36EDB9CB" w14:textId="77777777" w:rsidR="00655902" w:rsidRPr="00F634E2" w:rsidRDefault="00655902" w:rsidP="00C7414B">
      <w:pPr>
        <w:pStyle w:val="Akapitzlist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Typ cienkie ramki</w:t>
      </w:r>
    </w:p>
    <w:p w14:paraId="3C06F115" w14:textId="77777777" w:rsidR="00655902" w:rsidRPr="00F634E2" w:rsidRDefault="00655902" w:rsidP="00C7414B">
      <w:pPr>
        <w:pStyle w:val="Akapitzlist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Wyświetlacz:</w:t>
      </w:r>
    </w:p>
    <w:p w14:paraId="3297D32F" w14:textId="77777777" w:rsidR="00655902" w:rsidRPr="00F634E2" w:rsidRDefault="00655902" w:rsidP="00C7414B">
      <w:pPr>
        <w:pStyle w:val="Akapitzlist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- przekątna nie mniejsza niż 75’’;</w:t>
      </w:r>
    </w:p>
    <w:p w14:paraId="0E45C906" w14:textId="77777777" w:rsidR="00655902" w:rsidRPr="00F634E2" w:rsidRDefault="00655902" w:rsidP="00C7414B">
      <w:pPr>
        <w:pStyle w:val="Akapitzlist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 xml:space="preserve">- matowy z powłoką </w:t>
      </w:r>
      <w:proofErr w:type="spellStart"/>
      <w:r w:rsidRPr="00F634E2">
        <w:rPr>
          <w:rFonts w:ascii="Arial" w:hAnsi="Arial" w:cs="Arial"/>
          <w:lang w:val="pl-PL"/>
        </w:rPr>
        <w:t>antypołyskową</w:t>
      </w:r>
      <w:proofErr w:type="spellEnd"/>
      <w:r w:rsidRPr="00F634E2">
        <w:rPr>
          <w:rFonts w:ascii="Arial" w:hAnsi="Arial" w:cs="Arial"/>
          <w:lang w:val="pl-PL"/>
        </w:rPr>
        <w:t xml:space="preserve"> ze szkłem antyodblaskowym lub pokrewnym;</w:t>
      </w:r>
    </w:p>
    <w:p w14:paraId="4A00EEDA" w14:textId="77777777" w:rsidR="00655902" w:rsidRPr="00F634E2" w:rsidRDefault="00655902" w:rsidP="00C7414B">
      <w:pPr>
        <w:pStyle w:val="Akapitzlist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- rozdzielczość ekranu nie mniejsza niż 3840x2160 pikseli UHD 4K;</w:t>
      </w:r>
    </w:p>
    <w:p w14:paraId="17BF8738" w14:textId="77777777" w:rsidR="00655902" w:rsidRPr="00F634E2" w:rsidRDefault="00655902" w:rsidP="00C7414B">
      <w:pPr>
        <w:pStyle w:val="Akapitzlist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- format ekranu standardu 16:9;</w:t>
      </w:r>
    </w:p>
    <w:p w14:paraId="4307690C" w14:textId="77777777" w:rsidR="00655902" w:rsidRPr="00F634E2" w:rsidRDefault="00655902" w:rsidP="00C7414B">
      <w:pPr>
        <w:pStyle w:val="Akapitzlist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- jasność ekranu nie mniejsza niż 400 cd/m2;</w:t>
      </w:r>
    </w:p>
    <w:p w14:paraId="6CC87A46" w14:textId="77777777" w:rsidR="00655902" w:rsidRPr="00F634E2" w:rsidRDefault="00655902" w:rsidP="00C7414B">
      <w:pPr>
        <w:pStyle w:val="Akapitzlist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lastRenderedPageBreak/>
        <w:t>- kontrast dynamiczny na poziomie nie mniejszym niż 5000:1;</w:t>
      </w:r>
    </w:p>
    <w:p w14:paraId="779A4E68" w14:textId="77777777" w:rsidR="00655902" w:rsidRPr="00F634E2" w:rsidRDefault="00655902" w:rsidP="00C7414B">
      <w:pPr>
        <w:pStyle w:val="Akapitzlist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- kąty widzenia poziomo/pionowo na poziomie nie mniejszym niż 178 stopni.</w:t>
      </w:r>
    </w:p>
    <w:p w14:paraId="6A967EDB" w14:textId="77777777" w:rsidR="00655902" w:rsidRPr="00F634E2" w:rsidRDefault="00655902" w:rsidP="00C7414B">
      <w:pPr>
        <w:pStyle w:val="Akapitzlist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 xml:space="preserve">Technologia dotykowa: w systemie </w:t>
      </w:r>
      <w:proofErr w:type="spellStart"/>
      <w:r w:rsidRPr="00F634E2">
        <w:rPr>
          <w:rFonts w:ascii="Arial" w:hAnsi="Arial" w:cs="Arial"/>
          <w:lang w:val="pl-PL"/>
        </w:rPr>
        <w:t>PureTouch</w:t>
      </w:r>
      <w:proofErr w:type="spellEnd"/>
      <w:r w:rsidRPr="00F634E2">
        <w:rPr>
          <w:rFonts w:ascii="Arial" w:hAnsi="Arial" w:cs="Arial"/>
          <w:lang w:val="pl-PL"/>
        </w:rPr>
        <w:t>-IR+ lub pokrewnej umożliwiająca dotyk stylusem, palcem, w rękawiczce przy użyciu pióra pasywnego lub pokrewnych.</w:t>
      </w:r>
    </w:p>
    <w:p w14:paraId="42518B78" w14:textId="77777777" w:rsidR="00655902" w:rsidRPr="00F634E2" w:rsidRDefault="00655902" w:rsidP="00C7414B">
      <w:pPr>
        <w:pStyle w:val="Akapitzlist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Obsługiwane systemy operacyjne:</w:t>
      </w:r>
    </w:p>
    <w:p w14:paraId="23DEB096" w14:textId="77777777" w:rsidR="00655902" w:rsidRPr="00F634E2" w:rsidRDefault="00655902" w:rsidP="00C7414B">
      <w:pPr>
        <w:pStyle w:val="Akapitzlist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- pełna kompatybilność z systemami Windows, Linux oraz pokrewnymi.</w:t>
      </w:r>
    </w:p>
    <w:p w14:paraId="65F85393" w14:textId="77777777" w:rsidR="00533F09" w:rsidRPr="00F634E2" w:rsidRDefault="00655902" w:rsidP="00C7414B">
      <w:pPr>
        <w:pStyle w:val="Akapitzlist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Wejścia: - HDMI (minimum 2.0, obsługujący max. 3840x2160 60Hz;</w:t>
      </w:r>
    </w:p>
    <w:p w14:paraId="6B68D22D" w14:textId="2F5409FA" w:rsidR="00533F09" w:rsidRPr="00F634E2" w:rsidRDefault="00655902" w:rsidP="00C7414B">
      <w:pPr>
        <w:pStyle w:val="Akapitzlist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 xml:space="preserve">- </w:t>
      </w:r>
      <w:proofErr w:type="spellStart"/>
      <w:r w:rsidRPr="00F634E2">
        <w:rPr>
          <w:rFonts w:ascii="Arial" w:hAnsi="Arial" w:cs="Arial"/>
          <w:lang w:val="pl-PL"/>
        </w:rPr>
        <w:t>DisplayPort</w:t>
      </w:r>
      <w:proofErr w:type="spellEnd"/>
      <w:r w:rsidR="00533F09" w:rsidRPr="00F634E2">
        <w:rPr>
          <w:rFonts w:ascii="Arial" w:hAnsi="Arial" w:cs="Arial"/>
          <w:lang w:val="pl-PL"/>
        </w:rPr>
        <w:t>;</w:t>
      </w:r>
    </w:p>
    <w:p w14:paraId="32DDE082" w14:textId="77777777" w:rsidR="00920E4B" w:rsidRPr="00F634E2" w:rsidRDefault="00655902" w:rsidP="00C7414B">
      <w:pPr>
        <w:pStyle w:val="Akapitzlist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 xml:space="preserve">- USB-C obsługujące 3840x2160 60 </w:t>
      </w:r>
      <w:proofErr w:type="spellStart"/>
      <w:r w:rsidRPr="00F634E2">
        <w:rPr>
          <w:rFonts w:ascii="Arial" w:hAnsi="Arial" w:cs="Arial"/>
          <w:lang w:val="pl-PL"/>
        </w:rPr>
        <w:t>Hz</w:t>
      </w:r>
      <w:proofErr w:type="spellEnd"/>
      <w:r w:rsidRPr="00F634E2">
        <w:rPr>
          <w:rFonts w:ascii="Arial" w:hAnsi="Arial" w:cs="Arial"/>
          <w:lang w:val="pl-PL"/>
        </w:rPr>
        <w:t xml:space="preserve"> w rozdzielności 4k</w:t>
      </w:r>
    </w:p>
    <w:p w14:paraId="5895E8D6" w14:textId="77777777" w:rsidR="00920E4B" w:rsidRPr="00F634E2" w:rsidRDefault="00920E4B" w:rsidP="00C7414B">
      <w:pPr>
        <w:pStyle w:val="Akapitzlist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 xml:space="preserve">- </w:t>
      </w:r>
      <w:r w:rsidR="00655902" w:rsidRPr="00F634E2">
        <w:rPr>
          <w:rFonts w:ascii="Arial" w:hAnsi="Arial" w:cs="Arial"/>
          <w:lang w:val="pl-PL"/>
        </w:rPr>
        <w:t>RGB444</w:t>
      </w:r>
    </w:p>
    <w:p w14:paraId="7172F185" w14:textId="77777777" w:rsidR="00920E4B" w:rsidRPr="00F634E2" w:rsidRDefault="00655902" w:rsidP="00C7414B">
      <w:pPr>
        <w:pStyle w:val="Akapitzlist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 xml:space="preserve">- wejście audio typu Mini </w:t>
      </w:r>
      <w:proofErr w:type="spellStart"/>
      <w:r w:rsidRPr="00F634E2">
        <w:rPr>
          <w:rFonts w:ascii="Arial" w:hAnsi="Arial" w:cs="Arial"/>
          <w:lang w:val="pl-PL"/>
        </w:rPr>
        <w:t>jack</w:t>
      </w:r>
      <w:proofErr w:type="spellEnd"/>
      <w:r w:rsidRPr="00F634E2">
        <w:rPr>
          <w:rFonts w:ascii="Arial" w:hAnsi="Arial" w:cs="Arial"/>
          <w:lang w:val="pl-PL"/>
        </w:rPr>
        <w:t>.</w:t>
      </w:r>
    </w:p>
    <w:p w14:paraId="752086A7" w14:textId="77777777" w:rsidR="00920E4B" w:rsidRPr="00524C23" w:rsidRDefault="00655902" w:rsidP="00C7414B">
      <w:pPr>
        <w:pStyle w:val="Akapitzlist"/>
        <w:rPr>
          <w:rFonts w:ascii="Arial" w:hAnsi="Arial" w:cs="Arial"/>
        </w:rPr>
      </w:pPr>
      <w:proofErr w:type="spellStart"/>
      <w:r w:rsidRPr="00524C23">
        <w:rPr>
          <w:rFonts w:ascii="Arial" w:hAnsi="Arial" w:cs="Arial"/>
        </w:rPr>
        <w:t>Łączność</w:t>
      </w:r>
      <w:proofErr w:type="spellEnd"/>
      <w:r w:rsidRPr="00524C23">
        <w:rPr>
          <w:rFonts w:ascii="Arial" w:hAnsi="Arial" w:cs="Arial"/>
        </w:rPr>
        <w:t>:</w:t>
      </w:r>
    </w:p>
    <w:p w14:paraId="1AE8F95F" w14:textId="77777777" w:rsidR="00920E4B" w:rsidRPr="00524C23" w:rsidRDefault="00655902" w:rsidP="00C7414B">
      <w:pPr>
        <w:pStyle w:val="Akapitzlist"/>
        <w:rPr>
          <w:rFonts w:ascii="Arial" w:hAnsi="Arial" w:cs="Arial"/>
        </w:rPr>
      </w:pPr>
      <w:r w:rsidRPr="00524C23">
        <w:rPr>
          <w:rFonts w:ascii="Arial" w:hAnsi="Arial" w:cs="Arial"/>
        </w:rPr>
        <w:t>- RS-232c</w:t>
      </w:r>
    </w:p>
    <w:p w14:paraId="4B7D13BE" w14:textId="77777777" w:rsidR="00920E4B" w:rsidRPr="00524C23" w:rsidRDefault="00655902" w:rsidP="00C7414B">
      <w:pPr>
        <w:pStyle w:val="Akapitzlist"/>
        <w:rPr>
          <w:rFonts w:ascii="Arial" w:hAnsi="Arial" w:cs="Arial"/>
        </w:rPr>
      </w:pPr>
      <w:r w:rsidRPr="00524C23">
        <w:rPr>
          <w:rFonts w:ascii="Arial" w:hAnsi="Arial" w:cs="Arial"/>
        </w:rPr>
        <w:t xml:space="preserve">- RJ45 (LAN OUT </w:t>
      </w:r>
      <w:proofErr w:type="spellStart"/>
      <w:r w:rsidRPr="00524C23">
        <w:rPr>
          <w:rFonts w:ascii="Arial" w:hAnsi="Arial" w:cs="Arial"/>
        </w:rPr>
        <w:t>INl</w:t>
      </w:r>
      <w:proofErr w:type="spellEnd"/>
      <w:r w:rsidRPr="00524C23">
        <w:rPr>
          <w:rFonts w:ascii="Arial" w:hAnsi="Arial" w:cs="Arial"/>
        </w:rPr>
        <w:t>) – IR;</w:t>
      </w:r>
    </w:p>
    <w:p w14:paraId="1B682C9B" w14:textId="77777777" w:rsidR="00920E4B" w:rsidRPr="00F634E2" w:rsidRDefault="00655902" w:rsidP="00C7414B">
      <w:pPr>
        <w:pStyle w:val="Akapitzlist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- łączność Wi-Fi;</w:t>
      </w:r>
    </w:p>
    <w:p w14:paraId="6FD57EF2" w14:textId="77777777" w:rsidR="0045329D" w:rsidRPr="00F634E2" w:rsidRDefault="00655902" w:rsidP="00C7414B">
      <w:pPr>
        <w:pStyle w:val="Akapitzlist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- Bluetooth obsługujące standard 2.1/3.0/4.2/5.0.</w:t>
      </w:r>
    </w:p>
    <w:p w14:paraId="46DDBF45" w14:textId="77777777" w:rsidR="0045329D" w:rsidRPr="00F634E2" w:rsidRDefault="00655902" w:rsidP="00C7414B">
      <w:pPr>
        <w:pStyle w:val="Akapitzlist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Wyjścia:</w:t>
      </w:r>
    </w:p>
    <w:p w14:paraId="031BD6A4" w14:textId="77777777" w:rsidR="0045329D" w:rsidRPr="00F634E2" w:rsidRDefault="00655902" w:rsidP="00C7414B">
      <w:pPr>
        <w:pStyle w:val="Akapitzlist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- HDMI min. 2.0</w:t>
      </w:r>
    </w:p>
    <w:p w14:paraId="0286FFDE" w14:textId="77777777" w:rsidR="0045329D" w:rsidRPr="00F634E2" w:rsidRDefault="00655902" w:rsidP="00C7414B">
      <w:pPr>
        <w:pStyle w:val="Akapitzlist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- USB-C min. 3.1</w:t>
      </w:r>
    </w:p>
    <w:p w14:paraId="138BBC32" w14:textId="77777777" w:rsidR="0045329D" w:rsidRPr="00524C23" w:rsidRDefault="00655902" w:rsidP="00C7414B">
      <w:pPr>
        <w:pStyle w:val="Akapitzlist"/>
        <w:rPr>
          <w:rFonts w:ascii="Arial" w:hAnsi="Arial" w:cs="Arial"/>
        </w:rPr>
      </w:pPr>
      <w:r w:rsidRPr="00524C23">
        <w:rPr>
          <w:rFonts w:ascii="Arial" w:hAnsi="Arial" w:cs="Arial"/>
        </w:rPr>
        <w:t>- S/PDIF (Optical)</w:t>
      </w:r>
    </w:p>
    <w:p w14:paraId="1DF7E793" w14:textId="77777777" w:rsidR="0045329D" w:rsidRPr="00F634E2" w:rsidRDefault="00655902" w:rsidP="0045329D">
      <w:pPr>
        <w:pStyle w:val="Akapitzlist"/>
        <w:rPr>
          <w:rFonts w:ascii="Arial" w:hAnsi="Arial" w:cs="Arial"/>
          <w:lang w:val="pl-PL"/>
        </w:rPr>
      </w:pPr>
      <w:r w:rsidRPr="00524C23">
        <w:rPr>
          <w:rFonts w:ascii="Arial" w:hAnsi="Arial" w:cs="Arial"/>
        </w:rPr>
        <w:t xml:space="preserve">- Mini jack. </w:t>
      </w:r>
      <w:r w:rsidRPr="00F634E2">
        <w:rPr>
          <w:rFonts w:ascii="Arial" w:hAnsi="Arial" w:cs="Arial"/>
          <w:lang w:val="pl-PL"/>
        </w:rPr>
        <w:t>8.</w:t>
      </w:r>
    </w:p>
    <w:p w14:paraId="08602ED5" w14:textId="77777777" w:rsidR="0045329D" w:rsidRPr="00F634E2" w:rsidRDefault="00655902" w:rsidP="0045329D">
      <w:pPr>
        <w:pStyle w:val="Akapitzlist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 xml:space="preserve">Wsparcie techniczne: </w:t>
      </w:r>
    </w:p>
    <w:p w14:paraId="2D5FC5D1" w14:textId="77777777" w:rsidR="0045329D" w:rsidRPr="00F634E2" w:rsidRDefault="00655902" w:rsidP="0045329D">
      <w:pPr>
        <w:pStyle w:val="Akapitzlist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Na stronie internetowej producenta sprzętu muszą być dostępne:</w:t>
      </w:r>
    </w:p>
    <w:p w14:paraId="6CBF539D" w14:textId="77777777" w:rsidR="0045329D" w:rsidRPr="00F634E2" w:rsidRDefault="00655902" w:rsidP="0045329D">
      <w:pPr>
        <w:pStyle w:val="Akapitzlist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- informacje techniczne dotyczące oferowanego produktu</w:t>
      </w:r>
    </w:p>
    <w:p w14:paraId="7EA2C297" w14:textId="77777777" w:rsidR="0045329D" w:rsidRPr="00F634E2" w:rsidRDefault="00655902" w:rsidP="0045329D">
      <w:pPr>
        <w:pStyle w:val="Akapitzlist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- najnowsze sterowniki i uaktualnienia (dostęp do nich musi być realizowany poprzez podanie na dedykowanej stronie internetowej producenta numeru seryjnego lub modelu).</w:t>
      </w:r>
    </w:p>
    <w:p w14:paraId="7D420FCC" w14:textId="77777777" w:rsidR="0045329D" w:rsidRPr="00F634E2" w:rsidRDefault="00655902" w:rsidP="0045329D">
      <w:pPr>
        <w:pStyle w:val="Akapitzlist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Gwarancja - gwarancja producenta minimum 24 miesiące od daty sprzedaży nie dopuszcza się żadnych martwych pikseli wyświetlacza.</w:t>
      </w:r>
    </w:p>
    <w:p w14:paraId="28ECA96E" w14:textId="77777777" w:rsidR="0045329D" w:rsidRPr="00F634E2" w:rsidRDefault="0045329D" w:rsidP="0045329D">
      <w:pPr>
        <w:pStyle w:val="Akapitzlist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C</w:t>
      </w:r>
      <w:r w:rsidR="00655902" w:rsidRPr="00F634E2">
        <w:rPr>
          <w:rFonts w:ascii="Arial" w:hAnsi="Arial" w:cs="Arial"/>
          <w:lang w:val="pl-PL"/>
        </w:rPr>
        <w:t>ertyfikaty i oświadczenia - CB, CE, TÜV-</w:t>
      </w:r>
      <w:proofErr w:type="spellStart"/>
      <w:r w:rsidR="00655902" w:rsidRPr="00F634E2">
        <w:rPr>
          <w:rFonts w:ascii="Arial" w:hAnsi="Arial" w:cs="Arial"/>
          <w:lang w:val="pl-PL"/>
        </w:rPr>
        <w:t>Bauart</w:t>
      </w:r>
      <w:proofErr w:type="spellEnd"/>
      <w:r w:rsidR="00655902" w:rsidRPr="00F634E2">
        <w:rPr>
          <w:rFonts w:ascii="Arial" w:hAnsi="Arial" w:cs="Arial"/>
          <w:lang w:val="pl-PL"/>
        </w:rPr>
        <w:t xml:space="preserve">, EAC, </w:t>
      </w:r>
      <w:proofErr w:type="spellStart"/>
      <w:r w:rsidR="00655902" w:rsidRPr="00F634E2">
        <w:rPr>
          <w:rFonts w:ascii="Arial" w:hAnsi="Arial" w:cs="Arial"/>
          <w:lang w:val="pl-PL"/>
        </w:rPr>
        <w:t>RoHS</w:t>
      </w:r>
      <w:proofErr w:type="spellEnd"/>
      <w:r w:rsidR="00655902" w:rsidRPr="00F634E2">
        <w:rPr>
          <w:rFonts w:ascii="Arial" w:hAnsi="Arial" w:cs="Arial"/>
          <w:lang w:val="pl-PL"/>
        </w:rPr>
        <w:t xml:space="preserve"> </w:t>
      </w:r>
      <w:proofErr w:type="spellStart"/>
      <w:r w:rsidR="00655902" w:rsidRPr="00F634E2">
        <w:rPr>
          <w:rFonts w:ascii="Arial" w:hAnsi="Arial" w:cs="Arial"/>
          <w:lang w:val="pl-PL"/>
        </w:rPr>
        <w:t>support</w:t>
      </w:r>
      <w:proofErr w:type="spellEnd"/>
      <w:r w:rsidR="00655902" w:rsidRPr="00F634E2">
        <w:rPr>
          <w:rFonts w:ascii="Arial" w:hAnsi="Arial" w:cs="Arial"/>
          <w:lang w:val="pl-PL"/>
        </w:rPr>
        <w:t xml:space="preserve">, </w:t>
      </w:r>
      <w:proofErr w:type="spellStart"/>
      <w:r w:rsidR="00655902" w:rsidRPr="00F634E2">
        <w:rPr>
          <w:rFonts w:ascii="Arial" w:hAnsi="Arial" w:cs="Arial"/>
          <w:lang w:val="pl-PL"/>
        </w:rPr>
        <w:t>ErP</w:t>
      </w:r>
      <w:proofErr w:type="spellEnd"/>
      <w:r w:rsidR="00655902" w:rsidRPr="00F634E2">
        <w:rPr>
          <w:rFonts w:ascii="Arial" w:hAnsi="Arial" w:cs="Arial"/>
          <w:lang w:val="pl-PL"/>
        </w:rPr>
        <w:t>, WEEE, REACH (</w:t>
      </w:r>
      <w:proofErr w:type="spellStart"/>
      <w:r w:rsidR="00655902" w:rsidRPr="00F634E2">
        <w:rPr>
          <w:rFonts w:ascii="Arial" w:hAnsi="Arial" w:cs="Arial"/>
          <w:lang w:val="pl-PL"/>
        </w:rPr>
        <w:t>RoHS</w:t>
      </w:r>
      <w:proofErr w:type="spellEnd"/>
      <w:r w:rsidR="00655902" w:rsidRPr="00F634E2">
        <w:rPr>
          <w:rFonts w:ascii="Arial" w:hAnsi="Arial" w:cs="Arial"/>
          <w:lang w:val="pl-PL"/>
        </w:rPr>
        <w:t>) dla producenta sprzętu lub równoważne (wyłoniony wykonawca wraz z dostawą sprzętu zobowiązany jest załączyć dokument potwierdzający spełnianie wymogu).</w:t>
      </w:r>
    </w:p>
    <w:p w14:paraId="476F3696" w14:textId="77777777" w:rsidR="0045329D" w:rsidRPr="00F634E2" w:rsidRDefault="00655902" w:rsidP="0045329D">
      <w:pPr>
        <w:pStyle w:val="Akapitzlist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 xml:space="preserve">Zasilacz sieciowy: - AC 100-240V 50/60 </w:t>
      </w:r>
      <w:proofErr w:type="spellStart"/>
      <w:r w:rsidRPr="00F634E2">
        <w:rPr>
          <w:rFonts w:ascii="Arial" w:hAnsi="Arial" w:cs="Arial"/>
          <w:lang w:val="pl-PL"/>
        </w:rPr>
        <w:t>Hz</w:t>
      </w:r>
      <w:proofErr w:type="spellEnd"/>
      <w:r w:rsidRPr="00F634E2">
        <w:rPr>
          <w:rFonts w:ascii="Arial" w:hAnsi="Arial" w:cs="Arial"/>
          <w:lang w:val="pl-PL"/>
        </w:rPr>
        <w:t xml:space="preserve"> wraz z kablami, dedykowanymi do oferowanego monitora interaktywnego.</w:t>
      </w:r>
    </w:p>
    <w:p w14:paraId="5D26C631" w14:textId="38DE6902" w:rsidR="00C7414B" w:rsidRPr="00F634E2" w:rsidRDefault="00655902" w:rsidP="0045329D">
      <w:pPr>
        <w:pStyle w:val="Akapitzlist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Monitor z systemem operacyjnym Android 13 lub 14</w:t>
      </w:r>
    </w:p>
    <w:p w14:paraId="70775031" w14:textId="77777777" w:rsidR="00C7414B" w:rsidRPr="00F634E2" w:rsidRDefault="00C7414B" w:rsidP="00C7414B">
      <w:pPr>
        <w:pStyle w:val="Akapitzlist"/>
        <w:rPr>
          <w:rFonts w:ascii="Arial" w:hAnsi="Arial" w:cs="Arial"/>
          <w:lang w:val="pl-PL"/>
        </w:rPr>
      </w:pPr>
    </w:p>
    <w:p w14:paraId="43A2EE77" w14:textId="77777777" w:rsidR="00C7414B" w:rsidRPr="00F634E2" w:rsidRDefault="00747998" w:rsidP="00C7414B">
      <w:pPr>
        <w:pStyle w:val="Akapitzlist"/>
        <w:numPr>
          <w:ilvl w:val="0"/>
          <w:numId w:val="16"/>
        </w:numPr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Projektor – 1 szt.</w:t>
      </w:r>
    </w:p>
    <w:p w14:paraId="0A4A3F99" w14:textId="77777777" w:rsidR="00C7414B" w:rsidRPr="00F634E2" w:rsidRDefault="00C7414B" w:rsidP="00C7414B">
      <w:pPr>
        <w:pStyle w:val="Akapitzlist"/>
        <w:rPr>
          <w:rFonts w:ascii="Arial" w:hAnsi="Arial" w:cs="Arial"/>
          <w:lang w:val="pl-PL"/>
        </w:rPr>
      </w:pPr>
    </w:p>
    <w:p w14:paraId="1A702BE3" w14:textId="77777777" w:rsidR="00C172E4" w:rsidRPr="00F634E2" w:rsidRDefault="00C172E4" w:rsidP="00C7414B">
      <w:pPr>
        <w:pStyle w:val="Akapitzlist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lastRenderedPageBreak/>
        <w:t>Projektor rozdzielczość: 1920x1080</w:t>
      </w:r>
    </w:p>
    <w:p w14:paraId="588E5A5C" w14:textId="77777777" w:rsidR="00C172E4" w:rsidRPr="00F634E2" w:rsidRDefault="00C172E4" w:rsidP="00C7414B">
      <w:pPr>
        <w:pStyle w:val="Akapitzlist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Jasność: 4000lm,</w:t>
      </w:r>
    </w:p>
    <w:p w14:paraId="2FEC61C3" w14:textId="77777777" w:rsidR="00C172E4" w:rsidRPr="00F634E2" w:rsidRDefault="00C172E4" w:rsidP="00C7414B">
      <w:pPr>
        <w:pStyle w:val="Akapitzlist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Kontrast: 3 000 000:1,</w:t>
      </w:r>
    </w:p>
    <w:p w14:paraId="2BAC435E" w14:textId="77777777" w:rsidR="00C172E4" w:rsidRPr="00F634E2" w:rsidRDefault="00C172E4" w:rsidP="00C7414B">
      <w:pPr>
        <w:pStyle w:val="Akapitzlist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wielkość rzutowanego obrazu: 30”-300”,</w:t>
      </w:r>
    </w:p>
    <w:p w14:paraId="27FE69D7" w14:textId="77777777" w:rsidR="00C172E4" w:rsidRPr="00F634E2" w:rsidRDefault="00C172E4" w:rsidP="00C7414B">
      <w:pPr>
        <w:pStyle w:val="Akapitzlist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minimalna odległość projekcji 1m,</w:t>
      </w:r>
    </w:p>
    <w:p w14:paraId="7BDD8278" w14:textId="77777777" w:rsidR="00C172E4" w:rsidRPr="00F634E2" w:rsidRDefault="00C172E4" w:rsidP="00C7414B">
      <w:pPr>
        <w:pStyle w:val="Akapitzlist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żywotność lampy: 60 000 h,</w:t>
      </w:r>
    </w:p>
    <w:p w14:paraId="7E7E3669" w14:textId="77777777" w:rsidR="00C172E4" w:rsidRPr="00F634E2" w:rsidRDefault="00C172E4" w:rsidP="00C172E4">
      <w:pPr>
        <w:pStyle w:val="Akapitzlist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złącza: wejście audio 1 szt., wyjście audio 1 szt., HDMI 2szt.,</w:t>
      </w:r>
    </w:p>
    <w:p w14:paraId="1CDBB3AA" w14:textId="77777777" w:rsidR="00C172E4" w:rsidRPr="00F634E2" w:rsidRDefault="00C172E4" w:rsidP="00C172E4">
      <w:pPr>
        <w:pStyle w:val="Akapitzlist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głośniki: tak</w:t>
      </w:r>
    </w:p>
    <w:p w14:paraId="20E7AD70" w14:textId="101CBBDD" w:rsidR="00B976BD" w:rsidRPr="00F634E2" w:rsidRDefault="00C172E4" w:rsidP="00C172E4">
      <w:pPr>
        <w:pStyle w:val="Akapitzlist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dodatkowe informacje: możliwość regulacji zniekształcenia trapezowego, gwarancja 24 miesiące</w:t>
      </w:r>
    </w:p>
    <w:p w14:paraId="2536B653" w14:textId="77777777" w:rsidR="00C7414B" w:rsidRPr="00F634E2" w:rsidRDefault="00C7414B" w:rsidP="00C7414B">
      <w:pPr>
        <w:pStyle w:val="Akapitzlist"/>
        <w:rPr>
          <w:rFonts w:ascii="Arial" w:hAnsi="Arial" w:cs="Arial"/>
          <w:lang w:val="pl-PL"/>
        </w:rPr>
      </w:pPr>
    </w:p>
    <w:p w14:paraId="7EFEFB7B" w14:textId="1657DC16" w:rsidR="00747998" w:rsidRPr="00F634E2" w:rsidRDefault="00747998" w:rsidP="00C7414B">
      <w:pPr>
        <w:pStyle w:val="Akapitzlist"/>
        <w:numPr>
          <w:ilvl w:val="0"/>
          <w:numId w:val="16"/>
        </w:numPr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Kabel HDMI – 1 szt.</w:t>
      </w:r>
    </w:p>
    <w:p w14:paraId="1660DCEE" w14:textId="28CB8B41" w:rsidR="00C7414B" w:rsidRPr="00F634E2" w:rsidRDefault="008E1BAE" w:rsidP="00C7414B">
      <w:pPr>
        <w:pStyle w:val="Akapitzlist"/>
        <w:rPr>
          <w:rFonts w:ascii="Arial" w:hAnsi="Arial" w:cs="Arial"/>
          <w:lang w:val="pl-PL"/>
        </w:rPr>
      </w:pPr>
      <w:r w:rsidRPr="00F634E2">
        <w:rPr>
          <w:rFonts w:ascii="Arial" w:hAnsi="Arial" w:cs="Arial"/>
          <w:lang w:val="pl-PL"/>
        </w:rPr>
        <w:t>Długość 15 m</w:t>
      </w:r>
    </w:p>
    <w:p w14:paraId="61207855" w14:textId="77777777" w:rsidR="00C7414B" w:rsidRPr="00F634E2" w:rsidRDefault="00C7414B" w:rsidP="00C7414B">
      <w:pPr>
        <w:pStyle w:val="Akapitzlist"/>
        <w:rPr>
          <w:lang w:val="pl-PL"/>
        </w:rPr>
      </w:pPr>
    </w:p>
    <w:p w14:paraId="0AEF6BC5" w14:textId="5DA6C09C" w:rsidR="00574C19" w:rsidRPr="00F634E2" w:rsidRDefault="00092693" w:rsidP="00524C23">
      <w:pPr>
        <w:pStyle w:val="Nagwek3"/>
        <w:rPr>
          <w:lang w:val="pl-PL"/>
        </w:rPr>
      </w:pPr>
      <w:r w:rsidRPr="00F634E2">
        <w:rPr>
          <w:lang w:val="pl-PL"/>
        </w:rPr>
        <w:t xml:space="preserve">Cz. 4 </w:t>
      </w:r>
      <w:r w:rsidR="00574C19" w:rsidRPr="00F634E2">
        <w:rPr>
          <w:lang w:val="pl-PL"/>
        </w:rPr>
        <w:t>Zakup monitorów interaktywnych do szkół Powiatu Mogileńskiego w ramach projektu „Rozwój kształcenia ogólnego w szkołach Powiatu Mogileńskiego”</w:t>
      </w:r>
    </w:p>
    <w:p w14:paraId="135012A5" w14:textId="71C9595A" w:rsidR="00747998" w:rsidRPr="00524C23" w:rsidRDefault="00170651">
      <w:pPr>
        <w:rPr>
          <w:rFonts w:ascii="Arial" w:hAnsi="Arial" w:cs="Arial"/>
          <w:lang w:val="pl-PL"/>
        </w:rPr>
      </w:pPr>
      <w:r w:rsidRPr="00524C23">
        <w:rPr>
          <w:rFonts w:ascii="Arial" w:hAnsi="Arial" w:cs="Arial"/>
          <w:lang w:val="pl-PL"/>
        </w:rPr>
        <w:t>Zespół Szkół w Mogilnie</w:t>
      </w:r>
    </w:p>
    <w:p w14:paraId="43450171" w14:textId="2318B001" w:rsidR="00170651" w:rsidRPr="00524C23" w:rsidRDefault="00170651" w:rsidP="00170651">
      <w:pPr>
        <w:pStyle w:val="Akapitzlist"/>
        <w:numPr>
          <w:ilvl w:val="0"/>
          <w:numId w:val="17"/>
        </w:numPr>
        <w:rPr>
          <w:rFonts w:ascii="Arial" w:hAnsi="Arial" w:cs="Arial"/>
          <w:lang w:val="pl-PL"/>
        </w:rPr>
      </w:pPr>
      <w:r w:rsidRPr="00524C23">
        <w:rPr>
          <w:rFonts w:ascii="Arial" w:hAnsi="Arial" w:cs="Arial"/>
          <w:lang w:val="pl-PL"/>
        </w:rPr>
        <w:t>Monitor interaktywny – 4 szt.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16"/>
        <w:gridCol w:w="7134"/>
      </w:tblGrid>
      <w:tr w:rsidR="00170651" w:rsidRPr="00524C23" w14:paraId="17107D3F" w14:textId="77777777" w:rsidTr="00400606">
        <w:trPr>
          <w:trHeight w:val="350"/>
        </w:trPr>
        <w:tc>
          <w:tcPr>
            <w:tcW w:w="2216" w:type="dxa"/>
            <w:shd w:val="clear" w:color="auto" w:fill="0070C0"/>
          </w:tcPr>
          <w:p w14:paraId="44E86A58" w14:textId="77777777" w:rsidR="00170651" w:rsidRPr="00524C23" w:rsidRDefault="00170651" w:rsidP="00400606">
            <w:pPr>
              <w:pStyle w:val="Nagwek3"/>
              <w:jc w:val="center"/>
              <w:rPr>
                <w:rFonts w:ascii="Arial" w:hAnsi="Arial" w:cs="Arial"/>
                <w:color w:val="FFFFFF"/>
                <w:sz w:val="24"/>
                <w:szCs w:val="24"/>
                <w:lang w:val="pl-PL"/>
              </w:rPr>
            </w:pPr>
            <w:r w:rsidRPr="00524C23">
              <w:rPr>
                <w:rFonts w:ascii="Arial" w:hAnsi="Arial" w:cs="Arial"/>
                <w:color w:val="FFFFFF"/>
                <w:sz w:val="24"/>
                <w:szCs w:val="24"/>
                <w:lang w:val="pl-PL"/>
              </w:rPr>
              <w:t>Specyfikacja</w:t>
            </w:r>
          </w:p>
        </w:tc>
        <w:tc>
          <w:tcPr>
            <w:tcW w:w="7134" w:type="dxa"/>
            <w:shd w:val="clear" w:color="auto" w:fill="0070C0"/>
          </w:tcPr>
          <w:p w14:paraId="2344878A" w14:textId="77777777" w:rsidR="00170651" w:rsidRPr="00524C23" w:rsidRDefault="00170651" w:rsidP="00400606">
            <w:pPr>
              <w:jc w:val="center"/>
              <w:rPr>
                <w:rFonts w:ascii="Arial" w:hAnsi="Arial" w:cs="Arial"/>
                <w:b/>
                <w:color w:val="FFFFFF"/>
                <w:lang w:val="pl-PL"/>
              </w:rPr>
            </w:pPr>
            <w:r w:rsidRPr="00524C23">
              <w:rPr>
                <w:rFonts w:ascii="Arial" w:hAnsi="Arial" w:cs="Arial"/>
                <w:b/>
                <w:color w:val="FFFFFF"/>
                <w:lang w:val="pl-PL"/>
              </w:rPr>
              <w:t>Wymagane parametry techniczne</w:t>
            </w:r>
          </w:p>
        </w:tc>
      </w:tr>
      <w:tr w:rsidR="00170651" w:rsidRPr="007104BA" w14:paraId="36E3D8C8" w14:textId="77777777" w:rsidTr="00400606">
        <w:tc>
          <w:tcPr>
            <w:tcW w:w="2216" w:type="dxa"/>
            <w:shd w:val="clear" w:color="auto" w:fill="D9D9D9"/>
          </w:tcPr>
          <w:p w14:paraId="6EA191A1" w14:textId="77777777" w:rsidR="00170651" w:rsidRPr="00524C23" w:rsidRDefault="00170651" w:rsidP="00400606">
            <w:pPr>
              <w:rPr>
                <w:rFonts w:ascii="Arial" w:hAnsi="Arial" w:cs="Arial"/>
                <w:lang w:val="pl-PL"/>
              </w:rPr>
            </w:pPr>
            <w:r w:rsidRPr="00524C23">
              <w:rPr>
                <w:rFonts w:ascii="Arial" w:hAnsi="Arial" w:cs="Arial"/>
                <w:lang w:val="pl-PL"/>
              </w:rPr>
              <w:t>Parametry obrazu</w:t>
            </w:r>
          </w:p>
        </w:tc>
        <w:tc>
          <w:tcPr>
            <w:tcW w:w="7134" w:type="dxa"/>
            <w:shd w:val="clear" w:color="auto" w:fill="auto"/>
          </w:tcPr>
          <w:p w14:paraId="475CD316" w14:textId="77777777" w:rsidR="00170651" w:rsidRPr="00524C23" w:rsidRDefault="00170651" w:rsidP="00400606">
            <w:pPr>
              <w:spacing w:after="0" w:line="240" w:lineRule="auto"/>
              <w:jc w:val="both"/>
              <w:rPr>
                <w:rFonts w:ascii="Arial" w:hAnsi="Arial" w:cs="Arial"/>
                <w:lang w:val="pl-PL"/>
              </w:rPr>
            </w:pPr>
            <w:r w:rsidRPr="00524C23">
              <w:rPr>
                <w:rFonts w:ascii="Arial" w:hAnsi="Arial" w:cs="Arial"/>
                <w:lang w:val="pl-PL"/>
              </w:rPr>
              <w:t>Przekątna: minimum 75”</w:t>
            </w:r>
          </w:p>
          <w:p w14:paraId="4F1AC7BC" w14:textId="77777777" w:rsidR="00170651" w:rsidRPr="00524C23" w:rsidRDefault="00170651" w:rsidP="00400606">
            <w:pPr>
              <w:spacing w:after="0" w:line="240" w:lineRule="auto"/>
              <w:jc w:val="both"/>
              <w:rPr>
                <w:rFonts w:ascii="Arial" w:hAnsi="Arial" w:cs="Arial"/>
                <w:lang w:val="pl-PL"/>
              </w:rPr>
            </w:pPr>
            <w:r w:rsidRPr="00524C23">
              <w:rPr>
                <w:rFonts w:ascii="Arial" w:hAnsi="Arial" w:cs="Arial"/>
                <w:lang w:val="pl-PL"/>
              </w:rPr>
              <w:t>Panel dotykowy: Szkło matowe z powłoką antyodblaskową, technologia IPS LED</w:t>
            </w:r>
          </w:p>
          <w:p w14:paraId="516D61D8" w14:textId="77777777" w:rsidR="00170651" w:rsidRPr="00524C23" w:rsidRDefault="00170651" w:rsidP="00400606">
            <w:pPr>
              <w:spacing w:after="0" w:line="240" w:lineRule="auto"/>
              <w:jc w:val="both"/>
              <w:rPr>
                <w:rFonts w:ascii="Arial" w:hAnsi="Arial" w:cs="Arial"/>
                <w:lang w:val="pl-PL"/>
              </w:rPr>
            </w:pPr>
            <w:r w:rsidRPr="00524C23">
              <w:rPr>
                <w:rFonts w:ascii="Arial" w:hAnsi="Arial" w:cs="Arial"/>
                <w:lang w:val="pl-PL"/>
              </w:rPr>
              <w:t>Rozdzielczość: 3840px x 2160px (4K UHD)</w:t>
            </w:r>
          </w:p>
          <w:p w14:paraId="6C4F808B" w14:textId="77777777" w:rsidR="00170651" w:rsidRPr="00524C23" w:rsidRDefault="00170651" w:rsidP="00400606">
            <w:pPr>
              <w:spacing w:after="0" w:line="240" w:lineRule="auto"/>
              <w:jc w:val="both"/>
              <w:rPr>
                <w:rFonts w:ascii="Arial" w:hAnsi="Arial" w:cs="Arial"/>
                <w:lang w:val="pl-PL"/>
              </w:rPr>
            </w:pPr>
            <w:r w:rsidRPr="00524C23">
              <w:rPr>
                <w:rFonts w:ascii="Arial" w:hAnsi="Arial" w:cs="Arial"/>
                <w:lang w:val="pl-PL"/>
              </w:rPr>
              <w:t>Format obrazu: 16:9,</w:t>
            </w:r>
          </w:p>
          <w:p w14:paraId="410355F9" w14:textId="77777777" w:rsidR="00170651" w:rsidRPr="00524C23" w:rsidRDefault="00170651" w:rsidP="00400606">
            <w:pPr>
              <w:spacing w:after="0" w:line="240" w:lineRule="auto"/>
              <w:jc w:val="both"/>
              <w:rPr>
                <w:rFonts w:ascii="Arial" w:hAnsi="Arial" w:cs="Arial"/>
                <w:lang w:val="pl-PL"/>
              </w:rPr>
            </w:pPr>
            <w:r w:rsidRPr="00524C23">
              <w:rPr>
                <w:rFonts w:ascii="Arial" w:hAnsi="Arial" w:cs="Arial"/>
                <w:lang w:val="pl-PL"/>
              </w:rPr>
              <w:t>Jasność: 450 cd/m</w:t>
            </w:r>
            <w:r w:rsidRPr="00524C23">
              <w:rPr>
                <w:rFonts w:ascii="Arial" w:hAnsi="Arial" w:cs="Arial"/>
                <w:vertAlign w:val="superscript"/>
                <w:lang w:val="pl-PL"/>
              </w:rPr>
              <w:t>2</w:t>
            </w:r>
            <w:r w:rsidRPr="00524C23">
              <w:rPr>
                <w:rFonts w:ascii="Arial" w:hAnsi="Arial" w:cs="Arial"/>
                <w:lang w:val="pl-PL"/>
              </w:rPr>
              <w:t>,</w:t>
            </w:r>
          </w:p>
          <w:p w14:paraId="38060680" w14:textId="77777777" w:rsidR="00170651" w:rsidRPr="00524C23" w:rsidRDefault="00170651" w:rsidP="00400606">
            <w:pPr>
              <w:spacing w:after="0" w:line="240" w:lineRule="auto"/>
              <w:jc w:val="both"/>
              <w:rPr>
                <w:rFonts w:ascii="Arial" w:hAnsi="Arial" w:cs="Arial"/>
                <w:lang w:val="pl-PL"/>
              </w:rPr>
            </w:pPr>
            <w:r w:rsidRPr="00524C23">
              <w:rPr>
                <w:rFonts w:ascii="Arial" w:hAnsi="Arial" w:cs="Arial"/>
                <w:lang w:val="pl-PL"/>
              </w:rPr>
              <w:t>Przepuszczalność światła: 88%,</w:t>
            </w:r>
          </w:p>
          <w:p w14:paraId="5A343C8F" w14:textId="77777777" w:rsidR="00170651" w:rsidRPr="00524C23" w:rsidRDefault="00170651" w:rsidP="00400606">
            <w:pPr>
              <w:spacing w:after="0" w:line="240" w:lineRule="auto"/>
              <w:jc w:val="both"/>
              <w:rPr>
                <w:rFonts w:ascii="Arial" w:hAnsi="Arial" w:cs="Arial"/>
                <w:lang w:val="pl-PL"/>
              </w:rPr>
            </w:pPr>
            <w:r w:rsidRPr="00524C23">
              <w:rPr>
                <w:rFonts w:ascii="Arial" w:hAnsi="Arial" w:cs="Arial"/>
                <w:lang w:val="pl-PL"/>
              </w:rPr>
              <w:t>Czas reakcji matrycy: min 8ms,</w:t>
            </w:r>
          </w:p>
          <w:p w14:paraId="21040E8C" w14:textId="77777777" w:rsidR="00170651" w:rsidRPr="00524C23" w:rsidRDefault="00170651" w:rsidP="00400606">
            <w:pPr>
              <w:spacing w:after="0" w:line="240" w:lineRule="auto"/>
              <w:jc w:val="both"/>
              <w:rPr>
                <w:rFonts w:ascii="Arial" w:hAnsi="Arial" w:cs="Arial"/>
                <w:lang w:val="pl-PL"/>
              </w:rPr>
            </w:pPr>
            <w:r w:rsidRPr="00524C23">
              <w:rPr>
                <w:rFonts w:ascii="Arial" w:hAnsi="Arial" w:cs="Arial"/>
                <w:lang w:val="pl-PL"/>
              </w:rPr>
              <w:t>Kąt widzenia poziomo/pionowo: 178 stopni,</w:t>
            </w:r>
          </w:p>
          <w:p w14:paraId="33AEC71C" w14:textId="77777777" w:rsidR="00170651" w:rsidRPr="00524C23" w:rsidRDefault="00170651" w:rsidP="00400606">
            <w:pPr>
              <w:spacing w:after="0" w:line="240" w:lineRule="auto"/>
              <w:jc w:val="both"/>
              <w:rPr>
                <w:rFonts w:ascii="Arial" w:hAnsi="Arial" w:cs="Arial"/>
                <w:lang w:val="pl-PL"/>
              </w:rPr>
            </w:pPr>
            <w:r w:rsidRPr="00524C23">
              <w:rPr>
                <w:rFonts w:ascii="Arial" w:hAnsi="Arial" w:cs="Arial"/>
                <w:lang w:val="pl-PL"/>
              </w:rPr>
              <w:t>Powierzchnia robocza: 1650mm x 928mm,</w:t>
            </w:r>
          </w:p>
          <w:p w14:paraId="53194421" w14:textId="77777777" w:rsidR="00170651" w:rsidRPr="00524C23" w:rsidRDefault="00170651" w:rsidP="00400606">
            <w:pPr>
              <w:spacing w:after="0" w:line="240" w:lineRule="auto"/>
              <w:jc w:val="both"/>
              <w:rPr>
                <w:rFonts w:ascii="Arial" w:hAnsi="Arial" w:cs="Arial"/>
                <w:lang w:val="pl-PL"/>
              </w:rPr>
            </w:pPr>
            <w:r w:rsidRPr="00524C23">
              <w:rPr>
                <w:rFonts w:ascii="Arial" w:hAnsi="Arial" w:cs="Arial"/>
                <w:lang w:val="pl-PL"/>
              </w:rPr>
              <w:t>Plamka: 0,43 mm,</w:t>
            </w:r>
          </w:p>
          <w:p w14:paraId="0B57805B" w14:textId="77777777" w:rsidR="00170651" w:rsidRPr="00524C23" w:rsidRDefault="00170651" w:rsidP="00400606">
            <w:pPr>
              <w:spacing w:after="0" w:line="240" w:lineRule="auto"/>
              <w:jc w:val="both"/>
              <w:rPr>
                <w:rFonts w:ascii="Arial" w:hAnsi="Arial" w:cs="Arial"/>
                <w:lang w:val="pl-PL"/>
              </w:rPr>
            </w:pPr>
            <w:r w:rsidRPr="00524C23">
              <w:rPr>
                <w:rFonts w:ascii="Arial" w:hAnsi="Arial" w:cs="Arial"/>
                <w:lang w:val="pl-PL"/>
              </w:rPr>
              <w:t>Obudowa: cienkie rami, matowa czarna</w:t>
            </w:r>
          </w:p>
        </w:tc>
      </w:tr>
      <w:tr w:rsidR="00170651" w:rsidRPr="00524C23" w14:paraId="162463D6" w14:textId="77777777" w:rsidTr="00400606">
        <w:tc>
          <w:tcPr>
            <w:tcW w:w="2216" w:type="dxa"/>
            <w:shd w:val="clear" w:color="auto" w:fill="D9D9D9"/>
          </w:tcPr>
          <w:p w14:paraId="5E00538F" w14:textId="77777777" w:rsidR="00170651" w:rsidRPr="00524C23" w:rsidRDefault="00170651" w:rsidP="00400606">
            <w:pPr>
              <w:rPr>
                <w:rFonts w:ascii="Arial" w:hAnsi="Arial" w:cs="Arial"/>
                <w:lang w:val="pl-PL"/>
              </w:rPr>
            </w:pPr>
            <w:r w:rsidRPr="00524C23">
              <w:rPr>
                <w:rFonts w:ascii="Arial" w:hAnsi="Arial" w:cs="Arial"/>
                <w:lang w:val="pl-PL"/>
              </w:rPr>
              <w:t>Dotyk</w:t>
            </w:r>
          </w:p>
        </w:tc>
        <w:tc>
          <w:tcPr>
            <w:tcW w:w="7134" w:type="dxa"/>
            <w:tcBorders>
              <w:bottom w:val="single" w:sz="4" w:space="0" w:color="auto"/>
            </w:tcBorders>
            <w:shd w:val="clear" w:color="auto" w:fill="auto"/>
          </w:tcPr>
          <w:p w14:paraId="4D928C29" w14:textId="77777777" w:rsidR="00170651" w:rsidRPr="00524C23" w:rsidRDefault="00170651" w:rsidP="00400606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lang w:val="pl-PL"/>
              </w:rPr>
            </w:pPr>
            <w:r w:rsidRPr="00524C23">
              <w:rPr>
                <w:rFonts w:ascii="Arial" w:hAnsi="Arial" w:cs="Arial"/>
                <w:lang w:val="pl-PL"/>
              </w:rPr>
              <w:t xml:space="preserve">Technologia: </w:t>
            </w:r>
            <w:proofErr w:type="spellStart"/>
            <w:r w:rsidRPr="00524C23">
              <w:rPr>
                <w:rFonts w:ascii="Arial" w:hAnsi="Arial" w:cs="Arial"/>
                <w:lang w:val="pl-PL"/>
              </w:rPr>
              <w:t>PureTouch</w:t>
            </w:r>
            <w:proofErr w:type="spellEnd"/>
            <w:r w:rsidRPr="00524C23">
              <w:rPr>
                <w:rFonts w:ascii="Arial" w:hAnsi="Arial" w:cs="Arial"/>
                <w:lang w:val="pl-PL"/>
              </w:rPr>
              <w:t xml:space="preserve"> –IR,</w:t>
            </w:r>
          </w:p>
          <w:p w14:paraId="0A17DA5D" w14:textId="77777777" w:rsidR="00170651" w:rsidRPr="00524C23" w:rsidRDefault="00170651" w:rsidP="00400606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lang w:val="pl-PL"/>
              </w:rPr>
            </w:pPr>
            <w:r w:rsidRPr="00524C23">
              <w:rPr>
                <w:rFonts w:ascii="Arial" w:hAnsi="Arial" w:cs="Arial"/>
                <w:lang w:val="pl-PL"/>
              </w:rPr>
              <w:t>Częstotliwość skanowania matrycy: 200Hz,</w:t>
            </w:r>
          </w:p>
          <w:p w14:paraId="5020D09D" w14:textId="77777777" w:rsidR="00170651" w:rsidRPr="00524C23" w:rsidRDefault="00170651" w:rsidP="00400606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lang w:val="pl-PL"/>
              </w:rPr>
            </w:pPr>
            <w:r w:rsidRPr="00524C23">
              <w:rPr>
                <w:rFonts w:ascii="Arial" w:hAnsi="Arial" w:cs="Arial"/>
                <w:lang w:val="pl-PL"/>
              </w:rPr>
              <w:t>Dokładność dotyku: +- 1mm,</w:t>
            </w:r>
          </w:p>
          <w:p w14:paraId="15F00508" w14:textId="77777777" w:rsidR="00170651" w:rsidRPr="00524C23" w:rsidRDefault="00170651" w:rsidP="00400606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lang w:val="pl-PL"/>
              </w:rPr>
            </w:pPr>
            <w:r w:rsidRPr="00524C23">
              <w:rPr>
                <w:rFonts w:ascii="Arial" w:hAnsi="Arial" w:cs="Arial"/>
                <w:lang w:val="pl-PL"/>
              </w:rPr>
              <w:t>Dotyk wykonywany: rysik, palec, palec w rękawiczce,</w:t>
            </w:r>
          </w:p>
          <w:p w14:paraId="33FDD042" w14:textId="77777777" w:rsidR="00170651" w:rsidRPr="00524C23" w:rsidRDefault="00170651" w:rsidP="00400606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lang w:val="pl-PL"/>
              </w:rPr>
            </w:pPr>
            <w:r w:rsidRPr="00524C23">
              <w:rPr>
                <w:rFonts w:ascii="Arial" w:hAnsi="Arial" w:cs="Arial"/>
                <w:lang w:val="pl-PL"/>
              </w:rPr>
              <w:t>Interfejs dotykowy: USB,</w:t>
            </w:r>
          </w:p>
          <w:p w14:paraId="2B2B5157" w14:textId="77777777" w:rsidR="00170651" w:rsidRPr="00524C23" w:rsidRDefault="00170651" w:rsidP="00400606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lang w:val="pl-PL"/>
              </w:rPr>
            </w:pPr>
            <w:r w:rsidRPr="00524C23">
              <w:rPr>
                <w:rFonts w:ascii="Arial" w:hAnsi="Arial" w:cs="Arial"/>
                <w:lang w:val="pl-PL"/>
              </w:rPr>
              <w:t>Współpraca z systemami operacyjnymi: kompatybilność z Linux i Windows, Plug &amp; Play,</w:t>
            </w:r>
          </w:p>
          <w:p w14:paraId="37DC3685" w14:textId="77777777" w:rsidR="00170651" w:rsidRPr="00524C23" w:rsidRDefault="00170651" w:rsidP="00400606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lang w:val="pl-PL"/>
              </w:rPr>
            </w:pPr>
            <w:r w:rsidRPr="00524C23">
              <w:rPr>
                <w:rFonts w:ascii="Arial" w:hAnsi="Arial" w:cs="Arial"/>
                <w:lang w:val="pl-PL"/>
              </w:rPr>
              <w:t>MTBF min. 50000 godzin</w:t>
            </w:r>
          </w:p>
        </w:tc>
      </w:tr>
      <w:tr w:rsidR="00170651" w:rsidRPr="007104BA" w14:paraId="0935E720" w14:textId="77777777" w:rsidTr="00400606">
        <w:tc>
          <w:tcPr>
            <w:tcW w:w="2216" w:type="dxa"/>
            <w:shd w:val="clear" w:color="auto" w:fill="D9D9D9"/>
          </w:tcPr>
          <w:p w14:paraId="0D16C237" w14:textId="77777777" w:rsidR="00170651" w:rsidRPr="00524C23" w:rsidRDefault="00170651" w:rsidP="00400606">
            <w:pPr>
              <w:spacing w:after="0"/>
              <w:rPr>
                <w:rFonts w:ascii="Arial" w:hAnsi="Arial" w:cs="Arial"/>
                <w:lang w:val="pl-PL"/>
              </w:rPr>
            </w:pPr>
            <w:r w:rsidRPr="00524C23">
              <w:rPr>
                <w:rFonts w:ascii="Arial" w:hAnsi="Arial" w:cs="Arial"/>
                <w:lang w:val="pl-PL"/>
              </w:rPr>
              <w:lastRenderedPageBreak/>
              <w:t>Interfejs/złącza</w:t>
            </w:r>
          </w:p>
        </w:tc>
        <w:tc>
          <w:tcPr>
            <w:tcW w:w="7134" w:type="dxa"/>
            <w:shd w:val="clear" w:color="auto" w:fill="auto"/>
          </w:tcPr>
          <w:p w14:paraId="3D2577AC" w14:textId="77777777" w:rsidR="00170651" w:rsidRPr="00524C23" w:rsidRDefault="00170651" w:rsidP="00400606">
            <w:pPr>
              <w:spacing w:after="0" w:line="240" w:lineRule="auto"/>
              <w:jc w:val="both"/>
              <w:rPr>
                <w:rFonts w:ascii="Arial" w:hAnsi="Arial" w:cs="Arial"/>
                <w:lang w:val="pl-PL"/>
              </w:rPr>
            </w:pPr>
            <w:proofErr w:type="spellStart"/>
            <w:r w:rsidRPr="00524C23">
              <w:rPr>
                <w:rFonts w:ascii="Arial" w:hAnsi="Arial" w:cs="Arial"/>
                <w:lang w:val="pl-PL"/>
              </w:rPr>
              <w:t>Wjścia</w:t>
            </w:r>
            <w:proofErr w:type="spellEnd"/>
            <w:r w:rsidRPr="00524C23">
              <w:rPr>
                <w:rFonts w:ascii="Arial" w:hAnsi="Arial" w:cs="Arial"/>
                <w:lang w:val="pl-PL"/>
              </w:rPr>
              <w:t xml:space="preserve"> cyfrowe: HDMI x2, </w:t>
            </w:r>
            <w:proofErr w:type="spellStart"/>
            <w:r w:rsidRPr="00524C23">
              <w:rPr>
                <w:rFonts w:ascii="Arial" w:hAnsi="Arial" w:cs="Arial"/>
                <w:lang w:val="pl-PL"/>
              </w:rPr>
              <w:t>DisplayPort</w:t>
            </w:r>
            <w:proofErr w:type="spellEnd"/>
            <w:r w:rsidRPr="00524C23">
              <w:rPr>
                <w:rFonts w:ascii="Arial" w:hAnsi="Arial" w:cs="Arial"/>
                <w:lang w:val="pl-PL"/>
              </w:rPr>
              <w:t xml:space="preserve"> x1, USB-C x2 (3,2 Gen), USB-C PD x1, USB-C DP x1,</w:t>
            </w:r>
          </w:p>
          <w:p w14:paraId="616CC418" w14:textId="77777777" w:rsidR="00170651" w:rsidRPr="00524C23" w:rsidRDefault="00170651" w:rsidP="00400606">
            <w:pPr>
              <w:spacing w:after="0" w:line="240" w:lineRule="auto"/>
              <w:jc w:val="both"/>
              <w:rPr>
                <w:rFonts w:ascii="Arial" w:hAnsi="Arial" w:cs="Arial"/>
                <w:lang w:val="pl-PL"/>
              </w:rPr>
            </w:pPr>
            <w:r w:rsidRPr="00524C23">
              <w:rPr>
                <w:rFonts w:ascii="Arial" w:hAnsi="Arial" w:cs="Arial"/>
                <w:lang w:val="pl-PL"/>
              </w:rPr>
              <w:t>Wejścia audio: Mini Jack x1 (mikrofon),</w:t>
            </w:r>
          </w:p>
          <w:p w14:paraId="24ABB8EB" w14:textId="77777777" w:rsidR="00170651" w:rsidRPr="00524C23" w:rsidRDefault="00170651" w:rsidP="00400606">
            <w:pPr>
              <w:spacing w:after="0" w:line="240" w:lineRule="auto"/>
              <w:jc w:val="both"/>
              <w:rPr>
                <w:rFonts w:ascii="Arial" w:hAnsi="Arial" w:cs="Arial"/>
                <w:lang w:val="pl-PL"/>
              </w:rPr>
            </w:pPr>
            <w:r w:rsidRPr="00524C23">
              <w:rPr>
                <w:rFonts w:ascii="Arial" w:hAnsi="Arial" w:cs="Arial"/>
                <w:lang w:val="pl-PL"/>
              </w:rPr>
              <w:t>Sterowanie: RS-232c x1,</w:t>
            </w:r>
          </w:p>
          <w:p w14:paraId="6AE1CDEF" w14:textId="77777777" w:rsidR="00170651" w:rsidRPr="00524C23" w:rsidRDefault="00170651" w:rsidP="00400606">
            <w:pPr>
              <w:spacing w:after="0" w:line="240" w:lineRule="auto"/>
              <w:jc w:val="both"/>
              <w:rPr>
                <w:rFonts w:ascii="Arial" w:hAnsi="Arial" w:cs="Arial"/>
                <w:lang w:val="pl-PL"/>
              </w:rPr>
            </w:pPr>
            <w:r w:rsidRPr="00524C23">
              <w:rPr>
                <w:rFonts w:ascii="Arial" w:hAnsi="Arial" w:cs="Arial"/>
                <w:lang w:val="pl-PL"/>
              </w:rPr>
              <w:t>Cyfrowe wyjście sygnału: HDMI x1 (Multi-</w:t>
            </w:r>
            <w:proofErr w:type="spellStart"/>
            <w:r w:rsidRPr="00524C23">
              <w:rPr>
                <w:rFonts w:ascii="Arial" w:hAnsi="Arial" w:cs="Arial"/>
                <w:lang w:val="pl-PL"/>
              </w:rPr>
              <w:t>Screen</w:t>
            </w:r>
            <w:proofErr w:type="spellEnd"/>
            <w:r w:rsidRPr="00524C23">
              <w:rPr>
                <w:rFonts w:ascii="Arial" w:hAnsi="Arial" w:cs="Arial"/>
                <w:lang w:val="pl-PL"/>
              </w:rPr>
              <w:t xml:space="preserve"> Display): USB-C x2</w:t>
            </w:r>
          </w:p>
          <w:p w14:paraId="73A63D5C" w14:textId="77777777" w:rsidR="00170651" w:rsidRPr="00524C23" w:rsidRDefault="00170651" w:rsidP="00400606">
            <w:pPr>
              <w:spacing w:after="0" w:line="240" w:lineRule="auto"/>
              <w:jc w:val="both"/>
              <w:rPr>
                <w:rFonts w:ascii="Arial" w:hAnsi="Arial" w:cs="Arial"/>
                <w:lang w:val="pl-PL"/>
              </w:rPr>
            </w:pPr>
            <w:r w:rsidRPr="00524C23">
              <w:rPr>
                <w:rFonts w:ascii="Arial" w:hAnsi="Arial" w:cs="Arial"/>
                <w:lang w:val="pl-PL"/>
              </w:rPr>
              <w:t xml:space="preserve">Wyjście audio: S/PDIF (Optical) x1, Mini </w:t>
            </w:r>
            <w:proofErr w:type="spellStart"/>
            <w:r w:rsidRPr="00524C23">
              <w:rPr>
                <w:rFonts w:ascii="Arial" w:hAnsi="Arial" w:cs="Arial"/>
                <w:lang w:val="pl-PL"/>
              </w:rPr>
              <w:t>jack</w:t>
            </w:r>
            <w:proofErr w:type="spellEnd"/>
            <w:r w:rsidRPr="00524C23">
              <w:rPr>
                <w:rFonts w:ascii="Arial" w:hAnsi="Arial" w:cs="Arial"/>
                <w:lang w:val="pl-PL"/>
              </w:rPr>
              <w:t xml:space="preserve"> x1 (słuchawki), Wbudowane głośniki 2x20W (+</w:t>
            </w:r>
            <w:proofErr w:type="spellStart"/>
            <w:r w:rsidRPr="00524C23">
              <w:rPr>
                <w:rFonts w:ascii="Arial" w:hAnsi="Arial" w:cs="Arial"/>
                <w:lang w:val="pl-PL"/>
              </w:rPr>
              <w:t>subwoofer</w:t>
            </w:r>
            <w:proofErr w:type="spellEnd"/>
            <w:r w:rsidRPr="00524C23">
              <w:rPr>
                <w:rFonts w:ascii="Arial" w:hAnsi="Arial" w:cs="Arial"/>
                <w:lang w:val="pl-PL"/>
              </w:rPr>
              <w:t>)</w:t>
            </w:r>
          </w:p>
          <w:p w14:paraId="4B8CF638" w14:textId="77777777" w:rsidR="00170651" w:rsidRPr="00524C23" w:rsidRDefault="00170651" w:rsidP="00400606">
            <w:pPr>
              <w:spacing w:after="0" w:line="240" w:lineRule="auto"/>
              <w:jc w:val="both"/>
              <w:rPr>
                <w:rFonts w:ascii="Arial" w:hAnsi="Arial" w:cs="Arial"/>
                <w:lang w:val="pl-PL"/>
              </w:rPr>
            </w:pPr>
            <w:r w:rsidRPr="00524C23">
              <w:rPr>
                <w:rFonts w:ascii="Arial" w:hAnsi="Arial" w:cs="Arial"/>
                <w:lang w:val="pl-PL"/>
              </w:rPr>
              <w:t xml:space="preserve">Porty USB x5 (odtwarzanie multimediów/urządzenia peryferyjne/pamięć masowa –przód x2, tył x2, </w:t>
            </w:r>
          </w:p>
          <w:p w14:paraId="79CEAFA9" w14:textId="77777777" w:rsidR="00170651" w:rsidRPr="00524C23" w:rsidRDefault="00170651" w:rsidP="00400606">
            <w:pPr>
              <w:spacing w:after="0" w:line="240" w:lineRule="auto"/>
              <w:jc w:val="both"/>
              <w:rPr>
                <w:rFonts w:ascii="Arial" w:hAnsi="Arial" w:cs="Arial"/>
                <w:lang w:val="pl-PL"/>
              </w:rPr>
            </w:pPr>
            <w:r w:rsidRPr="00524C23">
              <w:rPr>
                <w:rFonts w:ascii="Arial" w:hAnsi="Arial" w:cs="Arial"/>
                <w:lang w:val="pl-PL"/>
              </w:rPr>
              <w:t>Interfejs sieciowy: RJ45 x2 1000MB</w:t>
            </w:r>
          </w:p>
        </w:tc>
      </w:tr>
      <w:tr w:rsidR="00170651" w:rsidRPr="00524C23" w14:paraId="73332383" w14:textId="77777777" w:rsidTr="00400606">
        <w:tc>
          <w:tcPr>
            <w:tcW w:w="2216" w:type="dxa"/>
            <w:shd w:val="clear" w:color="auto" w:fill="D9D9D9"/>
          </w:tcPr>
          <w:p w14:paraId="73F06C7F" w14:textId="77777777" w:rsidR="00170651" w:rsidRPr="00524C23" w:rsidRDefault="00170651" w:rsidP="00400606">
            <w:pPr>
              <w:spacing w:after="0"/>
              <w:rPr>
                <w:rFonts w:ascii="Arial" w:hAnsi="Arial" w:cs="Arial"/>
                <w:lang w:val="pl-PL"/>
              </w:rPr>
            </w:pPr>
            <w:r w:rsidRPr="00524C23">
              <w:rPr>
                <w:rFonts w:ascii="Arial" w:hAnsi="Arial" w:cs="Arial"/>
                <w:lang w:val="pl-PL"/>
              </w:rPr>
              <w:t>Oprogramowanie</w:t>
            </w:r>
          </w:p>
        </w:tc>
        <w:tc>
          <w:tcPr>
            <w:tcW w:w="7134" w:type="dxa"/>
            <w:shd w:val="clear" w:color="auto" w:fill="auto"/>
          </w:tcPr>
          <w:p w14:paraId="697F34FA" w14:textId="77777777" w:rsidR="00170651" w:rsidRPr="00524C23" w:rsidRDefault="00170651" w:rsidP="00400606">
            <w:pPr>
              <w:spacing w:after="0" w:line="240" w:lineRule="auto"/>
              <w:jc w:val="both"/>
              <w:rPr>
                <w:rFonts w:ascii="Arial" w:hAnsi="Arial" w:cs="Arial"/>
                <w:bCs/>
                <w:lang w:val="pl-PL"/>
              </w:rPr>
            </w:pPr>
            <w:r w:rsidRPr="00524C23">
              <w:rPr>
                <w:rFonts w:ascii="Arial" w:hAnsi="Arial" w:cs="Arial"/>
                <w:bCs/>
                <w:lang w:val="pl-PL"/>
              </w:rPr>
              <w:t xml:space="preserve">Zintegrowane: Android 14.08- z Google EDLA, , </w:t>
            </w:r>
            <w:proofErr w:type="spellStart"/>
            <w:r w:rsidRPr="00524C23">
              <w:rPr>
                <w:rFonts w:ascii="Arial" w:hAnsi="Arial" w:cs="Arial"/>
                <w:bCs/>
                <w:lang w:val="pl-PL"/>
              </w:rPr>
              <w:t>Note</w:t>
            </w:r>
            <w:proofErr w:type="spellEnd"/>
            <w:r w:rsidRPr="00524C23">
              <w:rPr>
                <w:rFonts w:ascii="Arial" w:hAnsi="Arial" w:cs="Arial"/>
                <w:bCs/>
                <w:lang w:val="pl-PL"/>
              </w:rPr>
              <w:t xml:space="preserve">, </w:t>
            </w:r>
            <w:proofErr w:type="spellStart"/>
            <w:r w:rsidRPr="00524C23">
              <w:rPr>
                <w:rFonts w:ascii="Arial" w:hAnsi="Arial" w:cs="Arial"/>
                <w:bCs/>
                <w:lang w:val="pl-PL"/>
              </w:rPr>
              <w:t>przegladarka</w:t>
            </w:r>
            <w:proofErr w:type="spellEnd"/>
            <w:r w:rsidRPr="00524C23">
              <w:rPr>
                <w:rFonts w:ascii="Arial" w:hAnsi="Arial" w:cs="Arial"/>
                <w:bCs/>
                <w:lang w:val="pl-PL"/>
              </w:rPr>
              <w:t xml:space="preserve"> internetowa, </w:t>
            </w:r>
            <w:proofErr w:type="spellStart"/>
            <w:r w:rsidRPr="00524C23">
              <w:rPr>
                <w:rFonts w:ascii="Arial" w:hAnsi="Arial" w:cs="Arial"/>
                <w:bCs/>
                <w:lang w:val="pl-PL"/>
              </w:rPr>
              <w:t>menedzer</w:t>
            </w:r>
            <w:proofErr w:type="spellEnd"/>
            <w:r w:rsidRPr="00524C23">
              <w:rPr>
                <w:rFonts w:ascii="Arial" w:hAnsi="Arial" w:cs="Arial"/>
                <w:bCs/>
                <w:lang w:val="pl-PL"/>
              </w:rPr>
              <w:t xml:space="preserve"> </w:t>
            </w:r>
            <w:proofErr w:type="spellStart"/>
            <w:r w:rsidRPr="00524C23">
              <w:rPr>
                <w:rFonts w:ascii="Arial" w:hAnsi="Arial" w:cs="Arial"/>
                <w:bCs/>
                <w:lang w:val="pl-PL"/>
              </w:rPr>
              <w:t>plikow</w:t>
            </w:r>
            <w:proofErr w:type="spellEnd"/>
            <w:r w:rsidRPr="00524C23">
              <w:rPr>
                <w:rFonts w:ascii="Arial" w:hAnsi="Arial" w:cs="Arial"/>
                <w:bCs/>
                <w:lang w:val="pl-PL"/>
              </w:rPr>
              <w:t xml:space="preserve">, dyski w chmurze, WPS </w:t>
            </w:r>
            <w:proofErr w:type="spellStart"/>
            <w:r w:rsidRPr="00524C23">
              <w:rPr>
                <w:rFonts w:ascii="Arial" w:hAnsi="Arial" w:cs="Arial"/>
                <w:bCs/>
                <w:lang w:val="pl-PL"/>
              </w:rPr>
              <w:t>office</w:t>
            </w:r>
            <w:proofErr w:type="spellEnd"/>
            <w:r w:rsidRPr="00524C23">
              <w:rPr>
                <w:rFonts w:ascii="Arial" w:hAnsi="Arial" w:cs="Arial"/>
                <w:bCs/>
                <w:lang w:val="pl-PL"/>
              </w:rPr>
              <w:t xml:space="preserve">, </w:t>
            </w:r>
            <w:proofErr w:type="spellStart"/>
            <w:r w:rsidRPr="00524C23">
              <w:rPr>
                <w:rFonts w:ascii="Arial" w:hAnsi="Arial" w:cs="Arial"/>
                <w:bCs/>
                <w:lang w:val="pl-PL"/>
              </w:rPr>
              <w:t>iShare</w:t>
            </w:r>
            <w:proofErr w:type="spellEnd"/>
            <w:r w:rsidRPr="00524C23">
              <w:rPr>
                <w:rFonts w:ascii="Arial" w:hAnsi="Arial" w:cs="Arial"/>
                <w:bCs/>
                <w:lang w:val="pl-PL"/>
              </w:rPr>
              <w:t xml:space="preserve"> do bezprzewodowego polaczenia z </w:t>
            </w:r>
            <w:proofErr w:type="spellStart"/>
            <w:r w:rsidRPr="00524C23">
              <w:rPr>
                <w:rFonts w:ascii="Arial" w:hAnsi="Arial" w:cs="Arial"/>
                <w:bCs/>
                <w:lang w:val="pl-PL"/>
              </w:rPr>
              <w:t>urzadzeniami</w:t>
            </w:r>
            <w:proofErr w:type="spellEnd"/>
            <w:r w:rsidRPr="00524C23">
              <w:rPr>
                <w:rFonts w:ascii="Arial" w:hAnsi="Arial" w:cs="Arial"/>
                <w:bCs/>
                <w:lang w:val="pl-PL"/>
              </w:rPr>
              <w:t xml:space="preserve"> Windows/i0S/Android</w:t>
            </w:r>
          </w:p>
          <w:p w14:paraId="502049F0" w14:textId="77777777" w:rsidR="00170651" w:rsidRPr="00524C23" w:rsidRDefault="00170651" w:rsidP="00400606">
            <w:pPr>
              <w:spacing w:after="0" w:line="240" w:lineRule="auto"/>
              <w:jc w:val="both"/>
              <w:rPr>
                <w:rFonts w:ascii="Arial" w:hAnsi="Arial" w:cs="Arial"/>
                <w:bCs/>
                <w:lang w:val="pl-PL"/>
              </w:rPr>
            </w:pPr>
            <w:proofErr w:type="spellStart"/>
            <w:r w:rsidRPr="00524C23">
              <w:rPr>
                <w:rFonts w:ascii="Arial" w:hAnsi="Arial" w:cs="Arial"/>
                <w:bCs/>
                <w:lang w:val="pl-PL"/>
              </w:rPr>
              <w:t>WiFI</w:t>
            </w:r>
            <w:proofErr w:type="spellEnd"/>
            <w:r w:rsidRPr="00524C23">
              <w:rPr>
                <w:rFonts w:ascii="Arial" w:hAnsi="Arial" w:cs="Arial"/>
                <w:bCs/>
                <w:lang w:val="pl-PL"/>
              </w:rPr>
              <w:t>: zintegrowane,</w:t>
            </w:r>
          </w:p>
          <w:p w14:paraId="01C16458" w14:textId="77777777" w:rsidR="00170651" w:rsidRPr="00524C23" w:rsidRDefault="00170651" w:rsidP="00400606">
            <w:pPr>
              <w:spacing w:after="0" w:line="240" w:lineRule="auto"/>
              <w:jc w:val="both"/>
              <w:rPr>
                <w:rFonts w:ascii="Arial" w:hAnsi="Arial" w:cs="Arial"/>
                <w:bCs/>
                <w:lang w:val="pl-PL"/>
              </w:rPr>
            </w:pPr>
          </w:p>
        </w:tc>
      </w:tr>
      <w:tr w:rsidR="00170651" w:rsidRPr="007104BA" w14:paraId="711E1C57" w14:textId="77777777" w:rsidTr="00400606">
        <w:tc>
          <w:tcPr>
            <w:tcW w:w="2216" w:type="dxa"/>
            <w:shd w:val="clear" w:color="auto" w:fill="D9D9D9"/>
          </w:tcPr>
          <w:p w14:paraId="0BE6447E" w14:textId="77777777" w:rsidR="00170651" w:rsidRPr="00524C23" w:rsidRDefault="00170651" w:rsidP="00400606">
            <w:pPr>
              <w:spacing w:after="0"/>
              <w:rPr>
                <w:rFonts w:ascii="Arial" w:hAnsi="Arial" w:cs="Arial"/>
                <w:lang w:val="pl-PL"/>
              </w:rPr>
            </w:pPr>
            <w:r w:rsidRPr="00524C23">
              <w:rPr>
                <w:rFonts w:ascii="Arial" w:hAnsi="Arial" w:cs="Arial"/>
                <w:lang w:val="pl-PL"/>
              </w:rPr>
              <w:t>Parametry sprzętowe:</w:t>
            </w:r>
          </w:p>
        </w:tc>
        <w:tc>
          <w:tcPr>
            <w:tcW w:w="7134" w:type="dxa"/>
            <w:shd w:val="clear" w:color="auto" w:fill="auto"/>
          </w:tcPr>
          <w:p w14:paraId="1BDE4F8C" w14:textId="77777777" w:rsidR="00170651" w:rsidRPr="00524C23" w:rsidRDefault="00170651" w:rsidP="00400606">
            <w:pPr>
              <w:spacing w:after="0" w:line="240" w:lineRule="auto"/>
              <w:jc w:val="both"/>
              <w:rPr>
                <w:rFonts w:ascii="Arial" w:hAnsi="Arial" w:cs="Arial"/>
                <w:bCs/>
              </w:rPr>
            </w:pPr>
            <w:r w:rsidRPr="00524C23">
              <w:rPr>
                <w:rFonts w:ascii="Arial" w:hAnsi="Arial" w:cs="Arial"/>
                <w:bCs/>
              </w:rPr>
              <w:t>CPU: Quad-core A73"4 (1.4GHz),</w:t>
            </w:r>
          </w:p>
          <w:p w14:paraId="3A9E630F" w14:textId="77777777" w:rsidR="00170651" w:rsidRPr="00524C23" w:rsidRDefault="00170651" w:rsidP="00400606">
            <w:pPr>
              <w:spacing w:after="0" w:line="240" w:lineRule="auto"/>
              <w:jc w:val="both"/>
              <w:rPr>
                <w:rFonts w:ascii="Arial" w:hAnsi="Arial" w:cs="Arial"/>
                <w:bCs/>
                <w:lang w:val="pl-PL"/>
              </w:rPr>
            </w:pPr>
            <w:r w:rsidRPr="00524C23">
              <w:rPr>
                <w:rFonts w:ascii="Arial" w:hAnsi="Arial" w:cs="Arial"/>
                <w:bCs/>
                <w:lang w:val="pl-PL"/>
              </w:rPr>
              <w:t>GPU: G52 MC1,</w:t>
            </w:r>
          </w:p>
          <w:p w14:paraId="694B0EF0" w14:textId="77777777" w:rsidR="00170651" w:rsidRPr="00524C23" w:rsidRDefault="00170651" w:rsidP="00400606">
            <w:pPr>
              <w:spacing w:after="0" w:line="240" w:lineRule="auto"/>
              <w:jc w:val="both"/>
              <w:rPr>
                <w:rFonts w:ascii="Arial" w:hAnsi="Arial" w:cs="Arial"/>
                <w:bCs/>
                <w:lang w:val="pl-PL"/>
              </w:rPr>
            </w:pPr>
            <w:r w:rsidRPr="00524C23">
              <w:rPr>
                <w:rFonts w:ascii="Arial" w:hAnsi="Arial" w:cs="Arial"/>
                <w:bCs/>
                <w:lang w:val="pl-PL"/>
              </w:rPr>
              <w:t>RAM: 8GB,</w:t>
            </w:r>
          </w:p>
          <w:p w14:paraId="7F88FAE1" w14:textId="77777777" w:rsidR="00170651" w:rsidRPr="00524C23" w:rsidRDefault="00170651" w:rsidP="00400606">
            <w:pPr>
              <w:spacing w:after="0" w:line="240" w:lineRule="auto"/>
              <w:jc w:val="both"/>
              <w:rPr>
                <w:rFonts w:ascii="Arial" w:hAnsi="Arial" w:cs="Arial"/>
                <w:bCs/>
                <w:lang w:val="pl-PL"/>
              </w:rPr>
            </w:pPr>
            <w:r w:rsidRPr="00524C23">
              <w:rPr>
                <w:rFonts w:ascii="Arial" w:hAnsi="Arial" w:cs="Arial"/>
                <w:bCs/>
                <w:lang w:val="pl-PL"/>
              </w:rPr>
              <w:t>ROM: 128GB</w:t>
            </w:r>
          </w:p>
          <w:p w14:paraId="450D86F2" w14:textId="77777777" w:rsidR="00170651" w:rsidRPr="00524C23" w:rsidRDefault="00170651" w:rsidP="00400606">
            <w:pPr>
              <w:spacing w:after="0" w:line="240" w:lineRule="auto"/>
              <w:jc w:val="both"/>
              <w:rPr>
                <w:rFonts w:ascii="Arial" w:hAnsi="Arial" w:cs="Arial"/>
                <w:bCs/>
                <w:lang w:val="pl-PL"/>
              </w:rPr>
            </w:pPr>
            <w:r w:rsidRPr="00524C23">
              <w:rPr>
                <w:rFonts w:ascii="Arial" w:hAnsi="Arial" w:cs="Arial"/>
                <w:bCs/>
                <w:lang w:val="pl-PL"/>
              </w:rPr>
              <w:t>Orientacja: pozioma,</w:t>
            </w:r>
          </w:p>
          <w:p w14:paraId="32FEB979" w14:textId="77777777" w:rsidR="00170651" w:rsidRPr="00524C23" w:rsidRDefault="00170651" w:rsidP="00400606">
            <w:pPr>
              <w:spacing w:after="0" w:line="240" w:lineRule="auto"/>
              <w:jc w:val="both"/>
              <w:rPr>
                <w:rFonts w:ascii="Arial" w:hAnsi="Arial" w:cs="Arial"/>
                <w:bCs/>
                <w:lang w:val="pl-PL"/>
              </w:rPr>
            </w:pPr>
            <w:r w:rsidRPr="00524C23">
              <w:rPr>
                <w:rFonts w:ascii="Arial" w:hAnsi="Arial" w:cs="Arial"/>
                <w:bCs/>
                <w:lang w:val="pl-PL"/>
              </w:rPr>
              <w:t xml:space="preserve">Konstrukcja bez wentylatora </w:t>
            </w:r>
          </w:p>
        </w:tc>
      </w:tr>
      <w:tr w:rsidR="00170651" w:rsidRPr="007104BA" w14:paraId="4127FD0A" w14:textId="77777777" w:rsidTr="00400606">
        <w:tc>
          <w:tcPr>
            <w:tcW w:w="2216" w:type="dxa"/>
            <w:shd w:val="clear" w:color="auto" w:fill="D9D9D9"/>
          </w:tcPr>
          <w:p w14:paraId="2B321717" w14:textId="77777777" w:rsidR="00170651" w:rsidRPr="00524C23" w:rsidRDefault="00170651" w:rsidP="00400606">
            <w:pPr>
              <w:spacing w:after="0"/>
              <w:rPr>
                <w:rFonts w:ascii="Arial" w:hAnsi="Arial" w:cs="Arial"/>
                <w:lang w:val="pl-PL"/>
              </w:rPr>
            </w:pPr>
            <w:r w:rsidRPr="00524C23">
              <w:rPr>
                <w:rFonts w:ascii="Arial" w:hAnsi="Arial" w:cs="Arial"/>
                <w:lang w:val="pl-PL"/>
              </w:rPr>
              <w:t>Parametry regulowane:</w:t>
            </w:r>
          </w:p>
        </w:tc>
        <w:tc>
          <w:tcPr>
            <w:tcW w:w="7134" w:type="dxa"/>
            <w:shd w:val="clear" w:color="auto" w:fill="auto"/>
          </w:tcPr>
          <w:p w14:paraId="3BAC8CF8" w14:textId="77777777" w:rsidR="00170651" w:rsidRPr="00524C23" w:rsidRDefault="00170651" w:rsidP="00400606">
            <w:pPr>
              <w:spacing w:after="0" w:line="240" w:lineRule="auto"/>
              <w:jc w:val="both"/>
              <w:rPr>
                <w:rFonts w:ascii="Arial" w:hAnsi="Arial" w:cs="Arial"/>
                <w:lang w:val="pl-PL"/>
              </w:rPr>
            </w:pPr>
            <w:r w:rsidRPr="00524C23">
              <w:rPr>
                <w:rFonts w:ascii="Arial" w:hAnsi="Arial" w:cs="Arial"/>
                <w:lang w:val="pl-PL"/>
              </w:rPr>
              <w:t>ustawienia ogólne:(wejście, głośność, podświetlenie),</w:t>
            </w:r>
          </w:p>
          <w:p w14:paraId="65A8E819" w14:textId="77777777" w:rsidR="00170651" w:rsidRPr="00524C23" w:rsidRDefault="00170651" w:rsidP="00400606">
            <w:pPr>
              <w:spacing w:after="0" w:line="240" w:lineRule="auto"/>
              <w:jc w:val="both"/>
              <w:rPr>
                <w:rFonts w:ascii="Arial" w:hAnsi="Arial" w:cs="Arial"/>
                <w:lang w:val="pl-PL"/>
              </w:rPr>
            </w:pPr>
            <w:r w:rsidRPr="00524C23">
              <w:rPr>
                <w:rFonts w:ascii="Arial" w:hAnsi="Arial" w:cs="Arial"/>
                <w:lang w:val="pl-PL"/>
              </w:rPr>
              <w:t>audio: (głośność, bas, wysokie tony, balans, tryb dźwięku, wyciszenie),</w:t>
            </w:r>
          </w:p>
          <w:p w14:paraId="1BDCF767" w14:textId="77777777" w:rsidR="00170651" w:rsidRPr="00524C23" w:rsidRDefault="00170651" w:rsidP="00400606">
            <w:pPr>
              <w:spacing w:after="0" w:line="240" w:lineRule="auto"/>
              <w:jc w:val="both"/>
              <w:rPr>
                <w:rFonts w:ascii="Arial" w:hAnsi="Arial" w:cs="Arial"/>
                <w:lang w:val="pl-PL"/>
              </w:rPr>
            </w:pPr>
            <w:r w:rsidRPr="00524C23">
              <w:rPr>
                <w:rFonts w:ascii="Arial" w:hAnsi="Arial" w:cs="Arial"/>
                <w:lang w:val="pl-PL"/>
              </w:rPr>
              <w:t>ustawienia obrazu: (proporcje, przesunięcie pikseli),</w:t>
            </w:r>
          </w:p>
          <w:p w14:paraId="070BE89D" w14:textId="77777777" w:rsidR="00170651" w:rsidRPr="00524C23" w:rsidRDefault="00170651" w:rsidP="00400606">
            <w:pPr>
              <w:spacing w:after="0" w:line="240" w:lineRule="auto"/>
              <w:jc w:val="both"/>
              <w:rPr>
                <w:rFonts w:ascii="Arial" w:hAnsi="Arial" w:cs="Arial"/>
                <w:lang w:val="pl-PL"/>
              </w:rPr>
            </w:pPr>
            <w:r w:rsidRPr="00524C23">
              <w:rPr>
                <w:rFonts w:ascii="Arial" w:hAnsi="Arial" w:cs="Arial"/>
                <w:lang w:val="pl-PL"/>
              </w:rPr>
              <w:t>ustawienia wyświetlacza: (jasność, kontrast, odcień, ostrość tryb wyświetlania, temperatura barwowa),</w:t>
            </w:r>
          </w:p>
          <w:p w14:paraId="6EE7795E" w14:textId="77777777" w:rsidR="00170651" w:rsidRPr="00524C23" w:rsidRDefault="00170651" w:rsidP="00400606">
            <w:pPr>
              <w:spacing w:after="0" w:line="240" w:lineRule="auto"/>
              <w:jc w:val="both"/>
              <w:rPr>
                <w:rFonts w:ascii="Arial" w:hAnsi="Arial" w:cs="Arial"/>
                <w:lang w:val="pl-PL"/>
              </w:rPr>
            </w:pPr>
            <w:r w:rsidRPr="00524C23">
              <w:rPr>
                <w:rFonts w:ascii="Arial" w:hAnsi="Arial" w:cs="Arial"/>
                <w:lang w:val="pl-PL"/>
              </w:rPr>
              <w:t>ustawienia: (bezprzewodowe i sieciowe, udostępnianie, urządzenie, osobiste, system)</w:t>
            </w:r>
          </w:p>
        </w:tc>
      </w:tr>
      <w:tr w:rsidR="00170651" w:rsidRPr="00524C23" w14:paraId="5B94734B" w14:textId="77777777" w:rsidTr="00400606">
        <w:tc>
          <w:tcPr>
            <w:tcW w:w="2216" w:type="dxa"/>
            <w:shd w:val="clear" w:color="auto" w:fill="D9D9D9"/>
          </w:tcPr>
          <w:p w14:paraId="36234612" w14:textId="77777777" w:rsidR="00170651" w:rsidRPr="00524C23" w:rsidRDefault="00170651" w:rsidP="00400606">
            <w:pPr>
              <w:spacing w:after="0"/>
              <w:rPr>
                <w:rFonts w:ascii="Arial" w:hAnsi="Arial" w:cs="Arial"/>
                <w:lang w:val="pl-PL"/>
              </w:rPr>
            </w:pPr>
            <w:r w:rsidRPr="00524C23">
              <w:rPr>
                <w:rFonts w:ascii="Arial" w:hAnsi="Arial" w:cs="Arial"/>
                <w:lang w:val="pl-PL"/>
              </w:rPr>
              <w:t>Akcesoria:</w:t>
            </w:r>
          </w:p>
        </w:tc>
        <w:tc>
          <w:tcPr>
            <w:tcW w:w="7134" w:type="dxa"/>
            <w:shd w:val="clear" w:color="auto" w:fill="auto"/>
          </w:tcPr>
          <w:p w14:paraId="0243E76D" w14:textId="77777777" w:rsidR="00170651" w:rsidRPr="00524C23" w:rsidRDefault="00170651" w:rsidP="00400606">
            <w:pPr>
              <w:spacing w:after="0" w:line="240" w:lineRule="auto"/>
              <w:jc w:val="both"/>
              <w:rPr>
                <w:rFonts w:ascii="Arial" w:hAnsi="Arial" w:cs="Arial"/>
                <w:bCs/>
                <w:lang w:val="pl-PL"/>
              </w:rPr>
            </w:pPr>
            <w:r w:rsidRPr="00524C23">
              <w:rPr>
                <w:rFonts w:ascii="Arial" w:hAnsi="Arial" w:cs="Arial"/>
                <w:bCs/>
                <w:lang w:val="pl-PL"/>
              </w:rPr>
              <w:t>Kabel zasilający, przewód USB, HDMI,</w:t>
            </w:r>
          </w:p>
          <w:p w14:paraId="0211EDA2" w14:textId="77777777" w:rsidR="00170651" w:rsidRPr="00524C23" w:rsidRDefault="00170651" w:rsidP="00400606">
            <w:pPr>
              <w:spacing w:after="0" w:line="240" w:lineRule="auto"/>
              <w:jc w:val="both"/>
              <w:rPr>
                <w:rFonts w:ascii="Arial" w:hAnsi="Arial" w:cs="Arial"/>
                <w:bCs/>
                <w:lang w:val="pl-PL"/>
              </w:rPr>
            </w:pPr>
            <w:r w:rsidRPr="00524C23">
              <w:rPr>
                <w:rFonts w:ascii="Arial" w:hAnsi="Arial" w:cs="Arial"/>
                <w:bCs/>
                <w:lang w:val="pl-PL"/>
              </w:rPr>
              <w:t>Rysik: x4,</w:t>
            </w:r>
          </w:p>
          <w:p w14:paraId="04D619B4" w14:textId="77777777" w:rsidR="00170651" w:rsidRPr="00524C23" w:rsidRDefault="00170651" w:rsidP="00400606">
            <w:pPr>
              <w:spacing w:after="0" w:line="240" w:lineRule="auto"/>
              <w:jc w:val="both"/>
              <w:rPr>
                <w:rFonts w:ascii="Arial" w:hAnsi="Arial" w:cs="Arial"/>
                <w:bCs/>
                <w:lang w:val="pl-PL"/>
              </w:rPr>
            </w:pPr>
            <w:r w:rsidRPr="00524C23">
              <w:rPr>
                <w:rFonts w:ascii="Arial" w:hAnsi="Arial" w:cs="Arial"/>
                <w:bCs/>
                <w:lang w:val="pl-PL"/>
              </w:rPr>
              <w:t>Instrukcja</w:t>
            </w:r>
          </w:p>
          <w:p w14:paraId="24A4BB32" w14:textId="77777777" w:rsidR="00170651" w:rsidRPr="00524C23" w:rsidRDefault="00170651" w:rsidP="00400606">
            <w:pPr>
              <w:spacing w:after="0" w:line="240" w:lineRule="auto"/>
              <w:jc w:val="both"/>
              <w:rPr>
                <w:rFonts w:ascii="Arial" w:hAnsi="Arial" w:cs="Arial"/>
                <w:bCs/>
                <w:lang w:val="pl-PL"/>
              </w:rPr>
            </w:pPr>
            <w:r w:rsidRPr="00524C23">
              <w:rPr>
                <w:rFonts w:ascii="Arial" w:hAnsi="Arial" w:cs="Arial"/>
                <w:bCs/>
                <w:lang w:val="pl-PL"/>
              </w:rPr>
              <w:t>Uchwyt do montażu ściennego,</w:t>
            </w:r>
          </w:p>
          <w:p w14:paraId="5EAE30D6" w14:textId="77777777" w:rsidR="00170651" w:rsidRPr="00524C23" w:rsidRDefault="00170651" w:rsidP="00400606">
            <w:pPr>
              <w:spacing w:after="0" w:line="240" w:lineRule="auto"/>
              <w:jc w:val="both"/>
              <w:rPr>
                <w:rFonts w:ascii="Arial" w:hAnsi="Arial" w:cs="Arial"/>
                <w:bCs/>
                <w:lang w:val="pl-PL"/>
              </w:rPr>
            </w:pPr>
            <w:r w:rsidRPr="00524C23">
              <w:rPr>
                <w:rFonts w:ascii="Arial" w:hAnsi="Arial" w:cs="Arial"/>
                <w:bCs/>
                <w:lang w:val="pl-PL"/>
              </w:rPr>
              <w:t>Pilot</w:t>
            </w:r>
          </w:p>
        </w:tc>
      </w:tr>
      <w:tr w:rsidR="00170651" w:rsidRPr="00524C23" w14:paraId="1C2460BE" w14:textId="77777777" w:rsidTr="00400606">
        <w:tc>
          <w:tcPr>
            <w:tcW w:w="2216" w:type="dxa"/>
            <w:shd w:val="clear" w:color="auto" w:fill="D9D9D9"/>
          </w:tcPr>
          <w:p w14:paraId="6917FBD4" w14:textId="77777777" w:rsidR="00170651" w:rsidRPr="00524C23" w:rsidRDefault="00170651" w:rsidP="00400606">
            <w:pPr>
              <w:spacing w:after="0"/>
              <w:rPr>
                <w:rFonts w:ascii="Arial" w:hAnsi="Arial" w:cs="Arial"/>
                <w:lang w:val="pl-PL"/>
              </w:rPr>
            </w:pPr>
            <w:r w:rsidRPr="00524C23">
              <w:rPr>
                <w:rFonts w:ascii="Arial" w:hAnsi="Arial" w:cs="Arial"/>
                <w:lang w:val="pl-PL"/>
              </w:rPr>
              <w:t>Zasilanie:</w:t>
            </w:r>
          </w:p>
        </w:tc>
        <w:tc>
          <w:tcPr>
            <w:tcW w:w="7134" w:type="dxa"/>
            <w:shd w:val="clear" w:color="auto" w:fill="auto"/>
          </w:tcPr>
          <w:p w14:paraId="5824F052" w14:textId="77777777" w:rsidR="00170651" w:rsidRPr="00524C23" w:rsidRDefault="00170651" w:rsidP="00400606">
            <w:pPr>
              <w:spacing w:after="0" w:line="240" w:lineRule="auto"/>
              <w:jc w:val="both"/>
              <w:rPr>
                <w:rFonts w:ascii="Arial" w:hAnsi="Arial" w:cs="Arial"/>
                <w:bCs/>
                <w:lang w:val="pl-PL"/>
              </w:rPr>
            </w:pPr>
            <w:r w:rsidRPr="00524C23">
              <w:rPr>
                <w:rFonts w:ascii="Arial" w:hAnsi="Arial" w:cs="Arial"/>
                <w:bCs/>
                <w:lang w:val="pl-PL"/>
              </w:rPr>
              <w:t>AC 100 – 240V, 50/60HZ</w:t>
            </w:r>
          </w:p>
        </w:tc>
      </w:tr>
      <w:tr w:rsidR="00170651" w:rsidRPr="00524C23" w14:paraId="7F16793A" w14:textId="77777777" w:rsidTr="00400606">
        <w:tc>
          <w:tcPr>
            <w:tcW w:w="2216" w:type="dxa"/>
            <w:shd w:val="clear" w:color="auto" w:fill="D9D9D9"/>
          </w:tcPr>
          <w:p w14:paraId="3AA02287" w14:textId="77777777" w:rsidR="00170651" w:rsidRPr="00524C23" w:rsidRDefault="00170651" w:rsidP="00400606">
            <w:pPr>
              <w:spacing w:after="0"/>
              <w:rPr>
                <w:rFonts w:ascii="Arial" w:hAnsi="Arial" w:cs="Arial"/>
                <w:lang w:val="pl-PL"/>
              </w:rPr>
            </w:pPr>
            <w:r w:rsidRPr="00524C23">
              <w:rPr>
                <w:rFonts w:ascii="Arial" w:hAnsi="Arial" w:cs="Arial"/>
                <w:lang w:val="pl-PL"/>
              </w:rPr>
              <w:t>Wymiary</w:t>
            </w:r>
          </w:p>
        </w:tc>
        <w:tc>
          <w:tcPr>
            <w:tcW w:w="7134" w:type="dxa"/>
            <w:tcBorders>
              <w:bottom w:val="single" w:sz="4" w:space="0" w:color="auto"/>
            </w:tcBorders>
            <w:shd w:val="clear" w:color="auto" w:fill="auto"/>
          </w:tcPr>
          <w:p w14:paraId="2C597627" w14:textId="77777777" w:rsidR="00170651" w:rsidRPr="00524C23" w:rsidRDefault="00170651" w:rsidP="00400606">
            <w:pPr>
              <w:pStyle w:val="Default"/>
              <w:rPr>
                <w:color w:val="auto"/>
              </w:rPr>
            </w:pPr>
            <w:r w:rsidRPr="00524C23">
              <w:rPr>
                <w:color w:val="auto"/>
              </w:rPr>
              <w:t xml:space="preserve">Ekran: min 75” </w:t>
            </w:r>
          </w:p>
        </w:tc>
      </w:tr>
      <w:tr w:rsidR="00170651" w:rsidRPr="007104BA" w14:paraId="512C1DBD" w14:textId="77777777" w:rsidTr="00400606">
        <w:tc>
          <w:tcPr>
            <w:tcW w:w="2216" w:type="dxa"/>
            <w:shd w:val="clear" w:color="auto" w:fill="D9D9D9"/>
          </w:tcPr>
          <w:p w14:paraId="1C3595B7" w14:textId="77777777" w:rsidR="00170651" w:rsidRPr="00524C23" w:rsidRDefault="00170651" w:rsidP="00400606">
            <w:pPr>
              <w:spacing w:after="0"/>
              <w:rPr>
                <w:rFonts w:ascii="Arial" w:hAnsi="Arial" w:cs="Arial"/>
                <w:lang w:val="pl-PL"/>
              </w:rPr>
            </w:pPr>
            <w:r w:rsidRPr="00524C23">
              <w:rPr>
                <w:rFonts w:ascii="Arial" w:hAnsi="Arial" w:cs="Arial"/>
                <w:lang w:val="pl-PL"/>
              </w:rPr>
              <w:t>Normy:</w:t>
            </w:r>
          </w:p>
        </w:tc>
        <w:tc>
          <w:tcPr>
            <w:tcW w:w="7134" w:type="dxa"/>
            <w:tcBorders>
              <w:bottom w:val="single" w:sz="4" w:space="0" w:color="auto"/>
            </w:tcBorders>
            <w:shd w:val="clear" w:color="auto" w:fill="auto"/>
          </w:tcPr>
          <w:p w14:paraId="4EBD59D5" w14:textId="77777777" w:rsidR="00170651" w:rsidRPr="00524C23" w:rsidRDefault="00170651" w:rsidP="00400606">
            <w:pPr>
              <w:pStyle w:val="Default"/>
              <w:rPr>
                <w:color w:val="auto"/>
              </w:rPr>
            </w:pPr>
            <w:r w:rsidRPr="00524C23">
              <w:rPr>
                <w:color w:val="auto"/>
              </w:rPr>
              <w:t>Produkt zgodny z normami ISO 9001, ISO 14001,</w:t>
            </w:r>
          </w:p>
        </w:tc>
      </w:tr>
    </w:tbl>
    <w:p w14:paraId="0E3FC290" w14:textId="77777777" w:rsidR="00170651" w:rsidRPr="00524C23" w:rsidRDefault="00170651">
      <w:pPr>
        <w:rPr>
          <w:rFonts w:ascii="Arial" w:hAnsi="Arial" w:cs="Arial"/>
          <w:lang w:val="pl-PL"/>
        </w:rPr>
      </w:pPr>
    </w:p>
    <w:p w14:paraId="21EA68E6" w14:textId="630C3202" w:rsidR="00170651" w:rsidRPr="00524C23" w:rsidRDefault="00747998" w:rsidP="00170651">
      <w:pPr>
        <w:pStyle w:val="Akapitzlist"/>
        <w:numPr>
          <w:ilvl w:val="0"/>
          <w:numId w:val="18"/>
        </w:numPr>
        <w:rPr>
          <w:rFonts w:ascii="Arial" w:hAnsi="Arial" w:cs="Arial"/>
          <w:lang w:val="pl-PL"/>
        </w:rPr>
      </w:pPr>
      <w:r w:rsidRPr="00524C23">
        <w:rPr>
          <w:rFonts w:ascii="Arial" w:hAnsi="Arial" w:cs="Arial"/>
          <w:lang w:val="pl-PL"/>
        </w:rPr>
        <w:t>Ekran projektowy automatyczny – 2 szt.</w:t>
      </w:r>
    </w:p>
    <w:p w14:paraId="38C706AA" w14:textId="77777777" w:rsidR="00170651" w:rsidRPr="00524C23" w:rsidRDefault="00170651" w:rsidP="00170651">
      <w:pPr>
        <w:rPr>
          <w:rFonts w:ascii="Arial" w:hAnsi="Arial" w:cs="Arial"/>
          <w:lang w:val="pl-PL"/>
        </w:rPr>
      </w:pPr>
      <w:r w:rsidRPr="00524C23">
        <w:rPr>
          <w:rFonts w:ascii="Arial" w:hAnsi="Arial" w:cs="Arial"/>
          <w:lang w:val="pl-PL"/>
        </w:rPr>
        <w:t>Wymiary ekranu obrazu: 240 x 180 cm</w:t>
      </w:r>
    </w:p>
    <w:p w14:paraId="465769B2" w14:textId="77777777" w:rsidR="00170651" w:rsidRPr="00524C23" w:rsidRDefault="00170651" w:rsidP="00170651">
      <w:pPr>
        <w:rPr>
          <w:rFonts w:ascii="Arial" w:hAnsi="Arial" w:cs="Arial"/>
          <w:lang w:val="pl-PL"/>
        </w:rPr>
      </w:pPr>
      <w:r w:rsidRPr="00524C23">
        <w:rPr>
          <w:rFonts w:ascii="Arial" w:hAnsi="Arial" w:cs="Arial"/>
          <w:lang w:val="pl-PL"/>
        </w:rPr>
        <w:t>Typ: elektryczny</w:t>
      </w:r>
    </w:p>
    <w:p w14:paraId="227EA583" w14:textId="77777777" w:rsidR="00170651" w:rsidRPr="00524C23" w:rsidRDefault="00170651" w:rsidP="00170651">
      <w:pPr>
        <w:rPr>
          <w:rFonts w:ascii="Arial" w:hAnsi="Arial" w:cs="Arial"/>
          <w:lang w:val="pl-PL"/>
        </w:rPr>
      </w:pPr>
      <w:r w:rsidRPr="00524C23">
        <w:rPr>
          <w:rFonts w:ascii="Arial" w:hAnsi="Arial" w:cs="Arial"/>
          <w:lang w:val="pl-PL"/>
        </w:rPr>
        <w:lastRenderedPageBreak/>
        <w:t>Format obrazu: 4:3</w:t>
      </w:r>
    </w:p>
    <w:p w14:paraId="6FA04FE1" w14:textId="77777777" w:rsidR="00170651" w:rsidRPr="00524C23" w:rsidRDefault="00170651" w:rsidP="00170651">
      <w:pPr>
        <w:rPr>
          <w:rFonts w:ascii="Arial" w:hAnsi="Arial" w:cs="Arial"/>
          <w:lang w:val="pl-PL"/>
        </w:rPr>
      </w:pPr>
      <w:r w:rsidRPr="00524C23">
        <w:rPr>
          <w:rFonts w:ascii="Arial" w:hAnsi="Arial" w:cs="Arial"/>
          <w:lang w:val="pl-PL"/>
        </w:rPr>
        <w:t>Sposób montażu: do sufitu</w:t>
      </w:r>
    </w:p>
    <w:p w14:paraId="74255AE7" w14:textId="77777777" w:rsidR="00170651" w:rsidRPr="00524C23" w:rsidRDefault="00170651" w:rsidP="00170651">
      <w:pPr>
        <w:rPr>
          <w:rFonts w:ascii="Arial" w:hAnsi="Arial" w:cs="Arial"/>
          <w:lang w:val="pl-PL"/>
        </w:rPr>
      </w:pPr>
      <w:r w:rsidRPr="00524C23">
        <w:rPr>
          <w:rFonts w:ascii="Arial" w:hAnsi="Arial" w:cs="Arial"/>
          <w:lang w:val="pl-PL"/>
        </w:rPr>
        <w:t>Współczynnik odbicia światła: 1.0</w:t>
      </w:r>
    </w:p>
    <w:p w14:paraId="581D4CF9" w14:textId="77777777" w:rsidR="00170651" w:rsidRPr="00524C23" w:rsidRDefault="00170651" w:rsidP="00170651">
      <w:pPr>
        <w:rPr>
          <w:rFonts w:ascii="Arial" w:hAnsi="Arial" w:cs="Arial"/>
          <w:lang w:val="pl-PL"/>
        </w:rPr>
      </w:pPr>
      <w:r w:rsidRPr="00524C23">
        <w:rPr>
          <w:rFonts w:ascii="Arial" w:hAnsi="Arial" w:cs="Arial"/>
          <w:lang w:val="pl-PL"/>
        </w:rPr>
        <w:t>Sterowanie: bezprzewodowe</w:t>
      </w:r>
    </w:p>
    <w:p w14:paraId="7166AB54" w14:textId="3ADC9784" w:rsidR="00170651" w:rsidRPr="00F634E2" w:rsidRDefault="00170651" w:rsidP="00170651">
      <w:pPr>
        <w:rPr>
          <w:rFonts w:ascii="Arial" w:hAnsi="Arial" w:cs="Arial"/>
          <w:lang w:val="pl-PL"/>
        </w:rPr>
      </w:pPr>
      <w:r w:rsidRPr="00524C23">
        <w:rPr>
          <w:rFonts w:ascii="Arial" w:hAnsi="Arial" w:cs="Arial"/>
          <w:lang w:val="pl-PL"/>
        </w:rPr>
        <w:t>Powierzchnia projekcyjna: matowa</w:t>
      </w:r>
    </w:p>
    <w:sectPr w:rsidR="00170651" w:rsidRPr="00F634E2" w:rsidSect="00C7414B">
      <w:headerReference w:type="default" r:id="rId9"/>
      <w:pgSz w:w="12240" w:h="15840"/>
      <w:pgMar w:top="1417" w:right="1417" w:bottom="1417" w:left="141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6A2E18A" w14:textId="77777777" w:rsidR="00E1199D" w:rsidRDefault="00E1199D" w:rsidP="00E1199D">
      <w:pPr>
        <w:spacing w:after="0" w:line="240" w:lineRule="auto"/>
      </w:pPr>
      <w:r>
        <w:separator/>
      </w:r>
    </w:p>
  </w:endnote>
  <w:endnote w:type="continuationSeparator" w:id="0">
    <w:p w14:paraId="5F15FF5C" w14:textId="77777777" w:rsidR="00E1199D" w:rsidRDefault="00E1199D" w:rsidP="00E119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3965989" w14:textId="77777777" w:rsidR="00E1199D" w:rsidRDefault="00E1199D" w:rsidP="00E1199D">
      <w:pPr>
        <w:spacing w:after="0" w:line="240" w:lineRule="auto"/>
      </w:pPr>
      <w:r>
        <w:separator/>
      </w:r>
    </w:p>
  </w:footnote>
  <w:footnote w:type="continuationSeparator" w:id="0">
    <w:p w14:paraId="5D6539A9" w14:textId="77777777" w:rsidR="00E1199D" w:rsidRDefault="00E1199D" w:rsidP="00E119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28E401" w14:textId="5A301CC3" w:rsidR="0016771A" w:rsidRDefault="0016771A">
    <w:pPr>
      <w:pStyle w:val="Nagwek"/>
    </w:pPr>
    <w:r>
      <w:rPr>
        <w:noProof/>
      </w:rPr>
      <w:drawing>
        <wp:inline distT="0" distB="0" distL="0" distR="0" wp14:anchorId="02CC523D" wp14:editId="737BA920">
          <wp:extent cx="5759450" cy="533282"/>
          <wp:effectExtent l="0" t="0" r="0" b="635"/>
          <wp:docPr id="1184828408" name="Obraz 1" descr="Obraz zawiera: z lewej strony znak Funduszy Europejskich złożony z symbolu graficznego, nazwy Fundusze Europejskie dla Kujaw i Pomorza, następnie flaga Polski z napisem Rzeczpospolita Polska oraz znak Unii Europejskiej z flagą UE, napisu Dofinansowane przez Unię Europejską, z prawej strony herb Województwa Kujawsko-Pomorskiego, nazwa Samorząd Województwa Kujawsko-Pomorskieg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1" descr="Obraz zawiera: z lewej strony znak Funduszy Europejskich złożony z symbolu graficznego, nazwy Fundusze Europejskie dla Kujaw i Pomorza, następnie flaga Polski z napisem Rzeczpospolita Polska oraz znak Unii Europejskiej z flagą UE, napisu Dofinansowane przez Unię Europejską, z prawej strony herb Województwa Kujawsko-Pomorskiego, nazwa Samorząd Województwa Kujawsko-Pomorskiego.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9450" cy="533282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D8217B"/>
    <w:multiLevelType w:val="hybridMultilevel"/>
    <w:tmpl w:val="47DC1ECE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D47367"/>
    <w:multiLevelType w:val="hybridMultilevel"/>
    <w:tmpl w:val="ACA4B8E2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FF6A94"/>
    <w:multiLevelType w:val="hybridMultilevel"/>
    <w:tmpl w:val="6418544E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B3515C"/>
    <w:multiLevelType w:val="hybridMultilevel"/>
    <w:tmpl w:val="62C8E77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7AA50ED"/>
    <w:multiLevelType w:val="hybridMultilevel"/>
    <w:tmpl w:val="D3109D06"/>
    <w:lvl w:ilvl="0" w:tplc="4BF2F21A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7E77AEE"/>
    <w:multiLevelType w:val="multilevel"/>
    <w:tmpl w:val="AB2C63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90C76D6"/>
    <w:multiLevelType w:val="hybridMultilevel"/>
    <w:tmpl w:val="6C22E132"/>
    <w:lvl w:ilvl="0" w:tplc="DC1CD926">
      <w:start w:val="4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9D623AB"/>
    <w:multiLevelType w:val="hybridMultilevel"/>
    <w:tmpl w:val="39E80842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3301658D"/>
    <w:multiLevelType w:val="hybridMultilevel"/>
    <w:tmpl w:val="613A84C2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49D28CD"/>
    <w:multiLevelType w:val="multilevel"/>
    <w:tmpl w:val="F53482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AE40977"/>
    <w:multiLevelType w:val="hybridMultilevel"/>
    <w:tmpl w:val="9AB224D2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08B457C"/>
    <w:multiLevelType w:val="hybridMultilevel"/>
    <w:tmpl w:val="A6E8AB8E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21021F0"/>
    <w:multiLevelType w:val="hybridMultilevel"/>
    <w:tmpl w:val="65B09DB4"/>
    <w:lvl w:ilvl="0" w:tplc="3EFEF390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5BC0D0D"/>
    <w:multiLevelType w:val="hybridMultilevel"/>
    <w:tmpl w:val="BD7A9344"/>
    <w:lvl w:ilvl="0" w:tplc="24A075B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6737A6A"/>
    <w:multiLevelType w:val="hybridMultilevel"/>
    <w:tmpl w:val="1D6E5698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7BC4AFE"/>
    <w:multiLevelType w:val="hybridMultilevel"/>
    <w:tmpl w:val="73AAA324"/>
    <w:lvl w:ilvl="0" w:tplc="653C3DFE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A7F3AB5"/>
    <w:multiLevelType w:val="multilevel"/>
    <w:tmpl w:val="CE6CBC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533D0862"/>
    <w:multiLevelType w:val="hybridMultilevel"/>
    <w:tmpl w:val="9E66516C"/>
    <w:lvl w:ilvl="0" w:tplc="65587EE8">
      <w:start w:val="5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9B119D6"/>
    <w:multiLevelType w:val="hybridMultilevel"/>
    <w:tmpl w:val="95463FD0"/>
    <w:lvl w:ilvl="0" w:tplc="14349360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DAF5629"/>
    <w:multiLevelType w:val="hybridMultilevel"/>
    <w:tmpl w:val="66FA0788"/>
    <w:lvl w:ilvl="0" w:tplc="653C3DFE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F4945FF"/>
    <w:multiLevelType w:val="multilevel"/>
    <w:tmpl w:val="38847C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626D36C5"/>
    <w:multiLevelType w:val="hybridMultilevel"/>
    <w:tmpl w:val="1D6E5698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68955D0"/>
    <w:multiLevelType w:val="hybridMultilevel"/>
    <w:tmpl w:val="ACA4B8E2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6B27CAA"/>
    <w:multiLevelType w:val="hybridMultilevel"/>
    <w:tmpl w:val="825A44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73A5E08"/>
    <w:multiLevelType w:val="hybridMultilevel"/>
    <w:tmpl w:val="62C8E77A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CE55CCF"/>
    <w:multiLevelType w:val="hybridMultilevel"/>
    <w:tmpl w:val="1FB01698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D855F20"/>
    <w:multiLevelType w:val="hybridMultilevel"/>
    <w:tmpl w:val="DD2C719A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7A07CAE"/>
    <w:multiLevelType w:val="hybridMultilevel"/>
    <w:tmpl w:val="AA146842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C6B705B"/>
    <w:multiLevelType w:val="hybridMultilevel"/>
    <w:tmpl w:val="601A336C"/>
    <w:lvl w:ilvl="0" w:tplc="5B0C78E0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D1C6824"/>
    <w:multiLevelType w:val="multilevel"/>
    <w:tmpl w:val="097EA1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370253249">
    <w:abstractNumId w:val="8"/>
  </w:num>
  <w:num w:numId="2" w16cid:durableId="28143770">
    <w:abstractNumId w:val="3"/>
  </w:num>
  <w:num w:numId="3" w16cid:durableId="255482671">
    <w:abstractNumId w:val="22"/>
  </w:num>
  <w:num w:numId="4" w16cid:durableId="154807186">
    <w:abstractNumId w:val="14"/>
  </w:num>
  <w:num w:numId="5" w16cid:durableId="2066683404">
    <w:abstractNumId w:val="2"/>
  </w:num>
  <w:num w:numId="6" w16cid:durableId="1071394510">
    <w:abstractNumId w:val="13"/>
  </w:num>
  <w:num w:numId="7" w16cid:durableId="943607461">
    <w:abstractNumId w:val="10"/>
  </w:num>
  <w:num w:numId="8" w16cid:durableId="193154611">
    <w:abstractNumId w:val="20"/>
  </w:num>
  <w:num w:numId="9" w16cid:durableId="1616785047">
    <w:abstractNumId w:val="11"/>
  </w:num>
  <w:num w:numId="10" w16cid:durableId="1613781293">
    <w:abstractNumId w:val="19"/>
  </w:num>
  <w:num w:numId="11" w16cid:durableId="1860659655">
    <w:abstractNumId w:val="15"/>
  </w:num>
  <w:num w:numId="12" w16cid:durableId="1787961434">
    <w:abstractNumId w:val="21"/>
  </w:num>
  <w:num w:numId="13" w16cid:durableId="1719623803">
    <w:abstractNumId w:val="27"/>
  </w:num>
  <w:num w:numId="14" w16cid:durableId="836923927">
    <w:abstractNumId w:val="4"/>
  </w:num>
  <w:num w:numId="15" w16cid:durableId="849567362">
    <w:abstractNumId w:val="24"/>
  </w:num>
  <w:num w:numId="16" w16cid:durableId="473378710">
    <w:abstractNumId w:val="0"/>
  </w:num>
  <w:num w:numId="17" w16cid:durableId="643588732">
    <w:abstractNumId w:val="26"/>
  </w:num>
  <w:num w:numId="18" w16cid:durableId="1593705871">
    <w:abstractNumId w:val="28"/>
  </w:num>
  <w:num w:numId="19" w16cid:durableId="948202374">
    <w:abstractNumId w:val="9"/>
  </w:num>
  <w:num w:numId="20" w16cid:durableId="1065907691">
    <w:abstractNumId w:val="29"/>
  </w:num>
  <w:num w:numId="21" w16cid:durableId="610279955">
    <w:abstractNumId w:val="23"/>
  </w:num>
  <w:num w:numId="22" w16cid:durableId="2113891015">
    <w:abstractNumId w:val="7"/>
  </w:num>
  <w:num w:numId="23" w16cid:durableId="871189384">
    <w:abstractNumId w:val="16"/>
  </w:num>
  <w:num w:numId="24" w16cid:durableId="2055420179">
    <w:abstractNumId w:val="5"/>
  </w:num>
  <w:num w:numId="25" w16cid:durableId="942958056">
    <w:abstractNumId w:val="25"/>
  </w:num>
  <w:num w:numId="26" w16cid:durableId="695733584">
    <w:abstractNumId w:val="18"/>
  </w:num>
  <w:num w:numId="27" w16cid:durableId="868180332">
    <w:abstractNumId w:val="12"/>
  </w:num>
  <w:num w:numId="28" w16cid:durableId="235868271">
    <w:abstractNumId w:val="6"/>
  </w:num>
  <w:num w:numId="29" w16cid:durableId="411894425">
    <w:abstractNumId w:val="17"/>
  </w:num>
  <w:num w:numId="30" w16cid:durableId="31341295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139C"/>
    <w:rsid w:val="00030F22"/>
    <w:rsid w:val="00047F79"/>
    <w:rsid w:val="00072405"/>
    <w:rsid w:val="000860D0"/>
    <w:rsid w:val="00092693"/>
    <w:rsid w:val="000B5EE3"/>
    <w:rsid w:val="000C5A9C"/>
    <w:rsid w:val="0016771A"/>
    <w:rsid w:val="00170651"/>
    <w:rsid w:val="00184BC6"/>
    <w:rsid w:val="0019139C"/>
    <w:rsid w:val="001B7C96"/>
    <w:rsid w:val="001D547F"/>
    <w:rsid w:val="001F3162"/>
    <w:rsid w:val="00204EC3"/>
    <w:rsid w:val="002256E2"/>
    <w:rsid w:val="0026278B"/>
    <w:rsid w:val="002A073D"/>
    <w:rsid w:val="002B5BD4"/>
    <w:rsid w:val="002F4271"/>
    <w:rsid w:val="00332AE1"/>
    <w:rsid w:val="00332D87"/>
    <w:rsid w:val="003544C2"/>
    <w:rsid w:val="003731B2"/>
    <w:rsid w:val="00386497"/>
    <w:rsid w:val="00392EBF"/>
    <w:rsid w:val="003D41E1"/>
    <w:rsid w:val="00421929"/>
    <w:rsid w:val="00422F6D"/>
    <w:rsid w:val="0045329D"/>
    <w:rsid w:val="004758A6"/>
    <w:rsid w:val="004961CF"/>
    <w:rsid w:val="004B2E14"/>
    <w:rsid w:val="00524C23"/>
    <w:rsid w:val="00533F09"/>
    <w:rsid w:val="00543516"/>
    <w:rsid w:val="005564EC"/>
    <w:rsid w:val="00562938"/>
    <w:rsid w:val="00574C19"/>
    <w:rsid w:val="00574D67"/>
    <w:rsid w:val="00581337"/>
    <w:rsid w:val="005B7C3E"/>
    <w:rsid w:val="005D09CF"/>
    <w:rsid w:val="00614A21"/>
    <w:rsid w:val="00623B9D"/>
    <w:rsid w:val="00655902"/>
    <w:rsid w:val="00661C8C"/>
    <w:rsid w:val="00680DBE"/>
    <w:rsid w:val="006A2FFC"/>
    <w:rsid w:val="006D769D"/>
    <w:rsid w:val="007104BA"/>
    <w:rsid w:val="00747998"/>
    <w:rsid w:val="00750488"/>
    <w:rsid w:val="00772473"/>
    <w:rsid w:val="00783AD9"/>
    <w:rsid w:val="00791A03"/>
    <w:rsid w:val="0079693A"/>
    <w:rsid w:val="007A6498"/>
    <w:rsid w:val="007F1551"/>
    <w:rsid w:val="00800885"/>
    <w:rsid w:val="0081332E"/>
    <w:rsid w:val="0083324E"/>
    <w:rsid w:val="00834E5C"/>
    <w:rsid w:val="00891E10"/>
    <w:rsid w:val="008C40F9"/>
    <w:rsid w:val="008D072B"/>
    <w:rsid w:val="008E1BAE"/>
    <w:rsid w:val="008E21FD"/>
    <w:rsid w:val="008E5D5D"/>
    <w:rsid w:val="008F7D70"/>
    <w:rsid w:val="00920E4B"/>
    <w:rsid w:val="009777B7"/>
    <w:rsid w:val="00997369"/>
    <w:rsid w:val="009A27F5"/>
    <w:rsid w:val="009F5665"/>
    <w:rsid w:val="00A22DC7"/>
    <w:rsid w:val="00A716E8"/>
    <w:rsid w:val="00AC7563"/>
    <w:rsid w:val="00AE0C59"/>
    <w:rsid w:val="00AF3EC4"/>
    <w:rsid w:val="00B764AF"/>
    <w:rsid w:val="00B95A91"/>
    <w:rsid w:val="00B96954"/>
    <w:rsid w:val="00B976BD"/>
    <w:rsid w:val="00BE1CDA"/>
    <w:rsid w:val="00C172E4"/>
    <w:rsid w:val="00C27EC6"/>
    <w:rsid w:val="00C428C1"/>
    <w:rsid w:val="00C50E71"/>
    <w:rsid w:val="00C52C90"/>
    <w:rsid w:val="00C7414B"/>
    <w:rsid w:val="00C974E0"/>
    <w:rsid w:val="00D47BA9"/>
    <w:rsid w:val="00D73942"/>
    <w:rsid w:val="00D75EF0"/>
    <w:rsid w:val="00DC1743"/>
    <w:rsid w:val="00E005A1"/>
    <w:rsid w:val="00E02591"/>
    <w:rsid w:val="00E05D53"/>
    <w:rsid w:val="00E1199D"/>
    <w:rsid w:val="00E13CC1"/>
    <w:rsid w:val="00E34A92"/>
    <w:rsid w:val="00E522DE"/>
    <w:rsid w:val="00E72BBB"/>
    <w:rsid w:val="00EC490D"/>
    <w:rsid w:val="00F07F2C"/>
    <w:rsid w:val="00F21B78"/>
    <w:rsid w:val="00F30A97"/>
    <w:rsid w:val="00F634E2"/>
    <w:rsid w:val="00FD7F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933970"/>
  <w15:chartTrackingRefBased/>
  <w15:docId w15:val="{EB66DB9E-3A0D-43A8-837A-3F76BE6A91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19139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19139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nhideWhenUsed/>
    <w:qFormat/>
    <w:rsid w:val="0019139C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19139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19139C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19139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19139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19139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19139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19139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19139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19139C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19139C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19139C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19139C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19139C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19139C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19139C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19139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19139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19139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19139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19139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19139C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19139C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19139C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19139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19139C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19139C"/>
    <w:rPr>
      <w:b/>
      <w:bCs/>
      <w:smallCaps/>
      <w:color w:val="2F5496" w:themeColor="accent1" w:themeShade="BF"/>
      <w:spacing w:val="5"/>
    </w:rPr>
  </w:style>
  <w:style w:type="character" w:styleId="Hipercze">
    <w:name w:val="Hyperlink"/>
    <w:uiPriority w:val="99"/>
    <w:rsid w:val="00E72BBB"/>
    <w:rPr>
      <w:color w:val="0000FF"/>
      <w:u w:val="single"/>
    </w:rPr>
  </w:style>
  <w:style w:type="paragraph" w:customStyle="1" w:styleId="Default">
    <w:name w:val="Default"/>
    <w:rsid w:val="00E72BBB"/>
    <w:pPr>
      <w:suppressAutoHyphens/>
      <w:autoSpaceDE w:val="0"/>
      <w:spacing w:after="0" w:line="240" w:lineRule="auto"/>
    </w:pPr>
    <w:rPr>
      <w:rFonts w:ascii="Arial" w:eastAsia="Calibri" w:hAnsi="Arial" w:cs="Arial"/>
      <w:color w:val="000000"/>
      <w:kern w:val="0"/>
      <w:lang w:val="pl-PL" w:eastAsia="zh-CN"/>
      <w14:ligatures w14:val="none"/>
    </w:rPr>
  </w:style>
  <w:style w:type="character" w:customStyle="1" w:styleId="apple-converted-space">
    <w:name w:val="apple-converted-space"/>
    <w:basedOn w:val="Domylnaczcionkaakapitu"/>
    <w:rsid w:val="000860D0"/>
  </w:style>
  <w:style w:type="paragraph" w:customStyle="1" w:styleId="default0">
    <w:name w:val="default"/>
    <w:basedOn w:val="Normalny"/>
    <w:rsid w:val="00661C8C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kern w:val="0"/>
      <w:lang w:val="pl-PL" w:eastAsia="zh-CN"/>
      <w14:ligatures w14:val="none"/>
    </w:rPr>
  </w:style>
  <w:style w:type="table" w:styleId="Tabela-Siatka">
    <w:name w:val="Table Grid"/>
    <w:basedOn w:val="Standardowy"/>
    <w:uiPriority w:val="39"/>
    <w:rsid w:val="00422F6D"/>
    <w:pPr>
      <w:spacing w:after="0" w:line="240" w:lineRule="auto"/>
    </w:pPr>
    <w:rPr>
      <w:kern w:val="0"/>
      <w:sz w:val="22"/>
      <w:szCs w:val="22"/>
      <w:lang w:val="pl-PL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834E5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34E5C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34E5C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34E5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34E5C"/>
    <w:rPr>
      <w:b/>
      <w:bCs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E1199D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1199D"/>
  </w:style>
  <w:style w:type="paragraph" w:styleId="Stopka">
    <w:name w:val="footer"/>
    <w:basedOn w:val="Normalny"/>
    <w:link w:val="StopkaZnak"/>
    <w:uiPriority w:val="99"/>
    <w:unhideWhenUsed/>
    <w:rsid w:val="00E1199D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1199D"/>
  </w:style>
  <w:style w:type="paragraph" w:customStyle="1" w:styleId="BodyText21">
    <w:name w:val="Body Text 21"/>
    <w:basedOn w:val="Normalny"/>
    <w:rsid w:val="0016771A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i/>
      <w:kern w:val="0"/>
      <w:sz w:val="32"/>
      <w:szCs w:val="20"/>
      <w:lang w:val="pl-PL" w:eastAsia="zh-CN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96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9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831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85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61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860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13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52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42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51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2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91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35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63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68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29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21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83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75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96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86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97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00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videocardbenchmark.net/gpu_list.php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883B8C-3FD8-4F22-A0B0-9F68608CEF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40</Pages>
  <Words>10297</Words>
  <Characters>58699</Characters>
  <Application>Microsoft Office Word</Application>
  <DocSecurity>0</DocSecurity>
  <Lines>489</Lines>
  <Paragraphs>137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Jakub Łuczkowiak</dc:creator>
  <cp:keywords/>
  <dc:description/>
  <cp:lastModifiedBy>Jakub Łuczkowiak</cp:lastModifiedBy>
  <cp:revision>4</cp:revision>
  <dcterms:created xsi:type="dcterms:W3CDTF">2025-04-24T08:20:00Z</dcterms:created>
  <dcterms:modified xsi:type="dcterms:W3CDTF">2025-05-07T13:02:00Z</dcterms:modified>
</cp:coreProperties>
</file>