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E3DA" w14:textId="77777777" w:rsidR="0016771A" w:rsidRPr="0016771A" w:rsidRDefault="0016771A" w:rsidP="0016771A">
      <w:pPr>
        <w:pStyle w:val="Nagwek"/>
        <w:rPr>
          <w:lang w:val="pl-PL"/>
        </w:rPr>
      </w:pPr>
      <w:r w:rsidRPr="0016771A">
        <w:rPr>
          <w:rFonts w:ascii="Times New Roman" w:hAnsi="Times New Roman"/>
          <w:b/>
          <w:sz w:val="22"/>
          <w:szCs w:val="22"/>
          <w:lang w:val="pl-PL"/>
        </w:rPr>
        <w:t>OR.272.20.2025</w:t>
      </w:r>
    </w:p>
    <w:p w14:paraId="23FCF24C" w14:textId="77777777" w:rsidR="0016771A" w:rsidRPr="0016771A" w:rsidRDefault="0016771A" w:rsidP="0016771A">
      <w:pPr>
        <w:ind w:left="6660"/>
        <w:jc w:val="both"/>
        <w:rPr>
          <w:lang w:val="pl-PL"/>
        </w:rPr>
      </w:pPr>
      <w:r w:rsidRPr="0016771A">
        <w:rPr>
          <w:rFonts w:ascii="Times New Roman" w:hAnsi="Times New Roman" w:cs="Times New Roman"/>
          <w:lang w:val="pl-PL"/>
        </w:rPr>
        <w:t>Załącznik nr 5 do SWZ</w:t>
      </w:r>
    </w:p>
    <w:p w14:paraId="39E807C1" w14:textId="77777777" w:rsidR="0016771A" w:rsidRPr="0016771A" w:rsidRDefault="0016771A" w:rsidP="0016771A">
      <w:pPr>
        <w:contextualSpacing/>
        <w:rPr>
          <w:rFonts w:ascii="Times New Roman" w:hAnsi="Times New Roman" w:cs="Times New Roman"/>
          <w:b/>
          <w:bCs/>
          <w:lang w:val="pl-PL"/>
        </w:rPr>
      </w:pPr>
    </w:p>
    <w:p w14:paraId="157E4F28" w14:textId="77777777" w:rsidR="0016771A" w:rsidRPr="0016771A" w:rsidRDefault="0016771A" w:rsidP="0016771A">
      <w:pPr>
        <w:contextualSpacing/>
        <w:rPr>
          <w:rFonts w:ascii="Times New Roman" w:hAnsi="Times New Roman" w:cs="Times New Roman"/>
          <w:b/>
          <w:bCs/>
          <w:lang w:val="pl-PL"/>
        </w:rPr>
      </w:pPr>
      <w:r w:rsidRPr="0016771A">
        <w:rPr>
          <w:rFonts w:ascii="Times New Roman" w:hAnsi="Times New Roman" w:cs="Times New Roman"/>
          <w:b/>
          <w:bCs/>
          <w:lang w:val="pl-PL"/>
        </w:rPr>
        <w:t xml:space="preserve">„Zakup sprzętu komputerowego do szkół Powiatu Mogileńskiego” w ramach projektu: </w:t>
      </w:r>
      <w:r w:rsidRPr="0016771A">
        <w:rPr>
          <w:rFonts w:ascii="Times New Roman" w:hAnsi="Times New Roman" w:cs="Times New Roman"/>
          <w:b/>
          <w:bCs/>
          <w:lang w:val="pl-PL"/>
        </w:rPr>
        <w:br/>
      </w:r>
    </w:p>
    <w:p w14:paraId="29AF756B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FEKP.08.28-IZ-00-0005</w:t>
      </w:r>
      <w:r w:rsidRPr="009B3B4D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24</w:t>
      </w:r>
      <w:r w:rsidRPr="00862B42">
        <w:rPr>
          <w:b w:val="0"/>
          <w:sz w:val="22"/>
          <w:szCs w:val="22"/>
        </w:rPr>
        <w:t xml:space="preserve"> pn. „</w:t>
      </w:r>
      <w:r>
        <w:rPr>
          <w:b w:val="0"/>
          <w:sz w:val="22"/>
          <w:szCs w:val="22"/>
        </w:rPr>
        <w:t>Rozwój k</w:t>
      </w:r>
      <w:r w:rsidRPr="00862B42">
        <w:rPr>
          <w:b w:val="0"/>
          <w:sz w:val="22"/>
          <w:szCs w:val="22"/>
        </w:rPr>
        <w:t>ształceni</w:t>
      </w:r>
      <w:r>
        <w:rPr>
          <w:b w:val="0"/>
          <w:sz w:val="22"/>
          <w:szCs w:val="22"/>
        </w:rPr>
        <w:t>a</w:t>
      </w:r>
      <w:r w:rsidRPr="00862B42">
        <w:rPr>
          <w:b w:val="0"/>
          <w:sz w:val="22"/>
          <w:szCs w:val="22"/>
        </w:rPr>
        <w:t xml:space="preserve"> zawodowe</w:t>
      </w:r>
      <w:r>
        <w:rPr>
          <w:b w:val="0"/>
          <w:sz w:val="22"/>
          <w:szCs w:val="22"/>
        </w:rPr>
        <w:t>go w szkołach</w:t>
      </w:r>
      <w:r w:rsidRPr="00862B42">
        <w:rPr>
          <w:b w:val="0"/>
          <w:sz w:val="22"/>
          <w:szCs w:val="22"/>
        </w:rPr>
        <w:t xml:space="preserve"> Powiatu Mogileńskiego” realizowanego w ramach </w:t>
      </w:r>
      <w:r>
        <w:rPr>
          <w:b w:val="0"/>
          <w:sz w:val="22"/>
          <w:szCs w:val="22"/>
        </w:rPr>
        <w:t>programu Fundusze Europejskie dla Kujaw i Pomorza 2021-2027</w:t>
      </w:r>
    </w:p>
    <w:p w14:paraId="4B385313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</w:p>
    <w:p w14:paraId="4AD7EB80" w14:textId="77777777" w:rsid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 w:rsidRPr="00163E85">
        <w:rPr>
          <w:b w:val="0"/>
          <w:sz w:val="22"/>
          <w:szCs w:val="22"/>
        </w:rPr>
        <w:t xml:space="preserve">FEKP.08.27-IZ.00-0013/24 pn. „Rozwój kształcenia ogólnego w szkołach Powiatu </w:t>
      </w:r>
    </w:p>
    <w:p w14:paraId="3C77D4EF" w14:textId="4260A3BD" w:rsidR="0016771A" w:rsidRPr="0016771A" w:rsidRDefault="0016771A" w:rsidP="0016771A">
      <w:pPr>
        <w:pStyle w:val="BodyText21"/>
        <w:spacing w:line="276" w:lineRule="auto"/>
        <w:rPr>
          <w:b w:val="0"/>
          <w:sz w:val="22"/>
          <w:szCs w:val="22"/>
        </w:rPr>
      </w:pPr>
      <w:r w:rsidRPr="00163E85">
        <w:rPr>
          <w:b w:val="0"/>
          <w:sz w:val="22"/>
          <w:szCs w:val="22"/>
        </w:rPr>
        <w:t>Mogileńskiego” realizowanego w ramach Programu Fundusze Europejskie dla Kujaw i Pomorza 2021-2027</w:t>
      </w:r>
    </w:p>
    <w:p w14:paraId="2539C21D" w14:textId="782EF4F2" w:rsidR="009F5665" w:rsidRPr="00F634E2" w:rsidRDefault="00E72BBB" w:rsidP="00E72BBB">
      <w:pPr>
        <w:pStyle w:val="Nagwek1"/>
        <w:jc w:val="center"/>
        <w:rPr>
          <w:rFonts w:ascii="Arial" w:hAnsi="Arial" w:cs="Arial"/>
          <w:b/>
          <w:bCs/>
          <w:color w:val="auto"/>
          <w:lang w:val="pl-PL"/>
        </w:rPr>
      </w:pPr>
      <w:r w:rsidRPr="00F634E2">
        <w:rPr>
          <w:rFonts w:ascii="Arial" w:hAnsi="Arial" w:cs="Arial"/>
          <w:b/>
          <w:bCs/>
          <w:color w:val="auto"/>
          <w:lang w:val="pl-PL"/>
        </w:rPr>
        <w:t>Opis Przedmiotu Zamówienia</w:t>
      </w:r>
    </w:p>
    <w:p w14:paraId="3A3A21D5" w14:textId="1982297D" w:rsidR="009F5665" w:rsidRPr="00F634E2" w:rsidRDefault="009F5665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1 </w:t>
      </w:r>
      <w:r w:rsidR="00574C19" w:rsidRPr="00F634E2">
        <w:rPr>
          <w:lang w:val="pl-PL"/>
        </w:rPr>
        <w:t xml:space="preserve"> Zakup komputerów stacjonarnych, laptopów i urządzeń drukujących do szkół Powiatu Mogileńskiego w ramach projektu „</w:t>
      </w:r>
      <w:bookmarkStart w:id="0" w:name="_Hlk195699341"/>
      <w:r w:rsidR="00574C19" w:rsidRPr="00F634E2">
        <w:rPr>
          <w:lang w:val="pl-PL"/>
        </w:rPr>
        <w:t>Rozwój kształcenia zawodowego w szkołach Powiatu Mogileńskiego</w:t>
      </w:r>
      <w:bookmarkEnd w:id="0"/>
      <w:r w:rsidR="00574C19" w:rsidRPr="00F634E2">
        <w:rPr>
          <w:lang w:val="pl-PL"/>
        </w:rPr>
        <w:t>”</w:t>
      </w:r>
    </w:p>
    <w:p w14:paraId="62FAD7A1" w14:textId="7DAA1434" w:rsidR="009F5665" w:rsidRPr="00F634E2" w:rsidRDefault="00E72BBB" w:rsidP="00E72BBB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64C4EBDB" w14:textId="77777777" w:rsidR="00E72BBB" w:rsidRPr="00F634E2" w:rsidRDefault="00E72BBB" w:rsidP="00E72BBB">
      <w:pPr>
        <w:pStyle w:val="Akapitzlist"/>
        <w:ind w:left="426"/>
        <w:rPr>
          <w:rFonts w:ascii="Arial" w:hAnsi="Arial" w:cs="Arial"/>
          <w:lang w:val="pl-PL"/>
        </w:rPr>
      </w:pPr>
    </w:p>
    <w:p w14:paraId="0A0363DA" w14:textId="78FE5098" w:rsidR="00E72BBB" w:rsidRPr="00F634E2" w:rsidRDefault="009F5665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1" w:name="_Hlk195699459"/>
      <w:r w:rsidRPr="00F634E2">
        <w:rPr>
          <w:rFonts w:ascii="Arial" w:hAnsi="Arial" w:cs="Arial"/>
          <w:lang w:val="pl-PL"/>
        </w:rPr>
        <w:t>Laptop</w:t>
      </w:r>
      <w:r w:rsidR="00E72BBB" w:rsidRPr="00F634E2">
        <w:rPr>
          <w:rFonts w:ascii="Arial" w:hAnsi="Arial" w:cs="Arial"/>
          <w:lang w:val="pl-PL"/>
        </w:rPr>
        <w:t xml:space="preserve"> -</w:t>
      </w:r>
      <w:r w:rsidRPr="00F634E2">
        <w:rPr>
          <w:rFonts w:ascii="Arial" w:hAnsi="Arial" w:cs="Arial"/>
          <w:lang w:val="pl-PL"/>
        </w:rPr>
        <w:t xml:space="preserve"> 3 szt</w:t>
      </w:r>
      <w:bookmarkEnd w:id="1"/>
      <w:r w:rsidRPr="00F634E2">
        <w:rPr>
          <w:rFonts w:ascii="Arial" w:hAnsi="Arial" w:cs="Arial"/>
          <w:lang w:val="pl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6888"/>
      </w:tblGrid>
      <w:tr w:rsidR="00E72BBB" w:rsidRPr="00F634E2" w14:paraId="6A7E99AD" w14:textId="77777777" w:rsidTr="00BA1908">
        <w:trPr>
          <w:trHeight w:val="350"/>
        </w:trPr>
        <w:tc>
          <w:tcPr>
            <w:tcW w:w="2174" w:type="dxa"/>
            <w:shd w:val="clear" w:color="auto" w:fill="0070C0"/>
          </w:tcPr>
          <w:p w14:paraId="3F1A62DC" w14:textId="77777777" w:rsidR="00E72BBB" w:rsidRPr="00F634E2" w:rsidRDefault="00E72BBB" w:rsidP="00BA1908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F634E2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Nazwa</w:t>
            </w:r>
          </w:p>
        </w:tc>
        <w:tc>
          <w:tcPr>
            <w:tcW w:w="6888" w:type="dxa"/>
            <w:shd w:val="clear" w:color="auto" w:fill="0070C0"/>
          </w:tcPr>
          <w:p w14:paraId="724F6264" w14:textId="77777777" w:rsidR="00E72BBB" w:rsidRPr="00F634E2" w:rsidRDefault="00E72BBB" w:rsidP="00BA1908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F634E2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E72BBB" w:rsidRPr="00C64900" w14:paraId="3B23FEAA" w14:textId="77777777" w:rsidTr="00BA1908">
        <w:tc>
          <w:tcPr>
            <w:tcW w:w="2174" w:type="dxa"/>
            <w:shd w:val="clear" w:color="auto" w:fill="D9D9D9"/>
          </w:tcPr>
          <w:p w14:paraId="15DA6BB9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Zastosowanie</w:t>
            </w:r>
          </w:p>
        </w:tc>
        <w:tc>
          <w:tcPr>
            <w:tcW w:w="6888" w:type="dxa"/>
            <w:shd w:val="clear" w:color="auto" w:fill="auto"/>
          </w:tcPr>
          <w:p w14:paraId="776364EE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Komputer mobilny będzie wykorzystywany przez geodetę, pedagoga-psychologa, w pracowni zawodu sprzedawca ZSM.</w:t>
            </w:r>
          </w:p>
        </w:tc>
      </w:tr>
      <w:tr w:rsidR="00E72BBB" w:rsidRPr="00C64900" w14:paraId="01BFAD6F" w14:textId="77777777" w:rsidTr="00BA1908">
        <w:tc>
          <w:tcPr>
            <w:tcW w:w="2174" w:type="dxa"/>
            <w:shd w:val="clear" w:color="auto" w:fill="D9D9D9"/>
          </w:tcPr>
          <w:p w14:paraId="6EED918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Matryca</w:t>
            </w:r>
          </w:p>
        </w:tc>
        <w:tc>
          <w:tcPr>
            <w:tcW w:w="6888" w:type="dxa"/>
            <w:shd w:val="clear" w:color="auto" w:fill="auto"/>
          </w:tcPr>
          <w:p w14:paraId="2AF3E239" w14:textId="77777777" w:rsidR="00E72BBB" w:rsidRPr="00F634E2" w:rsidRDefault="00E72BBB" w:rsidP="00BA1908">
            <w:pPr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 rozdzielczości minimum 15,6” FHD (1920 x 1080), powłoką przeciwodblaskową, jasność co najmniej 250 cd/m2,</w:t>
            </w:r>
          </w:p>
          <w:p w14:paraId="693A6EF5" w14:textId="77777777" w:rsidR="00E72BBB" w:rsidRPr="00F634E2" w:rsidRDefault="00E72BBB" w:rsidP="00BA1908">
            <w:pPr>
              <w:jc w:val="both"/>
              <w:outlineLvl w:val="0"/>
              <w:rPr>
                <w:rFonts w:ascii="Arial" w:hAnsi="Arial" w:cs="Arial"/>
                <w:lang w:val="pl-PL"/>
              </w:rPr>
            </w:pPr>
          </w:p>
        </w:tc>
      </w:tr>
      <w:tr w:rsidR="00E72BBB" w:rsidRPr="00C64900" w14:paraId="05AC003A" w14:textId="77777777" w:rsidTr="00BA1908">
        <w:tc>
          <w:tcPr>
            <w:tcW w:w="2174" w:type="dxa"/>
            <w:shd w:val="clear" w:color="auto" w:fill="D9D9D9"/>
          </w:tcPr>
          <w:p w14:paraId="316D3B8A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Procesor /wydajność laptopa</w:t>
            </w:r>
          </w:p>
        </w:tc>
        <w:tc>
          <w:tcPr>
            <w:tcW w:w="6888" w:type="dxa"/>
            <w:shd w:val="clear" w:color="auto" w:fill="auto"/>
          </w:tcPr>
          <w:p w14:paraId="4691EA2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Wydajność laptopa w teście:</w:t>
            </w:r>
          </w:p>
          <w:p w14:paraId="66D10D3F" w14:textId="7637B595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a)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CrossMark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– co najmniej 1</w:t>
            </w:r>
            <w:r w:rsidR="008E5D5D">
              <w:rPr>
                <w:rFonts w:ascii="Arial" w:hAnsi="Arial" w:cs="Arial"/>
                <w:lang w:val="pl-PL"/>
              </w:rPr>
              <w:t>4</w:t>
            </w:r>
            <w:r w:rsidRPr="00F634E2">
              <w:rPr>
                <w:rFonts w:ascii="Arial" w:hAnsi="Arial" w:cs="Arial"/>
                <w:lang w:val="pl-PL"/>
              </w:rPr>
              <w:t>00 punktów lub</w:t>
            </w:r>
          </w:p>
          <w:p w14:paraId="7CF6085E" w14:textId="324F5501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b)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Procyon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Office Productivity – co najmniej 5</w:t>
            </w:r>
            <w:r w:rsidR="008E5D5D">
              <w:rPr>
                <w:rFonts w:ascii="Arial" w:hAnsi="Arial" w:cs="Arial"/>
                <w:lang w:val="pl-PL"/>
              </w:rPr>
              <w:t>7</w:t>
            </w:r>
            <w:r w:rsidRPr="00F634E2">
              <w:rPr>
                <w:rFonts w:ascii="Arial" w:hAnsi="Arial" w:cs="Arial"/>
                <w:lang w:val="pl-PL"/>
              </w:rPr>
              <w:t>00 punktów;</w:t>
            </w:r>
          </w:p>
        </w:tc>
      </w:tr>
      <w:tr w:rsidR="00E72BBB" w:rsidRPr="00C64900" w14:paraId="7FE1586C" w14:textId="77777777" w:rsidTr="00BA1908">
        <w:tc>
          <w:tcPr>
            <w:tcW w:w="2174" w:type="dxa"/>
            <w:shd w:val="clear" w:color="auto" w:fill="D9D9D9"/>
          </w:tcPr>
          <w:p w14:paraId="32917123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Pamięć RAM</w:t>
            </w:r>
          </w:p>
        </w:tc>
        <w:tc>
          <w:tcPr>
            <w:tcW w:w="6888" w:type="dxa"/>
            <w:shd w:val="clear" w:color="auto" w:fill="auto"/>
          </w:tcPr>
          <w:p w14:paraId="10AE0ACF" w14:textId="40EE729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Minimum 16GB</w:t>
            </w:r>
            <w:r w:rsidR="00574D67">
              <w:rPr>
                <w:rFonts w:ascii="Arial" w:hAnsi="Arial" w:cs="Arial"/>
                <w:bCs/>
                <w:lang w:val="pl-PL"/>
              </w:rPr>
              <w:t xml:space="preserve">, przynajmniej </w:t>
            </w:r>
            <w:r w:rsidRPr="00F634E2">
              <w:rPr>
                <w:rFonts w:ascii="Arial" w:hAnsi="Arial" w:cs="Arial"/>
                <w:bCs/>
                <w:lang w:val="pl-PL"/>
              </w:rPr>
              <w:t>2400MHz</w:t>
            </w:r>
            <w:r w:rsidR="00574D67">
              <w:rPr>
                <w:rFonts w:ascii="Arial" w:hAnsi="Arial" w:cs="Arial"/>
                <w:bCs/>
                <w:lang w:val="pl-PL"/>
              </w:rPr>
              <w:t>,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możliwość rozbudowy do 32GB, 2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sloty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na pamięci w tym min. jeden wolny.</w:t>
            </w:r>
          </w:p>
        </w:tc>
      </w:tr>
      <w:tr w:rsidR="00E72BBB" w:rsidRPr="00F634E2" w14:paraId="5011CADE" w14:textId="77777777" w:rsidTr="00BA1908">
        <w:tc>
          <w:tcPr>
            <w:tcW w:w="2174" w:type="dxa"/>
            <w:shd w:val="clear" w:color="auto" w:fill="D9D9D9"/>
          </w:tcPr>
          <w:p w14:paraId="030A3467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Pamięć masowa/Dysk SSD</w:t>
            </w:r>
          </w:p>
        </w:tc>
        <w:tc>
          <w:tcPr>
            <w:tcW w:w="6888" w:type="dxa"/>
            <w:shd w:val="clear" w:color="auto" w:fill="auto"/>
          </w:tcPr>
          <w:p w14:paraId="39890EFD" w14:textId="50DAED07" w:rsidR="00E72BBB" w:rsidRPr="008E5D5D" w:rsidRDefault="00E72BBB" w:rsidP="00BA1908">
            <w:pPr>
              <w:jc w:val="both"/>
              <w:rPr>
                <w:rFonts w:ascii="Arial" w:hAnsi="Arial" w:cs="Arial"/>
                <w:bCs/>
              </w:rPr>
            </w:pPr>
            <w:r w:rsidRPr="008E5D5D">
              <w:rPr>
                <w:rFonts w:ascii="Arial" w:hAnsi="Arial" w:cs="Arial"/>
                <w:bCs/>
              </w:rPr>
              <w:t xml:space="preserve">Minimum </w:t>
            </w:r>
            <w:r w:rsidR="008E5D5D" w:rsidRPr="008E5D5D">
              <w:rPr>
                <w:rFonts w:ascii="Arial" w:hAnsi="Arial" w:cs="Arial"/>
                <w:bCs/>
              </w:rPr>
              <w:t xml:space="preserve">512 </w:t>
            </w:r>
            <w:r w:rsidRPr="008E5D5D">
              <w:rPr>
                <w:rFonts w:ascii="Arial" w:hAnsi="Arial" w:cs="Arial"/>
                <w:bCs/>
              </w:rPr>
              <w:t>GB SSD M.2 2230</w:t>
            </w:r>
            <w:r w:rsidRPr="008E5D5D">
              <w:rPr>
                <w:rFonts w:ascii="Arial" w:hAnsi="Arial" w:cs="Arial"/>
              </w:rPr>
              <w:t xml:space="preserve"> </w:t>
            </w:r>
            <w:r w:rsidRPr="008E5D5D">
              <w:rPr>
                <w:rFonts w:ascii="Arial" w:hAnsi="Arial" w:cs="Arial"/>
                <w:bCs/>
              </w:rPr>
              <w:t>NVMe</w:t>
            </w:r>
          </w:p>
          <w:p w14:paraId="5A10C2E6" w14:textId="77777777" w:rsidR="00E72BBB" w:rsidRPr="008E5D5D" w:rsidRDefault="00E72BBB" w:rsidP="00BA190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72BBB" w:rsidRPr="00C64900" w14:paraId="1695EB28" w14:textId="77777777" w:rsidTr="00BA1908">
        <w:tc>
          <w:tcPr>
            <w:tcW w:w="2174" w:type="dxa"/>
            <w:shd w:val="clear" w:color="auto" w:fill="D9D9D9"/>
          </w:tcPr>
          <w:p w14:paraId="55A09444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Karta graficzna</w:t>
            </w:r>
          </w:p>
        </w:tc>
        <w:tc>
          <w:tcPr>
            <w:tcW w:w="6888" w:type="dxa"/>
            <w:shd w:val="clear" w:color="auto" w:fill="auto"/>
          </w:tcPr>
          <w:p w14:paraId="0C64EAF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Zintegrowana karta graficzna osiągająca w teście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PassMark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Performance Test co najmniej  888 punktów w G3D Rating. Dostępny na stronie: </w:t>
            </w:r>
            <w:hyperlink r:id="rId8" w:history="1">
              <w:r w:rsidRPr="00F634E2">
                <w:rPr>
                  <w:rStyle w:val="Hipercze"/>
                  <w:rFonts w:ascii="Arial" w:hAnsi="Arial" w:cs="Arial"/>
                  <w:lang w:val="pl-PL"/>
                </w:rPr>
                <w:t>http://www.videocardbenchmark.net/gpu_list.php</w:t>
              </w:r>
            </w:hyperlink>
            <w:r w:rsidRPr="00F634E2">
              <w:rPr>
                <w:rFonts w:ascii="Arial" w:hAnsi="Arial" w:cs="Arial"/>
                <w:lang w:val="pl-PL"/>
              </w:rPr>
              <w:t xml:space="preserve"> </w:t>
            </w:r>
          </w:p>
        </w:tc>
      </w:tr>
      <w:tr w:rsidR="00E72BBB" w:rsidRPr="00C64900" w14:paraId="3CB9B407" w14:textId="77777777" w:rsidTr="00BA1908">
        <w:tc>
          <w:tcPr>
            <w:tcW w:w="2174" w:type="dxa"/>
            <w:shd w:val="clear" w:color="auto" w:fill="D9D9D9"/>
          </w:tcPr>
          <w:p w14:paraId="106B1B93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Klawiatura</w:t>
            </w:r>
          </w:p>
        </w:tc>
        <w:tc>
          <w:tcPr>
            <w:tcW w:w="6888" w:type="dxa"/>
            <w:shd w:val="clear" w:color="auto" w:fill="auto"/>
          </w:tcPr>
          <w:p w14:paraId="780D9929" w14:textId="720E910C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Klawiatura QWERTY</w:t>
            </w:r>
            <w:r w:rsidRPr="00F634E2">
              <w:rPr>
                <w:rFonts w:ascii="Arial" w:hAnsi="Arial" w:cs="Arial"/>
                <w:b/>
                <w:bCs/>
                <w:lang w:val="pl-PL"/>
              </w:rPr>
              <w:t>,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min </w:t>
            </w:r>
            <w:r w:rsidR="00C64900">
              <w:rPr>
                <w:rFonts w:ascii="Arial" w:hAnsi="Arial" w:cs="Arial"/>
                <w:bCs/>
                <w:lang w:val="pl-PL"/>
              </w:rPr>
              <w:t>99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klawiszy. Wszystkie klawisze funkcyjne typu: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mute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regulacja głośności,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print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screen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dostępne w ciągu klawiszy F1-F12. Nie dopuszcza się innego układu a w szczególności między klawiszami ALT i CTRL (oprócz klawisza FN i Windows z lewej strony)</w:t>
            </w:r>
          </w:p>
        </w:tc>
      </w:tr>
      <w:tr w:rsidR="00E72BBB" w:rsidRPr="00C64900" w14:paraId="3B633DFE" w14:textId="77777777" w:rsidTr="00BA1908">
        <w:tc>
          <w:tcPr>
            <w:tcW w:w="2174" w:type="dxa"/>
            <w:shd w:val="clear" w:color="auto" w:fill="D9D9D9"/>
          </w:tcPr>
          <w:p w14:paraId="3B3C4D6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Multimedia</w:t>
            </w:r>
          </w:p>
        </w:tc>
        <w:tc>
          <w:tcPr>
            <w:tcW w:w="6888" w:type="dxa"/>
            <w:shd w:val="clear" w:color="auto" w:fill="auto"/>
          </w:tcPr>
          <w:p w14:paraId="13715E1A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Karta dźwiękowa zintegrowana z płytą główną, wbudowane dwa głośniki stereo </w:t>
            </w:r>
          </w:p>
          <w:p w14:paraId="7F33D97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Mikrofon wbudowany w obudowę matrycy. </w:t>
            </w:r>
          </w:p>
          <w:p w14:paraId="0329C7A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Kamera internetowa z diodą informującą o aktywności, minimum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FullHD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(1080p), trwale zainstalowana w obudowie matrycy.</w:t>
            </w:r>
          </w:p>
          <w:p w14:paraId="74DC1D7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Czytnik kart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microSD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, 1 port audio typu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combo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(słuchawki i mikrofon)</w:t>
            </w:r>
          </w:p>
        </w:tc>
      </w:tr>
      <w:tr w:rsidR="00E72BBB" w:rsidRPr="00C64900" w14:paraId="46974812" w14:textId="77777777" w:rsidTr="00BA1908">
        <w:tc>
          <w:tcPr>
            <w:tcW w:w="2174" w:type="dxa"/>
            <w:shd w:val="clear" w:color="auto" w:fill="D9D9D9"/>
          </w:tcPr>
          <w:p w14:paraId="694E0912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Łączność bezprzewodowa</w:t>
            </w:r>
          </w:p>
        </w:tc>
        <w:tc>
          <w:tcPr>
            <w:tcW w:w="6888" w:type="dxa"/>
            <w:shd w:val="clear" w:color="auto" w:fill="auto"/>
          </w:tcPr>
          <w:p w14:paraId="71BEE289" w14:textId="77777777" w:rsidR="00E72BBB" w:rsidRPr="00F634E2" w:rsidRDefault="00E72BBB" w:rsidP="00BA1908">
            <w:pPr>
              <w:pStyle w:val="Default"/>
              <w:rPr>
                <w:color w:val="auto"/>
              </w:rPr>
            </w:pPr>
            <w:r w:rsidRPr="00F634E2">
              <w:rPr>
                <w:bCs/>
                <w:color w:val="auto"/>
              </w:rPr>
              <w:t>WI-FI minimum w wersji 6.0, Bluetooth co najmniej w wersji 5</w:t>
            </w:r>
          </w:p>
          <w:p w14:paraId="43058A4B" w14:textId="77777777" w:rsidR="00E72BBB" w:rsidRPr="00F634E2" w:rsidRDefault="00E72BBB" w:rsidP="00BA1908">
            <w:pPr>
              <w:pStyle w:val="Default"/>
              <w:rPr>
                <w:color w:val="auto"/>
              </w:rPr>
            </w:pPr>
          </w:p>
        </w:tc>
      </w:tr>
      <w:tr w:rsidR="00E72BBB" w:rsidRPr="00C64900" w14:paraId="38203BA9" w14:textId="77777777" w:rsidTr="00BA1908">
        <w:tc>
          <w:tcPr>
            <w:tcW w:w="2174" w:type="dxa"/>
            <w:shd w:val="clear" w:color="auto" w:fill="D9D9D9"/>
          </w:tcPr>
          <w:p w14:paraId="34B4B8CD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Bateria i zasilanie</w:t>
            </w:r>
          </w:p>
        </w:tc>
        <w:tc>
          <w:tcPr>
            <w:tcW w:w="6888" w:type="dxa"/>
            <w:shd w:val="clear" w:color="auto" w:fill="auto"/>
          </w:tcPr>
          <w:p w14:paraId="14225748" w14:textId="2A0E98F4" w:rsidR="00E72BBB" w:rsidRPr="00F634E2" w:rsidRDefault="00C64900" w:rsidP="00BA1908">
            <w:pPr>
              <w:spacing w:line="360" w:lineRule="auto"/>
              <w:jc w:val="both"/>
              <w:rPr>
                <w:rFonts w:ascii="Arial" w:hAnsi="Arial" w:cs="Arial"/>
                <w:kern w:val="0"/>
                <w:lang w:val="pl-PL"/>
              </w:rPr>
            </w:pPr>
            <w:r w:rsidRPr="00C64900">
              <w:rPr>
                <w:rFonts w:ascii="Arial" w:hAnsi="Arial" w:cs="Arial"/>
                <w:lang w:val="pl-PL"/>
              </w:rPr>
              <w:t>Bateria min. 53Whr umożliwiająca jej szybkie naładowanie do  poziomu 100% w czasie 3 godzin</w:t>
            </w:r>
            <w:r w:rsidR="00E72BBB" w:rsidRPr="00F634E2">
              <w:rPr>
                <w:rFonts w:ascii="Arial" w:hAnsi="Arial" w:cs="Arial"/>
                <w:lang w:val="pl-PL"/>
              </w:rPr>
              <w:t>.</w:t>
            </w:r>
            <w:r w:rsidR="00E72BBB" w:rsidRPr="00F634E2">
              <w:rPr>
                <w:rFonts w:ascii="Arial" w:hAnsi="Arial" w:cs="Arial"/>
                <w:kern w:val="0"/>
                <w:lang w:val="pl-PL"/>
              </w:rPr>
              <w:t xml:space="preserve"> </w:t>
            </w:r>
          </w:p>
          <w:p w14:paraId="047B3196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kern w:val="0"/>
                <w:lang w:val="pl-PL"/>
              </w:rPr>
              <w:t>C</w:t>
            </w:r>
            <w:r w:rsidRPr="00F634E2">
              <w:rPr>
                <w:rFonts w:ascii="Arial" w:hAnsi="Arial" w:cs="Arial"/>
                <w:lang w:val="pl-PL"/>
              </w:rPr>
              <w:t>zas pracy laptopa przy zasilaniu bateryjnym i średnim obciążeniu powinien wynosić co najmniej 6 godzin;</w:t>
            </w:r>
          </w:p>
          <w:p w14:paraId="052A0576" w14:textId="77777777" w:rsidR="00E72BBB" w:rsidRPr="00F634E2" w:rsidRDefault="00E72BBB" w:rsidP="00BA1908">
            <w:pPr>
              <w:spacing w:line="36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Zasilacz o mocy </w:t>
            </w:r>
            <w:r w:rsidRPr="00F634E2">
              <w:rPr>
                <w:rFonts w:ascii="Arial" w:hAnsi="Arial" w:cs="Arial"/>
                <w:bCs/>
                <w:lang w:val="pl-PL"/>
              </w:rPr>
              <w:t>min. 65W</w:t>
            </w:r>
          </w:p>
        </w:tc>
      </w:tr>
      <w:tr w:rsidR="00E72BBB" w:rsidRPr="00F634E2" w14:paraId="1E040381" w14:textId="77777777" w:rsidTr="00BA1908">
        <w:tc>
          <w:tcPr>
            <w:tcW w:w="2174" w:type="dxa"/>
            <w:shd w:val="clear" w:color="auto" w:fill="D9D9D9"/>
          </w:tcPr>
          <w:p w14:paraId="479D9A49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Waga </w:t>
            </w:r>
          </w:p>
        </w:tc>
        <w:tc>
          <w:tcPr>
            <w:tcW w:w="6888" w:type="dxa"/>
            <w:shd w:val="clear" w:color="auto" w:fill="auto"/>
          </w:tcPr>
          <w:p w14:paraId="0434BED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Waga max 2,5kg z baterią </w:t>
            </w:r>
          </w:p>
          <w:p w14:paraId="7689C2D3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E72BBB" w:rsidRPr="00C64900" w14:paraId="7E1592CE" w14:textId="77777777" w:rsidTr="00BA1908">
        <w:tc>
          <w:tcPr>
            <w:tcW w:w="2174" w:type="dxa"/>
            <w:shd w:val="clear" w:color="auto" w:fill="D9D9D9"/>
          </w:tcPr>
          <w:p w14:paraId="1B07203E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Obudowa</w:t>
            </w:r>
          </w:p>
        </w:tc>
        <w:tc>
          <w:tcPr>
            <w:tcW w:w="6888" w:type="dxa"/>
            <w:shd w:val="clear" w:color="auto" w:fill="auto"/>
          </w:tcPr>
          <w:p w14:paraId="7B6C9CB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Szkielet obudowy i zawiasy notebooka wzmacniane, dookoła matrycy uszczelnienie chroniące klawiaturę notebooka  po zamknięciu przed kurzem i wilgocią. </w:t>
            </w:r>
          </w:p>
          <w:p w14:paraId="10C559E0" w14:textId="0FD7B672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Komputer spełniający normy </w:t>
            </w:r>
            <w:r w:rsidR="00495431" w:rsidRPr="00F634E2">
              <w:rPr>
                <w:rFonts w:ascii="Arial" w:hAnsi="Arial" w:cs="Arial"/>
                <w:bCs/>
                <w:lang w:val="pl-PL"/>
              </w:rPr>
              <w:t>MIL-STD-810</w:t>
            </w:r>
            <w:r w:rsidR="00495431">
              <w:rPr>
                <w:rFonts w:ascii="Arial" w:hAnsi="Arial" w:cs="Arial"/>
                <w:bCs/>
                <w:lang w:val="pl-PL"/>
              </w:rPr>
              <w:t>H</w:t>
            </w:r>
            <w:r w:rsidR="00495431" w:rsidRPr="00F634E2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495431">
              <w:rPr>
                <w:rFonts w:ascii="Arial" w:hAnsi="Arial" w:cs="Arial"/>
                <w:bCs/>
                <w:lang w:val="pl-PL"/>
              </w:rPr>
              <w:t xml:space="preserve">lub </w:t>
            </w:r>
            <w:r w:rsidRPr="00F634E2">
              <w:rPr>
                <w:rFonts w:ascii="Arial" w:hAnsi="Arial" w:cs="Arial"/>
                <w:bCs/>
                <w:lang w:val="pl-PL"/>
              </w:rPr>
              <w:t>MIL-STD-810</w:t>
            </w:r>
            <w:r w:rsidR="00495431">
              <w:rPr>
                <w:rFonts w:ascii="Arial" w:hAnsi="Arial" w:cs="Arial"/>
                <w:bCs/>
                <w:lang w:val="pl-PL"/>
              </w:rPr>
              <w:t>H</w:t>
            </w:r>
            <w:r w:rsidRPr="00F634E2">
              <w:rPr>
                <w:rFonts w:ascii="Arial" w:hAnsi="Arial" w:cs="Arial"/>
                <w:bCs/>
                <w:lang w:val="pl-PL"/>
              </w:rPr>
              <w:t xml:space="preserve"> (do oferty załączyć oświadczenie </w:t>
            </w:r>
            <w:r w:rsidR="007104BA">
              <w:rPr>
                <w:rFonts w:ascii="Arial" w:hAnsi="Arial" w:cs="Arial"/>
                <w:bCs/>
                <w:lang w:val="pl-PL"/>
              </w:rPr>
              <w:t>producenta, wykonawcy lub specyfikację techniczną</w:t>
            </w:r>
            <w:r w:rsidRPr="00F634E2">
              <w:rPr>
                <w:rFonts w:ascii="Arial" w:hAnsi="Arial" w:cs="Arial"/>
                <w:bCs/>
                <w:lang w:val="pl-PL"/>
              </w:rPr>
              <w:t>)</w:t>
            </w:r>
          </w:p>
        </w:tc>
      </w:tr>
      <w:tr w:rsidR="00E72BBB" w:rsidRPr="00C64900" w14:paraId="15CB5179" w14:textId="77777777" w:rsidTr="00BA1908">
        <w:tc>
          <w:tcPr>
            <w:tcW w:w="2174" w:type="dxa"/>
            <w:shd w:val="clear" w:color="auto" w:fill="D9D9D9"/>
          </w:tcPr>
          <w:p w14:paraId="1CADDE07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Certyfikaty</w:t>
            </w:r>
          </w:p>
        </w:tc>
        <w:tc>
          <w:tcPr>
            <w:tcW w:w="6888" w:type="dxa"/>
            <w:shd w:val="clear" w:color="auto" w:fill="auto"/>
          </w:tcPr>
          <w:p w14:paraId="552B6951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Producent laptopa (opcjonalnie zestawu) powinien posiadać:</w:t>
            </w:r>
          </w:p>
          <w:p w14:paraId="7D7419CB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1) certyfikat ISO 9001 systemu zarządzania jakością;</w:t>
            </w:r>
          </w:p>
          <w:p w14:paraId="6A0E8AFD" w14:textId="79C3F6D6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2) certyfikat ISO 14001 zarządzania środowiskiem.</w:t>
            </w:r>
            <w:r w:rsidR="008E5D5D"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F634E2">
              <w:rPr>
                <w:rFonts w:ascii="Arial" w:hAnsi="Arial" w:cs="Arial"/>
                <w:bCs/>
                <w:lang w:val="pl-PL"/>
              </w:rPr>
              <w:t>Potwierdzenie kompatybilności komputera z oferowanym systemem operacyjnym (wydruk ze strony)</w:t>
            </w:r>
          </w:p>
          <w:p w14:paraId="4AF6EAB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Laptop (opcjonalnie zestaw) powinien posiadać:</w:t>
            </w:r>
          </w:p>
          <w:p w14:paraId="7D967FE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1) certyfikat EPEAT dla Polski lub innego państwa członkowskiego Unii Europejskiej lub</w:t>
            </w:r>
          </w:p>
          <w:p w14:paraId="11B4FD69" w14:textId="06C7963A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równoważny certyfikat wydany przez akredytowaną instytucję w analogicznym zakresie</w:t>
            </w:r>
            <w:r w:rsidR="008E5D5D">
              <w:rPr>
                <w:rFonts w:ascii="Arial" w:hAnsi="Arial" w:cs="Arial"/>
                <w:bCs/>
                <w:lang w:val="pl-PL"/>
              </w:rPr>
              <w:t xml:space="preserve"> lub </w:t>
            </w:r>
            <w:r w:rsidR="008E5D5D" w:rsidRPr="00F634E2">
              <w:rPr>
                <w:rFonts w:ascii="Arial" w:hAnsi="Arial" w:cs="Arial"/>
                <w:bCs/>
                <w:lang w:val="pl-PL"/>
              </w:rPr>
              <w:t>certyfikat TCO</w:t>
            </w:r>
            <w:r w:rsidRPr="00F634E2">
              <w:rPr>
                <w:rFonts w:ascii="Arial" w:hAnsi="Arial" w:cs="Arial"/>
                <w:bCs/>
                <w:lang w:val="pl-PL"/>
              </w:rPr>
              <w:t>;</w:t>
            </w:r>
          </w:p>
          <w:p w14:paraId="77D086AB" w14:textId="3E9179CF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2) deklarację zgodności UE i oznakowanie CE;</w:t>
            </w:r>
          </w:p>
        </w:tc>
      </w:tr>
      <w:tr w:rsidR="00E72BBB" w:rsidRPr="00C64900" w14:paraId="038B2DA2" w14:textId="77777777" w:rsidTr="00BA1908">
        <w:tc>
          <w:tcPr>
            <w:tcW w:w="2174" w:type="dxa"/>
            <w:shd w:val="clear" w:color="auto" w:fill="D9D9D9"/>
          </w:tcPr>
          <w:p w14:paraId="34015278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Diagnostyka</w:t>
            </w:r>
          </w:p>
        </w:tc>
        <w:tc>
          <w:tcPr>
            <w:tcW w:w="6888" w:type="dxa"/>
            <w:shd w:val="clear" w:color="auto" w:fill="auto"/>
          </w:tcPr>
          <w:p w14:paraId="31C59252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System diagnostyczny z graficznym interfejsem użytkownika dostępny z poziomu BIOS lub z poziomu menu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boot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umożliwiający przetestowanie  komponentów komputera. Pełna funkcjonalność systemu diagnostycznego musi być realizowana bez użycia : dostępu do sieci i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internetu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dysku twardego również w przypadku jego braku, urządzeń zewnętrznych i wewnętrznych typu : pamięć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flash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USBpen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itp. </w:t>
            </w:r>
          </w:p>
        </w:tc>
      </w:tr>
      <w:tr w:rsidR="00E72BBB" w:rsidRPr="00C64900" w14:paraId="04190E5E" w14:textId="77777777" w:rsidTr="00BA1908">
        <w:tc>
          <w:tcPr>
            <w:tcW w:w="2174" w:type="dxa"/>
            <w:shd w:val="clear" w:color="auto" w:fill="D9D9D9"/>
          </w:tcPr>
          <w:p w14:paraId="0D624B2A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Oprogramowanie</w:t>
            </w:r>
          </w:p>
        </w:tc>
        <w:tc>
          <w:tcPr>
            <w:tcW w:w="6888" w:type="dxa"/>
            <w:shd w:val="clear" w:color="auto" w:fill="auto"/>
          </w:tcPr>
          <w:p w14:paraId="0EEA3D4A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Oprogramowanie zainstalowane na pamięci masowej lub udostępnione do nieodpłatnego pobrania przy rozpoczęciu użytkowania:</w:t>
            </w:r>
          </w:p>
          <w:p w14:paraId="4B3DE7BF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1) 64-bitowy system operacyjny posiadający polską wersję językową (oprogramowanie dostępne w ramach zakupu laptopa);</w:t>
            </w:r>
          </w:p>
          <w:p w14:paraId="20F05624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2) edytor tekstu z możliwością osadzania zewnętrznych obiektów i możliwością zapisywania plików również w formacie PDF;</w:t>
            </w:r>
          </w:p>
          <w:p w14:paraId="3F256F0E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lastRenderedPageBreak/>
              <w:t>3) arkusz kalkulacyjny;</w:t>
            </w:r>
          </w:p>
          <w:p w14:paraId="1A224CF9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4) aplikacja do tworzenia prezentacji;</w:t>
            </w:r>
          </w:p>
          <w:p w14:paraId="30EF9A9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5) przeglądarka internetowa;</w:t>
            </w:r>
          </w:p>
          <w:p w14:paraId="730B4EA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6) aplikacja do obsługi poczty elektronicznej;</w:t>
            </w:r>
          </w:p>
          <w:p w14:paraId="13D6344B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7) oprogramowanie antywirusowe wraz z jego aktualizacją co roku do najnowszej wersji.</w:t>
            </w:r>
          </w:p>
          <w:p w14:paraId="1BA0D506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</w:pPr>
            <w:r w:rsidRPr="00F634E2">
              <w:rPr>
                <w:rFonts w:ascii="Arial" w:hAnsi="Arial" w:cs="Arial"/>
                <w:bCs/>
                <w:bdr w:val="none" w:sz="0" w:space="0" w:color="auto" w:frame="1"/>
                <w:lang w:val="pl-PL"/>
              </w:rPr>
              <w:t>Oprogramowanie powinno być zaktualizowane do wersji wspieranej przez twórców i być kompatybilne z technologiami asystującymi.</w:t>
            </w:r>
          </w:p>
        </w:tc>
      </w:tr>
      <w:tr w:rsidR="00E72BBB" w:rsidRPr="00C64900" w14:paraId="4A5BC635" w14:textId="77777777" w:rsidTr="00BA1908">
        <w:trPr>
          <w:trHeight w:val="699"/>
        </w:trPr>
        <w:tc>
          <w:tcPr>
            <w:tcW w:w="2174" w:type="dxa"/>
            <w:shd w:val="clear" w:color="auto" w:fill="D9D9D9"/>
          </w:tcPr>
          <w:p w14:paraId="5048CEB1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Porty i złącza</w:t>
            </w:r>
          </w:p>
        </w:tc>
        <w:tc>
          <w:tcPr>
            <w:tcW w:w="6888" w:type="dxa"/>
            <w:shd w:val="clear" w:color="auto" w:fill="auto"/>
          </w:tcPr>
          <w:p w14:paraId="142E2C07" w14:textId="77777777" w:rsidR="00E72BBB" w:rsidRPr="00F634E2" w:rsidRDefault="00E72BBB" w:rsidP="00BA1908">
            <w:pPr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Wbudowane porty i złącza: 1x HDMI 1.4, 1x RJ-45, 2x USB 3.1, 1x USB TYP-C z obsługą DP 1.2, port zasilania, złącze linki zabezpieczającej.</w:t>
            </w:r>
          </w:p>
        </w:tc>
      </w:tr>
      <w:tr w:rsidR="00E72BBB" w:rsidRPr="00C64900" w14:paraId="69856B46" w14:textId="77777777" w:rsidTr="00BA1908">
        <w:trPr>
          <w:trHeight w:val="620"/>
        </w:trPr>
        <w:tc>
          <w:tcPr>
            <w:tcW w:w="2174" w:type="dxa"/>
            <w:shd w:val="clear" w:color="auto" w:fill="D9D9D9"/>
          </w:tcPr>
          <w:p w14:paraId="3DCFCBE6" w14:textId="77777777" w:rsidR="00E72BBB" w:rsidRPr="00F634E2" w:rsidRDefault="00E72BBB" w:rsidP="00BA1908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Warunki gwarancyjne, wsparcie techniczne</w:t>
            </w:r>
          </w:p>
        </w:tc>
        <w:tc>
          <w:tcPr>
            <w:tcW w:w="6888" w:type="dxa"/>
            <w:shd w:val="clear" w:color="auto" w:fill="auto"/>
          </w:tcPr>
          <w:p w14:paraId="67CE1EED" w14:textId="77777777" w:rsidR="00E72BBB" w:rsidRPr="00F634E2" w:rsidRDefault="00E72BBB" w:rsidP="00BA1908">
            <w:pPr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Laptop (opcjonalnie zestaw) powinien być objęty co najmniej 24-miesięcznym okresem gwarancji producenta. Serwis gwarancyjny powinien być zlokalizowany na terytorium Rzeczypospolitej Polskiej. </w:t>
            </w:r>
            <w:r w:rsidRPr="00F634E2">
              <w:rPr>
                <w:rFonts w:ascii="Arial" w:hAnsi="Arial" w:cs="Arial"/>
                <w:bCs/>
                <w:lang w:val="pl-PL"/>
              </w:rPr>
              <w:br/>
              <w:t>W przypadku naprawy realizowanej poza miejscem użytkowania laptopa (opcjonalnie zestawu) wszelkie koszty związane z dostarczeniem laptopa (opcjonalnie zestawu) do serwisu i z powrotem do użytkownika powinny być pokryte przez gwaranta w ramach gwarancji.</w:t>
            </w:r>
          </w:p>
        </w:tc>
      </w:tr>
    </w:tbl>
    <w:p w14:paraId="63780604" w14:textId="77777777" w:rsidR="00E72BBB" w:rsidRPr="00F634E2" w:rsidRDefault="00E72BBB">
      <w:pPr>
        <w:rPr>
          <w:rFonts w:ascii="Arial" w:hAnsi="Arial" w:cs="Arial"/>
          <w:lang w:val="pl-PL"/>
        </w:rPr>
      </w:pPr>
    </w:p>
    <w:p w14:paraId="7F70EF0C" w14:textId="0C8014F6" w:rsidR="009F5665" w:rsidRPr="00F634E2" w:rsidRDefault="005564EC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2" w:name="_Hlk195699515"/>
      <w:r w:rsidRPr="00F634E2">
        <w:rPr>
          <w:rFonts w:ascii="Arial" w:hAnsi="Arial" w:cs="Arial"/>
          <w:lang w:val="pl-PL"/>
        </w:rPr>
        <w:t xml:space="preserve">Drukarka </w:t>
      </w:r>
      <w:r w:rsidR="00332D87" w:rsidRPr="00F634E2">
        <w:rPr>
          <w:rFonts w:ascii="Arial" w:hAnsi="Arial" w:cs="Arial"/>
          <w:lang w:val="pl-PL"/>
        </w:rPr>
        <w:t>1 szt</w:t>
      </w:r>
      <w:bookmarkEnd w:id="2"/>
      <w:r w:rsidR="00332D87" w:rsidRPr="00F634E2">
        <w:rPr>
          <w:rFonts w:ascii="Arial" w:hAnsi="Arial" w:cs="Arial"/>
          <w:lang w:val="pl-PL"/>
        </w:rPr>
        <w:t>.</w:t>
      </w:r>
    </w:p>
    <w:p w14:paraId="582D05C9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p w14:paraId="0F615A8D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34"/>
      </w:tblGrid>
      <w:tr w:rsidR="000860D0" w:rsidRPr="00C64900" w14:paraId="24EBD3E3" w14:textId="77777777" w:rsidTr="00BA1908">
        <w:trPr>
          <w:trHeight w:val="551"/>
        </w:trPr>
        <w:tc>
          <w:tcPr>
            <w:tcW w:w="9591" w:type="dxa"/>
            <w:gridSpan w:val="2"/>
            <w:vMerge w:val="restart"/>
            <w:shd w:val="clear" w:color="auto" w:fill="8DB3E2"/>
          </w:tcPr>
          <w:p w14:paraId="0E289D7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Drukarka sieciowa laserowa A3 – 1 szt.</w:t>
            </w:r>
          </w:p>
          <w:p w14:paraId="472D037E" w14:textId="7FB3C3B0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C64900" w14:paraId="744ADB48" w14:textId="77777777" w:rsidTr="00BA1908">
        <w:trPr>
          <w:trHeight w:val="550"/>
        </w:trPr>
        <w:tc>
          <w:tcPr>
            <w:tcW w:w="9591" w:type="dxa"/>
            <w:gridSpan w:val="2"/>
            <w:vMerge/>
            <w:shd w:val="clear" w:color="auto" w:fill="8DB3E2"/>
          </w:tcPr>
          <w:p w14:paraId="062C808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F634E2" w14:paraId="0CDC8DB6" w14:textId="77777777" w:rsidTr="00BA1908">
        <w:trPr>
          <w:trHeight w:val="498"/>
        </w:trPr>
        <w:tc>
          <w:tcPr>
            <w:tcW w:w="4957" w:type="dxa"/>
          </w:tcPr>
          <w:p w14:paraId="76CB541C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technologia druku</w:t>
            </w:r>
          </w:p>
        </w:tc>
        <w:tc>
          <w:tcPr>
            <w:tcW w:w="4634" w:type="dxa"/>
          </w:tcPr>
          <w:p w14:paraId="7166B938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laserowa </w:t>
            </w:r>
          </w:p>
        </w:tc>
      </w:tr>
      <w:tr w:rsidR="000860D0" w:rsidRPr="00C64900" w14:paraId="7202852F" w14:textId="77777777" w:rsidTr="00BA1908">
        <w:trPr>
          <w:trHeight w:val="482"/>
        </w:trPr>
        <w:tc>
          <w:tcPr>
            <w:tcW w:w="4957" w:type="dxa"/>
          </w:tcPr>
          <w:p w14:paraId="0435360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maks. rozmiar nośnika</w:t>
            </w:r>
          </w:p>
        </w:tc>
        <w:tc>
          <w:tcPr>
            <w:tcW w:w="4634" w:type="dxa"/>
          </w:tcPr>
          <w:p w14:paraId="0866FCF2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obsługiwane formaty od A6 do A3</w:t>
            </w:r>
          </w:p>
        </w:tc>
      </w:tr>
      <w:tr w:rsidR="000860D0" w:rsidRPr="00F634E2" w14:paraId="51793129" w14:textId="77777777" w:rsidTr="00BA1908">
        <w:trPr>
          <w:trHeight w:val="498"/>
        </w:trPr>
        <w:tc>
          <w:tcPr>
            <w:tcW w:w="4957" w:type="dxa"/>
          </w:tcPr>
          <w:p w14:paraId="65BC61E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rozdzielczość druku</w:t>
            </w:r>
          </w:p>
        </w:tc>
        <w:tc>
          <w:tcPr>
            <w:tcW w:w="4634" w:type="dxa"/>
          </w:tcPr>
          <w:p w14:paraId="070477E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600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dpi</w:t>
            </w:r>
            <w:proofErr w:type="spellEnd"/>
          </w:p>
        </w:tc>
      </w:tr>
      <w:tr w:rsidR="000860D0" w:rsidRPr="00F634E2" w14:paraId="62FACF74" w14:textId="77777777" w:rsidTr="00BA1908">
        <w:trPr>
          <w:trHeight w:val="498"/>
        </w:trPr>
        <w:tc>
          <w:tcPr>
            <w:tcW w:w="4957" w:type="dxa"/>
          </w:tcPr>
          <w:p w14:paraId="315FD3FA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min. szybkość druku</w:t>
            </w:r>
          </w:p>
        </w:tc>
        <w:tc>
          <w:tcPr>
            <w:tcW w:w="4634" w:type="dxa"/>
          </w:tcPr>
          <w:p w14:paraId="4453EEBE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10 stron/min. </w:t>
            </w:r>
          </w:p>
        </w:tc>
      </w:tr>
      <w:tr w:rsidR="000860D0" w:rsidRPr="00F634E2" w14:paraId="3E6261C3" w14:textId="77777777" w:rsidTr="00BA1908">
        <w:trPr>
          <w:trHeight w:val="498"/>
        </w:trPr>
        <w:tc>
          <w:tcPr>
            <w:tcW w:w="4957" w:type="dxa"/>
          </w:tcPr>
          <w:p w14:paraId="4AF58C9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lastRenderedPageBreak/>
              <w:t>pojemność podajnika papieru</w:t>
            </w:r>
          </w:p>
        </w:tc>
        <w:tc>
          <w:tcPr>
            <w:tcW w:w="4634" w:type="dxa"/>
          </w:tcPr>
          <w:p w14:paraId="491ED1C6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Przynajmniej 250 arkuszy</w:t>
            </w:r>
          </w:p>
        </w:tc>
      </w:tr>
      <w:tr w:rsidR="000860D0" w:rsidRPr="00F634E2" w14:paraId="5F77436B" w14:textId="77777777" w:rsidTr="00BA1908">
        <w:trPr>
          <w:trHeight w:val="105"/>
        </w:trPr>
        <w:tc>
          <w:tcPr>
            <w:tcW w:w="4957" w:type="dxa"/>
          </w:tcPr>
          <w:p w14:paraId="5F4D3E98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gramatura papieru</w:t>
            </w:r>
          </w:p>
        </w:tc>
        <w:tc>
          <w:tcPr>
            <w:tcW w:w="4634" w:type="dxa"/>
          </w:tcPr>
          <w:p w14:paraId="4F84C72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64 - 220 g/m² </w:t>
            </w:r>
          </w:p>
          <w:p w14:paraId="3167355F" w14:textId="25AE0FAF" w:rsidR="00F634E2" w:rsidRPr="00F634E2" w:rsidRDefault="00F634E2" w:rsidP="00BA1908">
            <w:pPr>
              <w:rPr>
                <w:rFonts w:ascii="Arial" w:hAnsi="Arial" w:cs="Arial"/>
                <w:bCs/>
                <w:lang w:val="pl-PL"/>
              </w:rPr>
            </w:pPr>
          </w:p>
        </w:tc>
      </w:tr>
      <w:tr w:rsidR="000860D0" w:rsidRPr="00F634E2" w14:paraId="39A2EA7F" w14:textId="77777777" w:rsidTr="00BA1908">
        <w:trPr>
          <w:trHeight w:val="1387"/>
        </w:trPr>
        <w:tc>
          <w:tcPr>
            <w:tcW w:w="4957" w:type="dxa"/>
          </w:tcPr>
          <w:p w14:paraId="7D624BC4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obsługiwane języki</w:t>
            </w:r>
          </w:p>
        </w:tc>
        <w:tc>
          <w:tcPr>
            <w:tcW w:w="4634" w:type="dxa"/>
          </w:tcPr>
          <w:p w14:paraId="3F018D9F" w14:textId="7566F989" w:rsidR="00F634E2" w:rsidRPr="00524C23" w:rsidRDefault="00F634E2" w:rsidP="00F634E2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</w:rPr>
            </w:pPr>
            <w:r w:rsidRPr="00524C23">
              <w:rPr>
                <w:rFonts w:ascii="Arial" w:hAnsi="Arial" w:cs="Arial"/>
                <w:bCs/>
              </w:rPr>
              <w:t>PCL 5C,</w:t>
            </w:r>
            <w:r w:rsidR="00680DBE" w:rsidRPr="00524C23">
              <w:rPr>
                <w:rFonts w:ascii="Arial" w:hAnsi="Arial" w:cs="Arial"/>
                <w:bCs/>
              </w:rPr>
              <w:t xml:space="preserve"> </w:t>
            </w:r>
            <w:r w:rsidRPr="00524C23">
              <w:rPr>
                <w:rFonts w:ascii="Arial" w:hAnsi="Arial" w:cs="Arial"/>
                <w:bCs/>
              </w:rPr>
              <w:t>PCL 6,</w:t>
            </w:r>
            <w:r w:rsidR="00680DBE" w:rsidRPr="00524C23">
              <w:rPr>
                <w:rFonts w:ascii="Arial" w:hAnsi="Arial" w:cs="Arial"/>
                <w:bCs/>
              </w:rPr>
              <w:t xml:space="preserve"> </w:t>
            </w:r>
            <w:r w:rsidRPr="00524C23">
              <w:rPr>
                <w:rFonts w:ascii="Arial" w:hAnsi="Arial" w:cs="Arial"/>
                <w:bCs/>
              </w:rPr>
              <w:t>PCL XL 3.0</w:t>
            </w:r>
          </w:p>
        </w:tc>
      </w:tr>
      <w:tr w:rsidR="000860D0" w:rsidRPr="00F634E2" w14:paraId="2EF25727" w14:textId="77777777" w:rsidTr="00BA1908">
        <w:trPr>
          <w:trHeight w:val="498"/>
        </w:trPr>
        <w:tc>
          <w:tcPr>
            <w:tcW w:w="4957" w:type="dxa"/>
          </w:tcPr>
          <w:p w14:paraId="3A0AECE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praca w sieci [serwer druku]</w:t>
            </w:r>
          </w:p>
        </w:tc>
        <w:tc>
          <w:tcPr>
            <w:tcW w:w="4634" w:type="dxa"/>
          </w:tcPr>
          <w:p w14:paraId="502ED01A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tak</w:t>
            </w:r>
            <w:r w:rsidRPr="00F634E2">
              <w:rPr>
                <w:rStyle w:val="apple-converted-space"/>
                <w:rFonts w:ascii="Arial" w:hAnsi="Arial" w:cs="Arial"/>
                <w:bCs/>
                <w:lang w:val="pl-PL"/>
              </w:rPr>
              <w:t> </w:t>
            </w:r>
          </w:p>
        </w:tc>
      </w:tr>
      <w:tr w:rsidR="000860D0" w:rsidRPr="00C64900" w14:paraId="2E51B551" w14:textId="77777777" w:rsidTr="00BA1908">
        <w:trPr>
          <w:trHeight w:val="1086"/>
        </w:trPr>
        <w:tc>
          <w:tcPr>
            <w:tcW w:w="4957" w:type="dxa"/>
          </w:tcPr>
          <w:p w14:paraId="2206479D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interfejs</w:t>
            </w:r>
          </w:p>
        </w:tc>
        <w:tc>
          <w:tcPr>
            <w:tcW w:w="4634" w:type="dxa"/>
          </w:tcPr>
          <w:p w14:paraId="65F620B5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LAN, protokoły: TCP/IP, IPv4, IPv6</w:t>
            </w:r>
          </w:p>
        </w:tc>
      </w:tr>
      <w:tr w:rsidR="000860D0" w:rsidRPr="00F634E2" w14:paraId="7A57E697" w14:textId="77777777" w:rsidTr="00BA1908">
        <w:trPr>
          <w:trHeight w:val="498"/>
        </w:trPr>
        <w:tc>
          <w:tcPr>
            <w:tcW w:w="4957" w:type="dxa"/>
          </w:tcPr>
          <w:p w14:paraId="0FA5BE0B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min. pojemność pamięci</w:t>
            </w:r>
          </w:p>
        </w:tc>
        <w:tc>
          <w:tcPr>
            <w:tcW w:w="4634" w:type="dxa"/>
          </w:tcPr>
          <w:p w14:paraId="647868C3" w14:textId="77777777" w:rsidR="000860D0" w:rsidRPr="00F634E2" w:rsidRDefault="000860D0" w:rsidP="00BA1908">
            <w:pPr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448 MB</w:t>
            </w:r>
            <w:r w:rsidRPr="00F634E2">
              <w:rPr>
                <w:rStyle w:val="apple-converted-space"/>
                <w:rFonts w:ascii="Arial" w:hAnsi="Arial" w:cs="Arial"/>
                <w:bCs/>
                <w:lang w:val="pl-PL"/>
              </w:rPr>
              <w:t> </w:t>
            </w:r>
          </w:p>
        </w:tc>
      </w:tr>
      <w:tr w:rsidR="000860D0" w:rsidRPr="00F634E2" w14:paraId="4E8F211C" w14:textId="77777777" w:rsidTr="00BA1908">
        <w:trPr>
          <w:trHeight w:val="498"/>
        </w:trPr>
        <w:tc>
          <w:tcPr>
            <w:tcW w:w="4957" w:type="dxa"/>
          </w:tcPr>
          <w:p w14:paraId="19362253" w14:textId="77777777" w:rsidR="000860D0" w:rsidRPr="00F634E2" w:rsidRDefault="000860D0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zalecane miesięcznie obciążenie</w:t>
            </w:r>
          </w:p>
        </w:tc>
        <w:tc>
          <w:tcPr>
            <w:tcW w:w="4634" w:type="dxa"/>
          </w:tcPr>
          <w:p w14:paraId="4CCF7A2E" w14:textId="77777777" w:rsidR="000860D0" w:rsidRPr="00F634E2" w:rsidRDefault="000860D0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5000 stron/mies.</w:t>
            </w:r>
          </w:p>
        </w:tc>
      </w:tr>
    </w:tbl>
    <w:p w14:paraId="184D4FED" w14:textId="77777777" w:rsidR="00E72BBB" w:rsidRPr="00F634E2" w:rsidRDefault="00E72BBB">
      <w:pPr>
        <w:rPr>
          <w:rFonts w:ascii="Arial" w:hAnsi="Arial" w:cs="Arial"/>
          <w:lang w:val="pl-PL"/>
        </w:rPr>
      </w:pPr>
    </w:p>
    <w:p w14:paraId="0ED770AD" w14:textId="5359FCD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3" w:name="_Hlk195699551"/>
      <w:r w:rsidRPr="00F634E2">
        <w:rPr>
          <w:rFonts w:ascii="Arial" w:hAnsi="Arial" w:cs="Arial"/>
          <w:lang w:val="pl-PL"/>
        </w:rPr>
        <w:t xml:space="preserve">Komplet </w:t>
      </w:r>
      <w:r w:rsidR="0026278B" w:rsidRPr="00F634E2">
        <w:rPr>
          <w:rFonts w:ascii="Arial" w:hAnsi="Arial" w:cs="Arial"/>
          <w:lang w:val="pl-PL"/>
        </w:rPr>
        <w:t>tonerów -</w:t>
      </w:r>
      <w:r w:rsidRPr="00F634E2">
        <w:rPr>
          <w:rFonts w:ascii="Arial" w:hAnsi="Arial" w:cs="Arial"/>
          <w:lang w:val="pl-PL"/>
        </w:rPr>
        <w:t xml:space="preserve"> 1 </w:t>
      </w:r>
      <w:proofErr w:type="spellStart"/>
      <w:r w:rsidR="001B7C96"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3"/>
    <w:p w14:paraId="16BC9C54" w14:textId="77777777" w:rsidR="000860D0" w:rsidRPr="00F634E2" w:rsidRDefault="000860D0" w:rsidP="000860D0">
      <w:pPr>
        <w:pStyle w:val="Akapitzlist"/>
        <w:rPr>
          <w:rFonts w:ascii="Arial" w:hAnsi="Arial" w:cs="Arial"/>
          <w:lang w:val="pl-PL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34"/>
      </w:tblGrid>
      <w:tr w:rsidR="0026278B" w:rsidRPr="00F634E2" w14:paraId="5C1ECB16" w14:textId="77777777" w:rsidTr="00BA1908">
        <w:trPr>
          <w:trHeight w:val="498"/>
        </w:trPr>
        <w:tc>
          <w:tcPr>
            <w:tcW w:w="4957" w:type="dxa"/>
          </w:tcPr>
          <w:p w14:paraId="1238E286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Tonery do drukarki 4 kolory</w:t>
            </w:r>
          </w:p>
          <w:p w14:paraId="2BE54E5D" w14:textId="7417033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Kompatybilne z oferowaną drukarką</w:t>
            </w:r>
          </w:p>
        </w:tc>
        <w:tc>
          <w:tcPr>
            <w:tcW w:w="4634" w:type="dxa"/>
          </w:tcPr>
          <w:p w14:paraId="16FC0E65" w14:textId="313D4F39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Black (5000 stron), </w:t>
            </w:r>
            <w:proofErr w:type="spellStart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Yellow</w:t>
            </w:r>
            <w:proofErr w:type="spellEnd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 (5000 stron), Magenta (5000 stron), </w:t>
            </w:r>
            <w:proofErr w:type="spellStart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>Cyan</w:t>
            </w:r>
            <w:proofErr w:type="spellEnd"/>
            <w:r w:rsidRPr="00F634E2">
              <w:rPr>
                <w:rFonts w:ascii="Arial" w:hAnsi="Arial" w:cs="Arial"/>
                <w:bCs/>
                <w:color w:val="1B1D1E"/>
                <w:lang w:val="pl-PL"/>
              </w:rPr>
              <w:t xml:space="preserve"> (5000 stron).</w:t>
            </w:r>
          </w:p>
          <w:p w14:paraId="5EC0EC8A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</w:p>
          <w:p w14:paraId="2A3F5EA6" w14:textId="77777777" w:rsidR="0026278B" w:rsidRPr="00F634E2" w:rsidRDefault="0026278B" w:rsidP="00BA1908">
            <w:pPr>
              <w:rPr>
                <w:rFonts w:ascii="Arial" w:hAnsi="Arial" w:cs="Arial"/>
                <w:bCs/>
                <w:color w:val="1B1D1E"/>
                <w:lang w:val="pl-PL"/>
              </w:rPr>
            </w:pPr>
          </w:p>
        </w:tc>
      </w:tr>
    </w:tbl>
    <w:p w14:paraId="33CDE82D" w14:textId="77777777" w:rsidR="000860D0" w:rsidRPr="00F634E2" w:rsidRDefault="000860D0" w:rsidP="000860D0">
      <w:pPr>
        <w:pStyle w:val="Akapitzlist"/>
        <w:rPr>
          <w:lang w:val="pl-PL"/>
        </w:rPr>
      </w:pPr>
    </w:p>
    <w:p w14:paraId="7A0A5D48" w14:textId="77777777" w:rsidR="00E72BBB" w:rsidRPr="00F634E2" w:rsidRDefault="00E72BBB" w:rsidP="00E72BBB">
      <w:pPr>
        <w:pStyle w:val="Akapitzlist"/>
        <w:rPr>
          <w:lang w:val="pl-PL"/>
        </w:rPr>
      </w:pPr>
    </w:p>
    <w:p w14:paraId="7F5080FE" w14:textId="7777777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4" w:name="_Hlk195699558"/>
      <w:r w:rsidRPr="00F634E2">
        <w:rPr>
          <w:rFonts w:ascii="Arial" w:hAnsi="Arial" w:cs="Arial"/>
          <w:lang w:val="pl-PL"/>
        </w:rPr>
        <w:t>Monitor 18 szt.</w:t>
      </w:r>
    </w:p>
    <w:bookmarkEnd w:id="4"/>
    <w:p w14:paraId="4E719592" w14:textId="77777777" w:rsidR="00E72BBB" w:rsidRPr="00F634E2" w:rsidRDefault="00E72BBB" w:rsidP="00E72BBB">
      <w:pPr>
        <w:pStyle w:val="Akapitzlist"/>
        <w:rPr>
          <w:lang w:val="pl-PL"/>
        </w:rPr>
      </w:pPr>
    </w:p>
    <w:p w14:paraId="5E82DDE7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b/>
          <w:lang w:val="pl-PL"/>
        </w:rPr>
      </w:pPr>
      <w:r w:rsidRPr="00F634E2">
        <w:rPr>
          <w:rFonts w:ascii="Arial" w:hAnsi="Arial" w:cs="Arial"/>
          <w:lang w:val="pl-PL"/>
        </w:rPr>
        <w:t>Kolorowy wyświetlacz</w:t>
      </w:r>
    </w:p>
    <w:p w14:paraId="5D87CA92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Rozdzielczość: co najmniej 1920x1080</w:t>
      </w:r>
    </w:p>
    <w:p w14:paraId="3D733335" w14:textId="3E8A427C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Częstotliwość odświeżania: co najmniej 75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</w:p>
    <w:p w14:paraId="07804EE0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Kąt widzenia 178 stopni/178 stopni</w:t>
      </w:r>
    </w:p>
    <w:p w14:paraId="0B04F720" w14:textId="1A364DAF" w:rsidR="005D09CF" w:rsidRPr="00F634E2" w:rsidRDefault="0026278B" w:rsidP="005D09CF">
      <w:pPr>
        <w:pStyle w:val="Akapitzlist"/>
        <w:spacing w:line="360" w:lineRule="auto"/>
        <w:rPr>
          <w:rFonts w:ascii="Arial" w:hAnsi="Arial" w:cs="Arial"/>
          <w:vertAlign w:val="superscript"/>
          <w:lang w:val="pl-PL"/>
        </w:rPr>
      </w:pPr>
      <w:r w:rsidRPr="00F634E2">
        <w:rPr>
          <w:rFonts w:ascii="Arial" w:hAnsi="Arial" w:cs="Arial"/>
          <w:lang w:val="pl-PL"/>
        </w:rPr>
        <w:t>Jasność co najmniej 250 cd/m</w:t>
      </w:r>
      <w:r w:rsidRPr="00F634E2">
        <w:rPr>
          <w:rFonts w:ascii="Arial" w:hAnsi="Arial" w:cs="Arial"/>
          <w:vertAlign w:val="superscript"/>
          <w:lang w:val="pl-PL"/>
        </w:rPr>
        <w:t>2</w:t>
      </w:r>
    </w:p>
    <w:p w14:paraId="2844F06C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Przekątna ekranu: 21-22 cale</w:t>
      </w:r>
    </w:p>
    <w:p w14:paraId="5DB6F413" w14:textId="1CA412A3" w:rsidR="005D09CF" w:rsidRPr="00F634E2" w:rsidRDefault="005D09CF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Powłoka matrycy: matowa</w:t>
      </w:r>
    </w:p>
    <w:p w14:paraId="77C81D59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Format: 16:9</w:t>
      </w:r>
    </w:p>
    <w:p w14:paraId="531ACF6D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1x HDMI</w:t>
      </w:r>
    </w:p>
    <w:p w14:paraId="4694583F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Regulacja pochylenia ekranu w przód i w tył</w:t>
      </w:r>
    </w:p>
    <w:p w14:paraId="3696E93A" w14:textId="3E92C4FB" w:rsidR="008C40F9" w:rsidRPr="00F634E2" w:rsidRDefault="008C40F9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Regulacja wysokości</w:t>
      </w:r>
    </w:p>
    <w:p w14:paraId="0BC557AD" w14:textId="1E2955F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Wbudowane głośniki stereo</w:t>
      </w:r>
    </w:p>
    <w:p w14:paraId="440A45F3" w14:textId="77777777" w:rsidR="0026278B" w:rsidRPr="00F634E2" w:rsidRDefault="0026278B" w:rsidP="0026278B">
      <w:pPr>
        <w:pStyle w:val="Akapitzlist"/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Kompatybilny z zaoferowanym komputerem stacjonarnym dla ZSM</w:t>
      </w:r>
    </w:p>
    <w:p w14:paraId="77E55930" w14:textId="77777777" w:rsidR="0026278B" w:rsidRPr="00F634E2" w:rsidRDefault="0026278B" w:rsidP="00E72BBB">
      <w:pPr>
        <w:pStyle w:val="Akapitzlist"/>
        <w:rPr>
          <w:lang w:val="pl-PL"/>
        </w:rPr>
      </w:pPr>
    </w:p>
    <w:p w14:paraId="69E9B60C" w14:textId="77777777" w:rsidR="00E72BBB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5" w:name="_Hlk195699581"/>
      <w:r w:rsidRPr="00F634E2">
        <w:rPr>
          <w:rFonts w:ascii="Arial" w:hAnsi="Arial" w:cs="Arial"/>
          <w:lang w:val="pl-PL"/>
        </w:rPr>
        <w:t>Komputer stacjonarny 18 szt.</w:t>
      </w:r>
    </w:p>
    <w:bookmarkEnd w:id="5"/>
    <w:p w14:paraId="3A35BDEF" w14:textId="77777777" w:rsidR="002256E2" w:rsidRPr="00F634E2" w:rsidRDefault="002256E2" w:rsidP="002256E2">
      <w:pPr>
        <w:pStyle w:val="Akapitzlist"/>
        <w:rPr>
          <w:rFonts w:ascii="Arial" w:hAnsi="Arial" w:cs="Arial"/>
          <w:lang w:val="pl-PL"/>
        </w:rPr>
      </w:pPr>
    </w:p>
    <w:tbl>
      <w:tblPr>
        <w:tblW w:w="5801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3"/>
        <w:gridCol w:w="8917"/>
      </w:tblGrid>
      <w:tr w:rsidR="00421929" w:rsidRPr="00C64900" w14:paraId="2E1AEAFC" w14:textId="77777777" w:rsidTr="00BA1908">
        <w:trPr>
          <w:trHeight w:val="284"/>
        </w:trPr>
        <w:tc>
          <w:tcPr>
            <w:tcW w:w="832" w:type="pct"/>
            <w:shd w:val="clear" w:color="auto" w:fill="00B050"/>
            <w:vAlign w:val="center"/>
          </w:tcPr>
          <w:p w14:paraId="56DCEF78" w14:textId="77777777" w:rsidR="00421929" w:rsidRPr="00F634E2" w:rsidRDefault="00421929" w:rsidP="00BA19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>Nazwa komponentu</w:t>
            </w:r>
          </w:p>
        </w:tc>
        <w:tc>
          <w:tcPr>
            <w:tcW w:w="4168" w:type="pct"/>
            <w:shd w:val="clear" w:color="auto" w:fill="00B050"/>
            <w:vAlign w:val="center"/>
          </w:tcPr>
          <w:p w14:paraId="74DBC4D4" w14:textId="77777777" w:rsidR="00421929" w:rsidRPr="00F634E2" w:rsidRDefault="00421929" w:rsidP="00BA1908">
            <w:pPr>
              <w:spacing w:after="0" w:line="240" w:lineRule="auto"/>
              <w:ind w:left="-71"/>
              <w:jc w:val="center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>Wymagane minimalne parametry techniczne komputerów</w:t>
            </w:r>
          </w:p>
        </w:tc>
      </w:tr>
      <w:tr w:rsidR="00421929" w:rsidRPr="00C64900" w14:paraId="5432BD0F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59B583A9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Typ</w:t>
            </w:r>
          </w:p>
        </w:tc>
        <w:tc>
          <w:tcPr>
            <w:tcW w:w="4168" w:type="pct"/>
          </w:tcPr>
          <w:p w14:paraId="2388DA7D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Komputer stacjonarny. W ofercie wymagane jest podanie modelu, symbolu oraz producenta</w:t>
            </w:r>
          </w:p>
        </w:tc>
      </w:tr>
      <w:tr w:rsidR="00421929" w:rsidRPr="00C64900" w14:paraId="4E814FC4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398BC583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Zastosowanie</w:t>
            </w:r>
          </w:p>
        </w:tc>
        <w:tc>
          <w:tcPr>
            <w:tcW w:w="4168" w:type="pct"/>
          </w:tcPr>
          <w:p w14:paraId="4224FCFE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umożliwiający wykorzystanie technologii cyfrowych przy realizacji zadań</w:t>
            </w:r>
          </w:p>
          <w:p w14:paraId="200A8447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dydaktycznych, wychowawczych i opiekuńczych oraz spełniający minimalne wymagania określone w załączniku nr 1 do rozporządzenia </w:t>
            </w: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MINISTRA EDUKACJI</w:t>
            </w:r>
            <w:r w:rsidRPr="00F634E2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z dnia 25 września 2024 r.</w:t>
            </w:r>
          </w:p>
        </w:tc>
      </w:tr>
      <w:tr w:rsidR="00421929" w:rsidRPr="00C64900" w14:paraId="4DFDFF2B" w14:textId="77777777" w:rsidTr="00BA1908">
        <w:trPr>
          <w:trHeight w:val="535"/>
        </w:trPr>
        <w:tc>
          <w:tcPr>
            <w:tcW w:w="832" w:type="pct"/>
            <w:shd w:val="clear" w:color="auto" w:fill="F2F2F2"/>
          </w:tcPr>
          <w:p w14:paraId="51DDDFFA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Wydajność w teście</w:t>
            </w:r>
          </w:p>
        </w:tc>
        <w:tc>
          <w:tcPr>
            <w:tcW w:w="4168" w:type="pct"/>
          </w:tcPr>
          <w:p w14:paraId="47E6687D" w14:textId="4BFE45C9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a)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CrossMark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– co najmniej 1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>4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00 punktów lub</w:t>
            </w:r>
          </w:p>
          <w:p w14:paraId="6D43681D" w14:textId="39C487DF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b)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Procyon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Office Productivity – co najmniej 5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>7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00 punktów</w:t>
            </w:r>
          </w:p>
        </w:tc>
      </w:tr>
      <w:tr w:rsidR="00421929" w:rsidRPr="00C64900" w14:paraId="66389657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2432FE59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Pamięć operacyjna RAM</w:t>
            </w:r>
          </w:p>
        </w:tc>
        <w:tc>
          <w:tcPr>
            <w:tcW w:w="4168" w:type="pct"/>
          </w:tcPr>
          <w:p w14:paraId="53545B1F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32 GB (minimum 8GB na slot) możliwość rozbudowy do min. 128 GB</w:t>
            </w:r>
          </w:p>
        </w:tc>
      </w:tr>
      <w:tr w:rsidR="00421929" w:rsidRPr="00C64900" w14:paraId="6F095283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23EC7EE5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Parametry pamięci masowej</w:t>
            </w:r>
          </w:p>
        </w:tc>
        <w:tc>
          <w:tcPr>
            <w:tcW w:w="4168" w:type="pct"/>
          </w:tcPr>
          <w:p w14:paraId="42CCD143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Zainstalowany dysk SSD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PCIe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NVMe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 min. 512 GB</w:t>
            </w:r>
          </w:p>
          <w:p w14:paraId="4684C86A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  <w:tr w:rsidR="00421929" w:rsidRPr="00C64900" w14:paraId="282A2915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53AF5AC8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Karta graficzna</w:t>
            </w:r>
          </w:p>
        </w:tc>
        <w:tc>
          <w:tcPr>
            <w:tcW w:w="4168" w:type="pct"/>
          </w:tcPr>
          <w:p w14:paraId="093A99C7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Zintegrowana z procesorem lub dedykowana</w:t>
            </w:r>
          </w:p>
        </w:tc>
      </w:tr>
      <w:tr w:rsidR="00421929" w:rsidRPr="00C64900" w14:paraId="4638802D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7476D089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Wyposażenie multimedialne</w:t>
            </w:r>
          </w:p>
        </w:tc>
        <w:tc>
          <w:tcPr>
            <w:tcW w:w="4168" w:type="pct"/>
          </w:tcPr>
          <w:p w14:paraId="0D2B03AB" w14:textId="53AFC833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Karta dźwiękowa zintegrowana z płytą główną, zgodna z High Definition,</w:t>
            </w:r>
            <w:r w:rsidR="00495431">
              <w:rPr>
                <w:rFonts w:ascii="Arial" w:eastAsia="Times New Roman" w:hAnsi="Arial" w:cs="Arial"/>
                <w:bCs/>
                <w:lang w:val="pl-PL" w:eastAsia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port słuchawek i mikrofonu.</w:t>
            </w:r>
          </w:p>
        </w:tc>
      </w:tr>
      <w:tr w:rsidR="00421929" w:rsidRPr="00C64900" w14:paraId="068412FD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009A1C03" w14:textId="77777777" w:rsidR="00421929" w:rsidRPr="00F634E2" w:rsidRDefault="00421929" w:rsidP="00BA1908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color w:val="000000"/>
                <w:lang w:val="pl-PL" w:eastAsia="pl-PL"/>
              </w:rPr>
              <w:t>Obudowa</w:t>
            </w:r>
          </w:p>
        </w:tc>
        <w:tc>
          <w:tcPr>
            <w:tcW w:w="4168" w:type="pct"/>
          </w:tcPr>
          <w:p w14:paraId="33315484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Obudowa typu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MiniTower</w:t>
            </w:r>
            <w:proofErr w:type="spellEnd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. Napęd optyczny </w:t>
            </w:r>
            <w:r w:rsidRPr="00F634E2">
              <w:rPr>
                <w:rFonts w:ascii="Arial" w:hAnsi="Arial" w:cs="Arial"/>
                <w:color w:val="000000"/>
                <w:lang w:val="pl-PL"/>
              </w:rPr>
              <w:t xml:space="preserve">DVD+/-RW.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Zasilacz sieciowy przystosowany do polskiego systemu energetycznego.</w:t>
            </w:r>
          </w:p>
        </w:tc>
      </w:tr>
      <w:tr w:rsidR="00421929" w:rsidRPr="00C64900" w14:paraId="41FF6BE3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13D93A62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System operacyjny</w:t>
            </w:r>
          </w:p>
        </w:tc>
        <w:tc>
          <w:tcPr>
            <w:tcW w:w="4168" w:type="pct"/>
          </w:tcPr>
          <w:p w14:paraId="0FA181DB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64-bitowy system operacyjny, posiadający polską wersję językową</w:t>
            </w:r>
          </w:p>
        </w:tc>
      </w:tr>
      <w:tr w:rsidR="00421929" w:rsidRPr="00C64900" w14:paraId="4FDDF081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7EDAC3EE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Wirtualizacja</w:t>
            </w:r>
          </w:p>
        </w:tc>
        <w:tc>
          <w:tcPr>
            <w:tcW w:w="4168" w:type="pct"/>
          </w:tcPr>
          <w:p w14:paraId="299B8F87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Sprzętowe wsparcie technologii wirtualizacji realizowane łącznie w procesorze, chipsecie płyty głównej oraz w  BIOS systemu (możliwość włączenia/wyłączenia sprzętowego wsparcia wirtualizacji dla poszczególnych komponentów systemu).</w:t>
            </w:r>
          </w:p>
        </w:tc>
      </w:tr>
      <w:tr w:rsidR="00421929" w:rsidRPr="00C64900" w14:paraId="7C4BBA7A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10606320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Certyfikaty </w:t>
            </w: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br/>
              <w:t>i standardy</w:t>
            </w:r>
          </w:p>
        </w:tc>
        <w:tc>
          <w:tcPr>
            <w:tcW w:w="4168" w:type="pct"/>
          </w:tcPr>
          <w:p w14:paraId="5CC7896E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Producent komputera stacjonarnego (zestawu) powinien posiadać:</w:t>
            </w:r>
          </w:p>
          <w:p w14:paraId="6DF033C0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certyfikat ISO 9001 systemu zarządzania jakością;</w:t>
            </w:r>
          </w:p>
          <w:p w14:paraId="32FE3115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2) certyfikat ISO 14001 zarządzania środowiskiem.</w:t>
            </w:r>
          </w:p>
          <w:p w14:paraId="5CADAE7F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</w:p>
          <w:p w14:paraId="0E0C1D00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(zestaw) powinien posiadać:</w:t>
            </w:r>
          </w:p>
          <w:p w14:paraId="01C13AD5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certyfikat EPEAT dla Polski lub innego państwa członkowskiego Unii Europejskiej lub</w:t>
            </w:r>
          </w:p>
          <w:p w14:paraId="6CFAA8D6" w14:textId="6DBCF0ED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lastRenderedPageBreak/>
              <w:t>równoważny certyfikat wydany przez akredytowaną instytucję w analogicznym zakresie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 xml:space="preserve"> lub </w:t>
            </w:r>
            <w:r w:rsidR="008E5D5D" w:rsidRPr="00F634E2">
              <w:rPr>
                <w:rFonts w:ascii="Arial" w:eastAsia="Times New Roman" w:hAnsi="Arial" w:cs="Arial"/>
                <w:lang w:val="pl-PL" w:eastAsia="pl-PL"/>
              </w:rPr>
              <w:t>certyfikat TCO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;</w:t>
            </w:r>
          </w:p>
          <w:p w14:paraId="1E31EC87" w14:textId="4472A81F" w:rsidR="00421929" w:rsidRPr="008E5D5D" w:rsidRDefault="00421929" w:rsidP="008E5D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2) deklarację zgodności UE i oznakowanie CE;</w:t>
            </w:r>
          </w:p>
        </w:tc>
      </w:tr>
      <w:tr w:rsidR="00421929" w:rsidRPr="00C64900" w14:paraId="08EFB228" w14:textId="77777777" w:rsidTr="00BA1908">
        <w:trPr>
          <w:trHeight w:val="284"/>
        </w:trPr>
        <w:tc>
          <w:tcPr>
            <w:tcW w:w="832" w:type="pct"/>
            <w:shd w:val="clear" w:color="auto" w:fill="F2F2F2"/>
          </w:tcPr>
          <w:p w14:paraId="003DC672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lastRenderedPageBreak/>
              <w:t>Warunki gwarancji</w:t>
            </w:r>
          </w:p>
        </w:tc>
        <w:tc>
          <w:tcPr>
            <w:tcW w:w="4168" w:type="pct"/>
          </w:tcPr>
          <w:p w14:paraId="67001342" w14:textId="468FF3E4" w:rsidR="00421929" w:rsidRPr="008E5D5D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 stacjonarny (zestaw) powinien być objęty co najmniej 24-miesięcznym okresem</w:t>
            </w:r>
            <w:r w:rsidR="008E5D5D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gwarancji producenta. </w:t>
            </w:r>
          </w:p>
        </w:tc>
      </w:tr>
      <w:tr w:rsidR="00421929" w:rsidRPr="00F634E2" w14:paraId="41B4C37C" w14:textId="77777777" w:rsidTr="00BA1908">
        <w:tc>
          <w:tcPr>
            <w:tcW w:w="832" w:type="pct"/>
            <w:shd w:val="clear" w:color="auto" w:fill="F2F2F2"/>
          </w:tcPr>
          <w:p w14:paraId="6E926093" w14:textId="77777777" w:rsidR="00421929" w:rsidRPr="00F634E2" w:rsidRDefault="00421929" w:rsidP="00BA1908">
            <w:pPr>
              <w:tabs>
                <w:tab w:val="left" w:pos="213"/>
              </w:tabs>
              <w:spacing w:after="0" w:line="300" w:lineRule="exact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Wsparcie techniczne producenta</w:t>
            </w:r>
          </w:p>
        </w:tc>
        <w:tc>
          <w:tcPr>
            <w:tcW w:w="4168" w:type="pct"/>
          </w:tcPr>
          <w:p w14:paraId="008FE284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Serwis gwarancyjny powinien być zlokalizowany na terytorium</w:t>
            </w:r>
          </w:p>
          <w:p w14:paraId="2AF17FDA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Rzeczypospolitej Polskiej. W przypadku naprawy realizowanej poza miejscem użytkowania</w:t>
            </w:r>
          </w:p>
          <w:p w14:paraId="0DC293E2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komputera stacjonarnego (zestawu) wszelkie koszty związane z dostarczeniem komputera</w:t>
            </w:r>
          </w:p>
          <w:p w14:paraId="7CB0013A" w14:textId="77777777" w:rsidR="00421929" w:rsidRPr="00F634E2" w:rsidRDefault="00421929" w:rsidP="00BA1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stacjonarnego (zestawu) do serwisu i z powrotem do użytkownika powinny być pokryte przez</w:t>
            </w:r>
          </w:p>
          <w:p w14:paraId="072C1881" w14:textId="77777777" w:rsidR="00421929" w:rsidRPr="00F634E2" w:rsidRDefault="00421929" w:rsidP="00BA19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gwaranta w ramach gwarancji.</w:t>
            </w:r>
          </w:p>
        </w:tc>
      </w:tr>
      <w:tr w:rsidR="00421929" w:rsidRPr="00C64900" w14:paraId="5E7A7613" w14:textId="77777777" w:rsidTr="00BA1908">
        <w:tc>
          <w:tcPr>
            <w:tcW w:w="832" w:type="pct"/>
            <w:shd w:val="clear" w:color="auto" w:fill="F2F2F2"/>
          </w:tcPr>
          <w:p w14:paraId="4EBC55D8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Wymagania dodatkowe</w:t>
            </w:r>
          </w:p>
        </w:tc>
        <w:tc>
          <w:tcPr>
            <w:tcW w:w="416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81"/>
            </w:tblGrid>
            <w:tr w:rsidR="00421929" w:rsidRPr="00C64900" w14:paraId="21DAE3B2" w14:textId="77777777" w:rsidTr="00BA1908">
              <w:trPr>
                <w:tblCellSpacing w:w="15" w:type="dxa"/>
              </w:trPr>
              <w:tc>
                <w:tcPr>
                  <w:tcW w:w="7755" w:type="dxa"/>
                  <w:vAlign w:val="center"/>
                  <w:hideMark/>
                </w:tcPr>
                <w:p w14:paraId="2A362B98" w14:textId="77777777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 xml:space="preserve">Złącza komunikacyjne –  1 złącze HDMI umożliwiające podłączenie wideo, Liczba złączy USB 2.0 -2 </w:t>
                  </w:r>
                  <w:proofErr w:type="spellStart"/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szt</w:t>
                  </w:r>
                  <w:proofErr w:type="spellEnd"/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,,</w:t>
                  </w:r>
                  <w:r w:rsidRPr="00F634E2">
                    <w:rPr>
                      <w:rFonts w:ascii="Arial" w:hAnsi="Arial" w:cs="Arial"/>
                      <w:lang w:val="pl-PL"/>
                    </w:rPr>
                    <w:t xml:space="preserve"> </w:t>
                  </w: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>Liczba złączy USB 3.2/3.1/3.0- 6 szt. 2 porty USB muszą znajdować się z przodu,  port LAN (RJ45); bezprzewodowa karta sieciowa.</w:t>
                  </w:r>
                </w:p>
                <w:p w14:paraId="1474F441" w14:textId="336A0128" w:rsidR="00204EC3" w:rsidRPr="00204EC3" w:rsidRDefault="00421929" w:rsidP="00204EC3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  <w:r w:rsidRPr="00F634E2">
                    <w:rPr>
                      <w:rFonts w:ascii="Arial" w:eastAsia="Times New Roman" w:hAnsi="Arial" w:cs="Arial"/>
                      <w:lang w:val="pl-PL" w:eastAsia="pl-PL"/>
                    </w:rPr>
                    <w:t xml:space="preserve">Moc zasilacza </w:t>
                  </w:r>
                  <w:r w:rsidR="00204EC3" w:rsidRPr="00204EC3">
                    <w:rPr>
                      <w:rFonts w:ascii="Arial" w:eastAsia="Times New Roman" w:hAnsi="Arial" w:cs="Arial"/>
                      <w:lang w:val="pl-PL" w:eastAsia="pl-PL"/>
                    </w:rPr>
                    <w:t>dostosowana do sumarycznej mocy poszczególnych podzespołów z zapasem co najmniej 20%</w:t>
                  </w:r>
                </w:p>
                <w:p w14:paraId="7B331DD0" w14:textId="65CB0FFE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BAC38" w14:textId="77777777" w:rsidR="00421929" w:rsidRPr="00F634E2" w:rsidRDefault="00421929" w:rsidP="00BA1908">
                  <w:pPr>
                    <w:spacing w:after="0" w:line="240" w:lineRule="auto"/>
                    <w:rPr>
                      <w:rFonts w:ascii="Arial" w:eastAsia="Times New Roman" w:hAnsi="Arial" w:cs="Arial"/>
                      <w:lang w:val="pl-PL" w:eastAsia="pl-PL"/>
                    </w:rPr>
                  </w:pPr>
                </w:p>
              </w:tc>
            </w:tr>
          </w:tbl>
          <w:p w14:paraId="655DE72C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(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>Wi-Fi – co najmniej wersja 6)</w:t>
            </w:r>
          </w:p>
        </w:tc>
      </w:tr>
      <w:tr w:rsidR="00421929" w:rsidRPr="00C64900" w14:paraId="7F692749" w14:textId="77777777" w:rsidTr="00BA1908">
        <w:tc>
          <w:tcPr>
            <w:tcW w:w="832" w:type="pct"/>
            <w:shd w:val="clear" w:color="auto" w:fill="F2F2F2"/>
          </w:tcPr>
          <w:p w14:paraId="1B1090BE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Oprogramowanie</w:t>
            </w:r>
          </w:p>
        </w:tc>
        <w:tc>
          <w:tcPr>
            <w:tcW w:w="4168" w:type="pct"/>
          </w:tcPr>
          <w:p w14:paraId="658D9AB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Oprogramowanie zainstalowane na pamięci masowej lub udostępnione do nieodpłatnego pobrania przy rozpoczęciu użytkowania:</w:t>
            </w:r>
          </w:p>
          <w:p w14:paraId="0474780F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1) edytor tekstu z możliwością osadzania zewnętrznych obiektów i możliwością zapisywania plików również w formacie PDF;</w:t>
            </w:r>
          </w:p>
          <w:p w14:paraId="032E7F5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2) arkusz kalkulacyjny;</w:t>
            </w:r>
          </w:p>
          <w:p w14:paraId="29D6EBD1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3) aplikacja do tworzenia prezentacji;</w:t>
            </w:r>
          </w:p>
          <w:p w14:paraId="35217CE8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4) oprogramowanie antywirusowe wraz z jego aktualizacją co roku do najnowszej wersji.</w:t>
            </w:r>
          </w:p>
          <w:p w14:paraId="60C1A1CD" w14:textId="77777777" w:rsidR="00421929" w:rsidRPr="00F634E2" w:rsidRDefault="00421929" w:rsidP="00BA190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Oprogramowanie powinno być zaktualizowane do wersji wspieranej przez twórców i być kompatybilne z technologiami asystującymi.</w:t>
            </w:r>
          </w:p>
        </w:tc>
      </w:tr>
    </w:tbl>
    <w:p w14:paraId="17F2DC22" w14:textId="77777777" w:rsidR="002256E2" w:rsidRPr="00F634E2" w:rsidRDefault="002256E2" w:rsidP="002256E2">
      <w:pPr>
        <w:pStyle w:val="Akapitzlist"/>
        <w:rPr>
          <w:lang w:val="pl-PL"/>
        </w:rPr>
      </w:pPr>
    </w:p>
    <w:p w14:paraId="45F9E9AA" w14:textId="77777777" w:rsidR="00E72BBB" w:rsidRPr="00F634E2" w:rsidRDefault="00E72BBB" w:rsidP="00E72BBB">
      <w:pPr>
        <w:pStyle w:val="Akapitzlist"/>
        <w:rPr>
          <w:lang w:val="pl-PL"/>
        </w:rPr>
      </w:pPr>
    </w:p>
    <w:p w14:paraId="46C0B53D" w14:textId="1343A3A6" w:rsidR="00421929" w:rsidRPr="00F634E2" w:rsidRDefault="00332D87" w:rsidP="00AF3EC4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6" w:name="_Hlk195699588"/>
      <w:r w:rsidRPr="00F634E2">
        <w:rPr>
          <w:rFonts w:ascii="Arial" w:hAnsi="Arial" w:cs="Arial"/>
          <w:lang w:val="pl-PL"/>
        </w:rPr>
        <w:t>Klawiatura 18 szt</w:t>
      </w:r>
      <w:r w:rsidR="00661C8C" w:rsidRPr="00F634E2">
        <w:rPr>
          <w:rFonts w:ascii="Arial" w:hAnsi="Arial" w:cs="Arial"/>
          <w:lang w:val="pl-PL"/>
        </w:rPr>
        <w:t>.</w:t>
      </w:r>
    </w:p>
    <w:bookmarkEnd w:id="6"/>
    <w:p w14:paraId="186F1B19" w14:textId="77777777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Klawiatura ze złączem USB typu QWERTY (układ polski programisty),</w:t>
      </w:r>
    </w:p>
    <w:p w14:paraId="7F8E4BB9" w14:textId="2C7E7104" w:rsidR="00AF3EC4" w:rsidRPr="00F634E2" w:rsidRDefault="00AF3EC4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Komunikacja z komputerem: przewodowa</w:t>
      </w:r>
    </w:p>
    <w:p w14:paraId="133219F6" w14:textId="62B07766" w:rsidR="00E72BBB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Przewód w oplocie</w:t>
      </w:r>
    </w:p>
    <w:p w14:paraId="69D96055" w14:textId="49CBE676" w:rsidR="00332D87" w:rsidRPr="00F634E2" w:rsidRDefault="00332D87" w:rsidP="00E72BBB">
      <w:pPr>
        <w:pStyle w:val="Akapitzlist"/>
        <w:numPr>
          <w:ilvl w:val="0"/>
          <w:numId w:val="3"/>
        </w:numPr>
        <w:rPr>
          <w:rFonts w:ascii="Arial" w:hAnsi="Arial" w:cs="Arial"/>
          <w:lang w:val="pl-PL"/>
        </w:rPr>
      </w:pPr>
      <w:bookmarkStart w:id="7" w:name="_Hlk195699594"/>
      <w:r w:rsidRPr="00F634E2">
        <w:rPr>
          <w:rFonts w:ascii="Arial" w:hAnsi="Arial" w:cs="Arial"/>
          <w:lang w:val="pl-PL"/>
        </w:rPr>
        <w:t>Mysz 18 szt.</w:t>
      </w:r>
    </w:p>
    <w:bookmarkEnd w:id="7"/>
    <w:p w14:paraId="7403CB52" w14:textId="77777777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 xml:space="preserve">Mysz optyczna ze złączem  USB,  2 przyciski , rolka, rozdzielczość minimum 1000 </w:t>
      </w:r>
      <w:proofErr w:type="spellStart"/>
      <w:r w:rsidRPr="00F634E2">
        <w:rPr>
          <w:rFonts w:ascii="Arial" w:hAnsi="Arial" w:cs="Arial"/>
        </w:rPr>
        <w:t>dpi</w:t>
      </w:r>
      <w:proofErr w:type="spellEnd"/>
      <w:r w:rsidRPr="00F634E2">
        <w:rPr>
          <w:rFonts w:ascii="Arial" w:hAnsi="Arial" w:cs="Arial"/>
        </w:rPr>
        <w:t xml:space="preserve">, </w:t>
      </w:r>
    </w:p>
    <w:p w14:paraId="197DD6E0" w14:textId="3D4E3A46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t>Komunikacja z komputerem: przewodowa</w:t>
      </w:r>
    </w:p>
    <w:p w14:paraId="7FB32E17" w14:textId="0BFED93D" w:rsidR="00661C8C" w:rsidRPr="00F634E2" w:rsidRDefault="00661C8C" w:rsidP="00661C8C">
      <w:pPr>
        <w:pStyle w:val="default0"/>
        <w:rPr>
          <w:rFonts w:ascii="Arial" w:hAnsi="Arial" w:cs="Arial"/>
        </w:rPr>
      </w:pPr>
      <w:r w:rsidRPr="00F634E2">
        <w:rPr>
          <w:rFonts w:ascii="Arial" w:hAnsi="Arial" w:cs="Arial"/>
        </w:rPr>
        <w:lastRenderedPageBreak/>
        <w:t>Przewód w oplocie</w:t>
      </w:r>
    </w:p>
    <w:p w14:paraId="54E7A9A8" w14:textId="76808572" w:rsidR="009F5665" w:rsidRPr="00F634E2" w:rsidRDefault="00184BC6" w:rsidP="00184BC6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Strzelnie</w:t>
      </w:r>
    </w:p>
    <w:p w14:paraId="05E97D39" w14:textId="77777777" w:rsidR="00184BC6" w:rsidRPr="00F634E2" w:rsidRDefault="00184BC6" w:rsidP="00184BC6">
      <w:pPr>
        <w:pStyle w:val="Akapitzlist"/>
        <w:ind w:left="426"/>
        <w:rPr>
          <w:rFonts w:ascii="Arial" w:hAnsi="Arial" w:cs="Arial"/>
          <w:lang w:val="pl-PL"/>
        </w:rPr>
      </w:pPr>
    </w:p>
    <w:p w14:paraId="08E16684" w14:textId="55086C91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8" w:name="_Hlk195699658"/>
      <w:r w:rsidRPr="00F634E2">
        <w:rPr>
          <w:rFonts w:ascii="Arial" w:hAnsi="Arial" w:cs="Arial"/>
          <w:lang w:val="pl-PL"/>
        </w:rPr>
        <w:t>Laptop 2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444"/>
      </w:tblGrid>
      <w:tr w:rsidR="00422F6D" w:rsidRPr="00C64900" w14:paraId="09AFDFA7" w14:textId="77777777" w:rsidTr="00FA3898">
        <w:tc>
          <w:tcPr>
            <w:tcW w:w="1555" w:type="dxa"/>
          </w:tcPr>
          <w:bookmarkEnd w:id="8"/>
          <w:p w14:paraId="1A68D8F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</w:tc>
        <w:tc>
          <w:tcPr>
            <w:tcW w:w="7507" w:type="dxa"/>
          </w:tcPr>
          <w:p w14:paraId="43575DA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będzie wykorzystywany dla potrzeb aplikacji biurowych, aplikacji edukacyjnych, aplikacji obliczeniowych, dostępu do Internetu oraz poczty elektronicznej.</w:t>
            </w:r>
          </w:p>
        </w:tc>
      </w:tr>
      <w:tr w:rsidR="00422F6D" w:rsidRPr="00C64900" w14:paraId="242018E3" w14:textId="77777777" w:rsidTr="00FA3898">
        <w:tc>
          <w:tcPr>
            <w:tcW w:w="1555" w:type="dxa"/>
          </w:tcPr>
          <w:p w14:paraId="3B23CE4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_Hlk191905092"/>
            <w:r w:rsidRPr="00F634E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7507" w:type="dxa"/>
          </w:tcPr>
          <w:p w14:paraId="67AE48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 15,6 cala, rozdzielczość min. 1920x1080 matryca matowa (powłoka matująca), jasność min. 250 cd/m²</w:t>
            </w:r>
          </w:p>
        </w:tc>
      </w:tr>
      <w:tr w:rsidR="00422F6D" w:rsidRPr="00F634E2" w14:paraId="4F128065" w14:textId="77777777" w:rsidTr="00FA3898">
        <w:tc>
          <w:tcPr>
            <w:tcW w:w="1555" w:type="dxa"/>
          </w:tcPr>
          <w:p w14:paraId="7E6793C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669C4467" w14:textId="1B8C5243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min. 10-rdzeniowy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13200  punktów. Do oferty należy dołączyć wydruk ze strony: http://www.cpubenchmark.net  potwierdzający spełnienie wymogów SWZ</w:t>
            </w:r>
          </w:p>
          <w:p w14:paraId="13F915D6" w14:textId="77777777" w:rsidR="00422F6D" w:rsidRPr="00F634E2" w:rsidRDefault="00422F6D" w:rsidP="00FA3898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– co najmniej 1400 punktów</w:t>
            </w:r>
          </w:p>
          <w:p w14:paraId="55C774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2CBD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6D" w:rsidRPr="00C64900" w14:paraId="4AC9965A" w14:textId="77777777" w:rsidTr="00FA3898">
        <w:tc>
          <w:tcPr>
            <w:tcW w:w="1555" w:type="dxa"/>
          </w:tcPr>
          <w:p w14:paraId="13D4909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5CBC9C6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minimum 16GB z możliwością rozbudowy do min. 32GB,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na pamięć ram</w:t>
            </w:r>
          </w:p>
        </w:tc>
      </w:tr>
      <w:tr w:rsidR="00422F6D" w:rsidRPr="00F634E2" w14:paraId="3C0529D6" w14:textId="77777777" w:rsidTr="00FA3898">
        <w:trPr>
          <w:trHeight w:val="369"/>
        </w:trPr>
        <w:tc>
          <w:tcPr>
            <w:tcW w:w="1555" w:type="dxa"/>
          </w:tcPr>
          <w:p w14:paraId="3299E09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544A289E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512 GB M.2 NVMe PCIe</w:t>
            </w:r>
          </w:p>
        </w:tc>
      </w:tr>
      <w:tr w:rsidR="00422F6D" w:rsidRPr="00C64900" w14:paraId="744867C5" w14:textId="77777777" w:rsidTr="00FA3898">
        <w:tc>
          <w:tcPr>
            <w:tcW w:w="1555" w:type="dxa"/>
          </w:tcPr>
          <w:p w14:paraId="2D22DAE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grafiki</w:t>
            </w:r>
          </w:p>
        </w:tc>
        <w:tc>
          <w:tcPr>
            <w:tcW w:w="7507" w:type="dxa"/>
          </w:tcPr>
          <w:p w14:paraId="2D3563F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 z możliwością dynamicznego przydzielenia pamięci systemowej, ze sprzętowym wsparciem dla DirectX 12 umożliwiająca pracę min. dwumonitorową, </w:t>
            </w:r>
          </w:p>
        </w:tc>
      </w:tr>
      <w:tr w:rsidR="00422F6D" w:rsidRPr="00C64900" w14:paraId="70B51C6B" w14:textId="77777777" w:rsidTr="00FA3898">
        <w:tc>
          <w:tcPr>
            <w:tcW w:w="1555" w:type="dxa"/>
          </w:tcPr>
          <w:p w14:paraId="18C1F2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7507" w:type="dxa"/>
          </w:tcPr>
          <w:p w14:paraId="6380A4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dźwiękowa zintegrowana z płytą główną, wbudowane dwa głośniki stereo </w:t>
            </w:r>
          </w:p>
          <w:p w14:paraId="59304BC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Wbudowana w obudowę matrycy cyfrowa kamera min. HD 720p</w:t>
            </w:r>
          </w:p>
          <w:p w14:paraId="2CD7DFE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Wbudowany w obudowę mikrofon</w:t>
            </w:r>
          </w:p>
        </w:tc>
      </w:tr>
      <w:tr w:rsidR="00422F6D" w:rsidRPr="00C64900" w14:paraId="5F3AA20D" w14:textId="77777777" w:rsidTr="00FA3898">
        <w:tc>
          <w:tcPr>
            <w:tcW w:w="1555" w:type="dxa"/>
          </w:tcPr>
          <w:p w14:paraId="6F1038F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Bezpieczeństwo</w:t>
            </w:r>
          </w:p>
        </w:tc>
        <w:tc>
          <w:tcPr>
            <w:tcW w:w="7507" w:type="dxa"/>
          </w:tcPr>
          <w:p w14:paraId="5C6664E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</w:tr>
      <w:tr w:rsidR="00422F6D" w:rsidRPr="00C64900" w14:paraId="3AF3CA4D" w14:textId="77777777" w:rsidTr="00FA3898">
        <w:tc>
          <w:tcPr>
            <w:tcW w:w="1555" w:type="dxa"/>
          </w:tcPr>
          <w:p w14:paraId="6767B14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7507" w:type="dxa"/>
          </w:tcPr>
          <w:p w14:paraId="1008C17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 podświetlana w układzie US – QWERTY</w:t>
            </w:r>
          </w:p>
        </w:tc>
      </w:tr>
      <w:tr w:rsidR="00422F6D" w:rsidRPr="00F634E2" w14:paraId="05AEA266" w14:textId="77777777" w:rsidTr="00FA3898">
        <w:tc>
          <w:tcPr>
            <w:tcW w:w="1555" w:type="dxa"/>
          </w:tcPr>
          <w:p w14:paraId="35A4C9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0DCF880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6DA247F0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422F6D" w:rsidRPr="00C64900" w14:paraId="518C9081" w14:textId="77777777" w:rsidTr="00FA3898">
        <w:tc>
          <w:tcPr>
            <w:tcW w:w="1555" w:type="dxa"/>
          </w:tcPr>
          <w:p w14:paraId="1798DF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5EB86213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2 x USB 3.2 Gen 1 Type-A</w:t>
            </w:r>
          </w:p>
          <w:p w14:paraId="629760F8" w14:textId="77777777" w:rsidR="00422F6D" w:rsidRPr="00524C23" w:rsidRDefault="00422F6D" w:rsidP="00FA389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 x USB-C</w:t>
            </w:r>
          </w:p>
          <w:p w14:paraId="647003C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 x HDMI</w:t>
            </w:r>
          </w:p>
          <w:p w14:paraId="384DC28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RJ45</w:t>
            </w:r>
          </w:p>
          <w:p w14:paraId="1A2CC21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gniazdo audio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combo</w:t>
            </w:r>
            <w:proofErr w:type="spellEnd"/>
          </w:p>
          <w:p w14:paraId="421D8D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wejście zasilania DC </w:t>
            </w:r>
          </w:p>
          <w:p w14:paraId="02C819A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422F6D" w:rsidRPr="00C64900" w14:paraId="6CA9F3FB" w14:textId="77777777" w:rsidTr="00FA3898">
        <w:tc>
          <w:tcPr>
            <w:tcW w:w="1555" w:type="dxa"/>
          </w:tcPr>
          <w:p w14:paraId="18907C3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BIOS </w:t>
            </w:r>
          </w:p>
        </w:tc>
        <w:tc>
          <w:tcPr>
            <w:tcW w:w="7507" w:type="dxa"/>
          </w:tcPr>
          <w:p w14:paraId="79FACC5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zgodny z UEFI.</w:t>
            </w:r>
          </w:p>
          <w:p w14:paraId="257DBE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odczytania z BIOS: </w:t>
            </w:r>
          </w:p>
          <w:p w14:paraId="63F2FAE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</w:t>
            </w:r>
          </w:p>
          <w:p w14:paraId="7B91769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2. Modelu procesora, prędkości procesora, </w:t>
            </w:r>
          </w:p>
          <w:p w14:paraId="167F81E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</w:t>
            </w:r>
          </w:p>
          <w:p w14:paraId="34A76F4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Informacji o: numerze seryjnym, ID płyty głównej.</w:t>
            </w:r>
          </w:p>
          <w:p w14:paraId="1664FA5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baterii: numer seryjny oraz data produkcji.</w:t>
            </w:r>
          </w:p>
          <w:p w14:paraId="3AE5C07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65B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 urządzeń zewnętrznych.</w:t>
            </w:r>
          </w:p>
          <w:p w14:paraId="43B45FB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Ustawienia hasła Administratora oraz Power-On bez potrzeby uruchamiania systemu operacyjnego z dysku twardego komputera lub innych, podłączonych do niego urządzeń zewnętrznych.</w:t>
            </w:r>
          </w:p>
          <w:p w14:paraId="79C8697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Możliwość ustawienia hasła na dysk </w:t>
            </w:r>
          </w:p>
          <w:p w14:paraId="1883A5D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 TPM</w:t>
            </w:r>
          </w:p>
          <w:p w14:paraId="0D7F1E2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włączenia/wyłączenia:</w:t>
            </w:r>
          </w:p>
          <w:p w14:paraId="60B566B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Karty sieciowej LAN</w:t>
            </w:r>
          </w:p>
          <w:p w14:paraId="2A33119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Karty sieci bezprzewodowej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  <w:p w14:paraId="043698C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Bluetooth</w:t>
            </w:r>
          </w:p>
          <w:p w14:paraId="3D90231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Czytnika kart SD</w:t>
            </w:r>
          </w:p>
          <w:p w14:paraId="5D9E5163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Mikrofonu</w:t>
            </w:r>
          </w:p>
          <w:p w14:paraId="1DA539B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Kamery</w:t>
            </w:r>
          </w:p>
          <w:p w14:paraId="66A46A9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g)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Portów USB</w:t>
            </w:r>
          </w:p>
          <w:p w14:paraId="4C99EA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ustawienia pracy portów USB podczas POST w tryb:</w:t>
            </w:r>
          </w:p>
          <w:p w14:paraId="47C2A9E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wszystkich portów</w:t>
            </w:r>
          </w:p>
          <w:p w14:paraId="11FC715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tylko klawiatury i myszki podłączonej do portów USB</w:t>
            </w:r>
          </w:p>
          <w:p w14:paraId="1C93C99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Zezwól na wszystkie urządzenia oprócz pamięci masowych 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USB</w:t>
            </w:r>
          </w:p>
        </w:tc>
      </w:tr>
      <w:tr w:rsidR="00422F6D" w:rsidRPr="00F634E2" w14:paraId="6AAC9EF4" w14:textId="77777777" w:rsidTr="00FA3898">
        <w:tc>
          <w:tcPr>
            <w:tcW w:w="1555" w:type="dxa"/>
          </w:tcPr>
          <w:p w14:paraId="4F01D89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Bateria i zasilanie</w:t>
            </w:r>
          </w:p>
        </w:tc>
        <w:tc>
          <w:tcPr>
            <w:tcW w:w="7507" w:type="dxa"/>
          </w:tcPr>
          <w:p w14:paraId="14E0301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Bateria minimum 3. komorowa,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litowo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-jonowa, 41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WHr</w:t>
            </w:r>
            <w:proofErr w:type="spellEnd"/>
          </w:p>
          <w:p w14:paraId="77A1C48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z europejskim przewodem zasilającym</w:t>
            </w:r>
          </w:p>
          <w:p w14:paraId="13FCAD7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Czas pracy laptopa przy zasilaniu bateryjnym i średnim obciążeniu powinien wynosić co</w:t>
            </w:r>
          </w:p>
          <w:p w14:paraId="5F982412" w14:textId="77777777" w:rsidR="00422F6D" w:rsidRPr="00F634E2" w:rsidRDefault="00422F6D" w:rsidP="00FA38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najmniej 6 godzin;</w:t>
            </w:r>
          </w:p>
        </w:tc>
      </w:tr>
      <w:tr w:rsidR="00422F6D" w:rsidRPr="00C64900" w14:paraId="4A07ADA9" w14:textId="77777777" w:rsidTr="00FA3898">
        <w:tc>
          <w:tcPr>
            <w:tcW w:w="1555" w:type="dxa"/>
          </w:tcPr>
          <w:p w14:paraId="7B5ADD5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67EB3A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462131C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028008A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04D7875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instalacji tego systemu oraz jego aktywowania. Nie dopuszcza się dostawy licencji pochodzących z rynku wtórnego.</w:t>
            </w:r>
          </w:p>
          <w:p w14:paraId="5B70DF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System operacyjny ma być fabrycznie zainstalowany przez producenta komputera. </w:t>
            </w:r>
          </w:p>
          <w:p w14:paraId="142F348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00D5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DAA9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325520D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06DAB43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0F40C4C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42CABAF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7674B04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759ADC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50FE4CB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46D11D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5F5689D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Wbudowane w system operacyjny minimum dwie przeglądarki Internetowe</w:t>
            </w:r>
          </w:p>
          <w:p w14:paraId="15F3190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A14218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6156CE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 Graficzne środowisko instalacji i konfiguracji dostępne w języku polskim</w:t>
            </w:r>
          </w:p>
          <w:p w14:paraId="5A3AD12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1D772BB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7FD52E8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11. Możliwość dokonywania aktualizacji i poprawek systemu poprzez mechanizm zarządzany przez administratora systemu Zamawiającego.</w:t>
            </w:r>
          </w:p>
          <w:p w14:paraId="3066AE1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32438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1954BC2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62C3DE3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0F2FE17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3AE90F4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19FD205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1ECD9C5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50F48CE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50CF4493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3A86AB7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22. Możliwość przywracania systemu operacyjnego do stanu początkowego z pozostawieniem plików użytkownika.</w:t>
            </w:r>
          </w:p>
          <w:p w14:paraId="5B6DF6C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24A15A1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5D09A20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5599F4E8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26. Dostępność bezpłatnych biuletynów bezpieczeństwa związanych z działaniem systemu operacyjnego.</w:t>
            </w:r>
          </w:p>
          <w:p w14:paraId="0E55469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7882E9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51382BA7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72EF8A7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6A9F1D0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752907F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422406B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7B2389D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1D6C607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1BC866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187DBFF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2B3B363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199A8AC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58CAEF1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7C43871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45A37F76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d. Certyfikat/Klucz i PIN</w:t>
            </w:r>
          </w:p>
          <w:p w14:paraId="2C5DAB8F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208B50B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1BA32B35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5DBD5DB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4C1A1B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536651C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175B5C9E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26FCC46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45. Dołączony nośnik optyczny (cd/DVD) z instalatorem systemu operacyjnego oraz wszystkimi niezbędnymi do poprawnej pracy systemu sterownikami.</w:t>
            </w:r>
          </w:p>
        </w:tc>
      </w:tr>
      <w:tr w:rsidR="00422F6D" w:rsidRPr="00C64900" w14:paraId="40D8776B" w14:textId="77777777" w:rsidTr="00FA3898">
        <w:tc>
          <w:tcPr>
            <w:tcW w:w="1555" w:type="dxa"/>
          </w:tcPr>
          <w:p w14:paraId="239E0B1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7507" w:type="dxa"/>
          </w:tcPr>
          <w:p w14:paraId="011CD511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4A26A0E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46F697F4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Deklaracja zgodności CE </w:t>
            </w:r>
          </w:p>
          <w:p w14:paraId="3FB293AF" w14:textId="74507008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musi spełniać wymogi normy EPEAT</w:t>
            </w:r>
            <w:r w:rsidR="008E5D5D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F634E2">
              <w:rPr>
                <w:rFonts w:ascii="Arial" w:hAnsi="Arial" w:cs="Arial"/>
                <w:sz w:val="24"/>
                <w:szCs w:val="24"/>
              </w:rPr>
              <w:t>Certyfikat TCO</w:t>
            </w:r>
          </w:p>
        </w:tc>
      </w:tr>
      <w:tr w:rsidR="00422F6D" w:rsidRPr="00C64900" w14:paraId="3A41166B" w14:textId="77777777" w:rsidTr="00FA3898">
        <w:tc>
          <w:tcPr>
            <w:tcW w:w="1555" w:type="dxa"/>
          </w:tcPr>
          <w:p w14:paraId="4B6A0B5A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Wsparcie techniczne producenta</w:t>
            </w:r>
          </w:p>
        </w:tc>
        <w:tc>
          <w:tcPr>
            <w:tcW w:w="7507" w:type="dxa"/>
          </w:tcPr>
          <w:p w14:paraId="3E426079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137BE790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136F3E7B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2DBCACE2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aktualizacji i pobrania sterowników do oferowanego modelu komputera w najnowszych certyfikowanych wersjach przy użyciu dedykowanego darmowego oprogramowania producenta. </w:t>
            </w:r>
          </w:p>
        </w:tc>
      </w:tr>
      <w:tr w:rsidR="00422F6D" w:rsidRPr="00C64900" w14:paraId="468D1603" w14:textId="77777777" w:rsidTr="00FA3898">
        <w:tc>
          <w:tcPr>
            <w:tcW w:w="1555" w:type="dxa"/>
          </w:tcPr>
          <w:p w14:paraId="6E05E92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73CF492C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3-letnia gwarancja producenta Firma serwisująca musi posiadać ISO 9001:2000 na świadczenie usług serwisowych oraz posiadać autoryzacje producenta komputera.</w:t>
            </w:r>
          </w:p>
          <w:p w14:paraId="7237177D" w14:textId="77777777" w:rsidR="00422F6D" w:rsidRPr="00F634E2" w:rsidRDefault="00422F6D" w:rsidP="00FA3898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laptopa wszelkie koszty związane z dostarczeniem laptopa do serwisu i z powrotem do użytkownika powinny być pokryte przez gwaranta w ramach gwarancji. </w:t>
            </w:r>
          </w:p>
        </w:tc>
      </w:tr>
      <w:tr w:rsidR="00422F6D" w:rsidRPr="00C64900" w14:paraId="43E43CEF" w14:textId="77777777" w:rsidTr="00FA3898">
        <w:tc>
          <w:tcPr>
            <w:tcW w:w="1555" w:type="dxa"/>
          </w:tcPr>
          <w:p w14:paraId="2D9257D1" w14:textId="77777777" w:rsidR="00422F6D" w:rsidRPr="00F634E2" w:rsidRDefault="00422F6D" w:rsidP="00FA389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7507" w:type="dxa"/>
          </w:tcPr>
          <w:p w14:paraId="623FC7E3" w14:textId="77777777" w:rsidR="00422F6D" w:rsidRPr="00F634E2" w:rsidRDefault="00422F6D" w:rsidP="00FA389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 laptopa wraz z baterią nie powinna przekraczać 2,5 kg</w:t>
            </w:r>
          </w:p>
        </w:tc>
      </w:tr>
      <w:bookmarkEnd w:id="9"/>
    </w:tbl>
    <w:p w14:paraId="19D0A0AF" w14:textId="77777777" w:rsidR="00C50E71" w:rsidRPr="00F634E2" w:rsidRDefault="00C50E71">
      <w:pPr>
        <w:rPr>
          <w:lang w:val="pl-PL"/>
        </w:rPr>
      </w:pPr>
    </w:p>
    <w:p w14:paraId="7D350A5B" w14:textId="4D71F631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0" w:name="_Hlk195699692"/>
      <w:r w:rsidRPr="00F634E2">
        <w:rPr>
          <w:rFonts w:ascii="Arial" w:hAnsi="Arial" w:cs="Arial"/>
          <w:lang w:val="pl-PL"/>
        </w:rPr>
        <w:t>Komputer stacjonarny 20 szt.</w:t>
      </w:r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04"/>
        <w:gridCol w:w="7491"/>
      </w:tblGrid>
      <w:tr w:rsidR="00495431" w:rsidRPr="00495431" w14:paraId="678156B5" w14:textId="77777777" w:rsidTr="009959BA">
        <w:tc>
          <w:tcPr>
            <w:tcW w:w="1555" w:type="dxa"/>
          </w:tcPr>
          <w:p w14:paraId="3B5C427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Zastosowanie </w:t>
            </w:r>
          </w:p>
        </w:tc>
        <w:tc>
          <w:tcPr>
            <w:tcW w:w="7507" w:type="dxa"/>
          </w:tcPr>
          <w:p w14:paraId="5D6E320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Komputer – stacja robocza  będzie wykorzystywany dla potrzeb aplikacji biurowych, aplikacji edukacyjnych, aplikacji obliczeniowych, aplikacji graficznych, rozszerzonej rzeczywistości (VR </w:t>
            </w:r>
            <w:proofErr w:type="spellStart"/>
            <w:r w:rsidRPr="00495431">
              <w:rPr>
                <w:rFonts w:ascii="Arial" w:eastAsia="Calibri" w:hAnsi="Arial" w:cs="Arial"/>
              </w:rPr>
              <w:t>Ready</w:t>
            </w:r>
            <w:proofErr w:type="spellEnd"/>
            <w:r w:rsidRPr="00495431">
              <w:rPr>
                <w:rFonts w:ascii="Arial" w:eastAsia="Calibri" w:hAnsi="Arial" w:cs="Arial"/>
              </w:rPr>
              <w:t>), dostępu do Internetu oraz poczty elektronicznej, aplikacji CAD i CAM (</w:t>
            </w:r>
            <w:proofErr w:type="spellStart"/>
            <w:r w:rsidRPr="00495431">
              <w:rPr>
                <w:rFonts w:ascii="Arial" w:eastAsia="Calibri" w:hAnsi="Arial" w:cs="Arial"/>
              </w:rPr>
              <w:t>SolidWorks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495431">
              <w:rPr>
                <w:rFonts w:ascii="Arial" w:eastAsia="Calibri" w:hAnsi="Arial" w:cs="Arial"/>
              </w:rPr>
              <w:t>SolidEdge</w:t>
            </w:r>
            <w:proofErr w:type="spellEnd"/>
            <w:r w:rsidRPr="00495431">
              <w:rPr>
                <w:rFonts w:ascii="Arial" w:eastAsia="Calibri" w:hAnsi="Arial" w:cs="Arial"/>
              </w:rPr>
              <w:t>)</w:t>
            </w:r>
          </w:p>
        </w:tc>
      </w:tr>
      <w:tr w:rsidR="00495431" w:rsidRPr="00495431" w14:paraId="6B8D7592" w14:textId="77777777" w:rsidTr="009959BA">
        <w:tc>
          <w:tcPr>
            <w:tcW w:w="1555" w:type="dxa"/>
          </w:tcPr>
          <w:p w14:paraId="67E851B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Wydajność obliczeniowa</w:t>
            </w:r>
          </w:p>
        </w:tc>
        <w:tc>
          <w:tcPr>
            <w:tcW w:w="7507" w:type="dxa"/>
          </w:tcPr>
          <w:p w14:paraId="5694C6C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Procesor osiągający w zaoferowanej konfiguracji w teście </w:t>
            </w:r>
            <w:proofErr w:type="spellStart"/>
            <w:r w:rsidRPr="00495431">
              <w:rPr>
                <w:rFonts w:ascii="Arial" w:eastAsia="Calibri" w:hAnsi="Arial" w:cs="Arial"/>
              </w:rPr>
              <w:t>PassMark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CPU Mark wynik min. 31100  punktów. Do oferty należy dołączyć wydruk ze strony: http://www.cpubenchmark.net  potwierdzający spełnienie wymogów SWZ</w:t>
            </w:r>
          </w:p>
          <w:p w14:paraId="2499C71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3A766856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proofErr w:type="spellStart"/>
            <w:r w:rsidRPr="00495431">
              <w:rPr>
                <w:rFonts w:ascii="Arial" w:eastAsia="Calibri" w:hAnsi="Arial" w:cs="Arial"/>
              </w:rPr>
              <w:t>CrossMark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– co najmniej 1600 punktów</w:t>
            </w:r>
          </w:p>
        </w:tc>
      </w:tr>
      <w:tr w:rsidR="00495431" w:rsidRPr="00495431" w14:paraId="018642EA" w14:textId="77777777" w:rsidTr="009959BA">
        <w:tc>
          <w:tcPr>
            <w:tcW w:w="1555" w:type="dxa"/>
          </w:tcPr>
          <w:p w14:paraId="2CE4431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Pamięć RAM</w:t>
            </w:r>
          </w:p>
        </w:tc>
        <w:tc>
          <w:tcPr>
            <w:tcW w:w="7507" w:type="dxa"/>
          </w:tcPr>
          <w:p w14:paraId="4BEDEC1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minimum 32GB, min. 4800 MHz z możliwością rozbudowy do 128GB, minimum dwa </w:t>
            </w:r>
            <w:proofErr w:type="spellStart"/>
            <w:r w:rsidRPr="00495431">
              <w:rPr>
                <w:rFonts w:ascii="Arial" w:eastAsia="Calibri" w:hAnsi="Arial" w:cs="Arial"/>
              </w:rPr>
              <w:t>sloty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wolne na dalszą rozbudowę</w:t>
            </w:r>
          </w:p>
        </w:tc>
      </w:tr>
      <w:tr w:rsidR="00495431" w:rsidRPr="00495431" w14:paraId="09889A33" w14:textId="77777777" w:rsidTr="009959BA">
        <w:trPr>
          <w:trHeight w:val="369"/>
        </w:trPr>
        <w:tc>
          <w:tcPr>
            <w:tcW w:w="1555" w:type="dxa"/>
          </w:tcPr>
          <w:p w14:paraId="16C1AC5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Pamięć masowa</w:t>
            </w:r>
          </w:p>
        </w:tc>
        <w:tc>
          <w:tcPr>
            <w:tcW w:w="7507" w:type="dxa"/>
          </w:tcPr>
          <w:p w14:paraId="1EFDCC05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r w:rsidRPr="00495431">
              <w:rPr>
                <w:rFonts w:ascii="Arial" w:eastAsia="Calibri" w:hAnsi="Arial" w:cs="Arial"/>
                <w:lang w:val="en-US"/>
              </w:rPr>
              <w:t xml:space="preserve">minimum SSD 1 TB  M.2 </w:t>
            </w:r>
            <w:proofErr w:type="spellStart"/>
            <w:r w:rsidRPr="00495431">
              <w:rPr>
                <w:rFonts w:ascii="Arial" w:eastAsia="Calibri" w:hAnsi="Arial" w:cs="Arial"/>
                <w:lang w:val="en-US"/>
              </w:rPr>
              <w:t>NVMe</w:t>
            </w:r>
            <w:proofErr w:type="spellEnd"/>
            <w:r w:rsidRPr="00495431">
              <w:rPr>
                <w:rFonts w:ascii="Arial" w:eastAsia="Calibri" w:hAnsi="Arial" w:cs="Arial"/>
                <w:lang w:val="en-US"/>
              </w:rPr>
              <w:t xml:space="preserve"> PCIe</w:t>
            </w:r>
          </w:p>
        </w:tc>
      </w:tr>
      <w:tr w:rsidR="00495431" w:rsidRPr="00495431" w14:paraId="473FED58" w14:textId="77777777" w:rsidTr="009959BA">
        <w:tc>
          <w:tcPr>
            <w:tcW w:w="1555" w:type="dxa"/>
          </w:tcPr>
          <w:p w14:paraId="58903F1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Karta graficzna zintegrowana </w:t>
            </w:r>
          </w:p>
        </w:tc>
        <w:tc>
          <w:tcPr>
            <w:tcW w:w="7507" w:type="dxa"/>
          </w:tcPr>
          <w:p w14:paraId="30D19CD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Zintegrowana w procesorze, ze wsparciem dla DirectX 12, </w:t>
            </w:r>
            <w:proofErr w:type="spellStart"/>
            <w:r w:rsidRPr="00495431">
              <w:rPr>
                <w:rFonts w:ascii="Arial" w:eastAsia="Calibri" w:hAnsi="Arial" w:cs="Arial"/>
              </w:rPr>
              <w:t>OpenGL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4.6, Open CL 3.0</w:t>
            </w:r>
          </w:p>
          <w:p w14:paraId="747B359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35C4500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</w:tc>
      </w:tr>
      <w:tr w:rsidR="00495431" w:rsidRPr="00495431" w14:paraId="23F4A2CA" w14:textId="77777777" w:rsidTr="009959BA">
        <w:tc>
          <w:tcPr>
            <w:tcW w:w="1555" w:type="dxa"/>
          </w:tcPr>
          <w:p w14:paraId="7A81350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>karta graficzna</w:t>
            </w:r>
          </w:p>
          <w:p w14:paraId="49DBB17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Dedykowana </w:t>
            </w:r>
          </w:p>
        </w:tc>
        <w:tc>
          <w:tcPr>
            <w:tcW w:w="7507" w:type="dxa"/>
          </w:tcPr>
          <w:p w14:paraId="0C3337E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Dedykowana karta graficzna Rodzaj pamięci min.  8 GB GDDR6, szyna pamięci -  przynajmniej 128bit, Ilość rdzeni CUDA - min 3000, typ chłodzenia - aktywne, liczba wentylatorów - min 1, rodzaje wyjść: min HDMI x1, DP x3, liczba obsługiwanych monitorów- min 4. Osiągająca w teście </w:t>
            </w:r>
            <w:proofErr w:type="spellStart"/>
            <w:r w:rsidRPr="00495431">
              <w:rPr>
                <w:rFonts w:ascii="Arial" w:eastAsia="Calibri" w:hAnsi="Arial" w:cs="Arial"/>
              </w:rPr>
              <w:t>PassMark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Video Card wynik min. 19700 punktów (na podstawie wyniku ze  strony: http://www.cpubenchmark.net</w:t>
            </w:r>
          </w:p>
        </w:tc>
      </w:tr>
      <w:tr w:rsidR="00495431" w:rsidRPr="00495431" w14:paraId="7395DB82" w14:textId="77777777" w:rsidTr="009959BA">
        <w:tc>
          <w:tcPr>
            <w:tcW w:w="1555" w:type="dxa"/>
          </w:tcPr>
          <w:p w14:paraId="7B15DB3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Wyposażenie multimedialne</w:t>
            </w:r>
          </w:p>
        </w:tc>
        <w:tc>
          <w:tcPr>
            <w:tcW w:w="7507" w:type="dxa"/>
          </w:tcPr>
          <w:p w14:paraId="1089051D" w14:textId="7FF805E1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Karta dźwiękowa zintegrowana z płytą główną;</w:t>
            </w:r>
          </w:p>
        </w:tc>
      </w:tr>
      <w:tr w:rsidR="00495431" w:rsidRPr="00495431" w14:paraId="53B7D7AA" w14:textId="77777777" w:rsidTr="009959BA">
        <w:tc>
          <w:tcPr>
            <w:tcW w:w="1555" w:type="dxa"/>
          </w:tcPr>
          <w:p w14:paraId="5713105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Płyta główna </w:t>
            </w:r>
          </w:p>
        </w:tc>
        <w:tc>
          <w:tcPr>
            <w:tcW w:w="7507" w:type="dxa"/>
          </w:tcPr>
          <w:p w14:paraId="1167059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Zaprojektowana i wyprodukowana na zlecenie producenta komputera, trwale oznaczona na etapie produkcji logo producenta oferowanej jednostki, dedykowana dla danego urządzenia wyposażona w </w:t>
            </w:r>
            <w:proofErr w:type="spellStart"/>
            <w:r w:rsidRPr="00495431">
              <w:rPr>
                <w:rFonts w:ascii="Arial" w:eastAsia="Calibri" w:hAnsi="Arial" w:cs="Arial"/>
              </w:rPr>
              <w:t>sloty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i złącza: </w:t>
            </w:r>
          </w:p>
          <w:p w14:paraId="384D605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- 4 złącza DIMM z obsługą do 128GB pamięci RAM 4800Hz DDR5</w:t>
            </w:r>
          </w:p>
          <w:p w14:paraId="0B75F38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495431">
              <w:rPr>
                <w:rFonts w:ascii="Arial" w:eastAsia="Calibri" w:hAnsi="Arial" w:cs="Arial"/>
              </w:rPr>
              <w:t>sloty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: 1 </w:t>
            </w:r>
            <w:proofErr w:type="spellStart"/>
            <w:r w:rsidRPr="00495431">
              <w:rPr>
                <w:rFonts w:ascii="Arial" w:eastAsia="Calibri" w:hAnsi="Arial" w:cs="Arial"/>
              </w:rPr>
              <w:t>szt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95431">
              <w:rPr>
                <w:rFonts w:ascii="Arial" w:eastAsia="Calibri" w:hAnsi="Arial" w:cs="Arial"/>
              </w:rPr>
              <w:t>PCIe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x16 Gen 4.0, 1 </w:t>
            </w:r>
            <w:proofErr w:type="spellStart"/>
            <w:r w:rsidRPr="00495431">
              <w:rPr>
                <w:rFonts w:ascii="Arial" w:eastAsia="Calibri" w:hAnsi="Arial" w:cs="Arial"/>
              </w:rPr>
              <w:t>szt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95431">
              <w:rPr>
                <w:rFonts w:ascii="Arial" w:eastAsia="Calibri" w:hAnsi="Arial" w:cs="Arial"/>
              </w:rPr>
              <w:t>PCIe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x16 (elektrycznie x4) Gen 3.0, 2 </w:t>
            </w:r>
            <w:proofErr w:type="spellStart"/>
            <w:r w:rsidRPr="00495431">
              <w:rPr>
                <w:rFonts w:ascii="Arial" w:eastAsia="Calibri" w:hAnsi="Arial" w:cs="Arial"/>
              </w:rPr>
              <w:t>szt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95431">
              <w:rPr>
                <w:rFonts w:ascii="Arial" w:eastAsia="Calibri" w:hAnsi="Arial" w:cs="Arial"/>
              </w:rPr>
              <w:t>PCIe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x1 Gen 3.0</w:t>
            </w:r>
          </w:p>
          <w:p w14:paraId="470D2B0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- 4 złącza SATA </w:t>
            </w:r>
          </w:p>
          <w:p w14:paraId="5F39B93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- 2 złącza M.2 </w:t>
            </w:r>
            <w:proofErr w:type="spellStart"/>
            <w:r w:rsidRPr="00495431">
              <w:rPr>
                <w:rFonts w:ascii="Arial" w:eastAsia="Calibri" w:hAnsi="Arial" w:cs="Arial"/>
              </w:rPr>
              <w:t>PCIe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4 x4 2280 dedykowane dla dysków M.2 SSD </w:t>
            </w:r>
            <w:proofErr w:type="spellStart"/>
            <w:r w:rsidRPr="00495431">
              <w:rPr>
                <w:rFonts w:ascii="Arial" w:eastAsia="Calibri" w:hAnsi="Arial" w:cs="Arial"/>
              </w:rPr>
              <w:t>NVMe</w:t>
            </w:r>
            <w:proofErr w:type="spellEnd"/>
          </w:p>
          <w:p w14:paraId="44823F0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- 1 złącze M.2 </w:t>
            </w:r>
            <w:proofErr w:type="spellStart"/>
            <w:r w:rsidRPr="00495431">
              <w:rPr>
                <w:rFonts w:ascii="Arial" w:eastAsia="Calibri" w:hAnsi="Arial" w:cs="Arial"/>
              </w:rPr>
              <w:t>PCIe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3 x1 2230 dedykowane dla </w:t>
            </w:r>
            <w:proofErr w:type="spellStart"/>
            <w:r w:rsidRPr="00495431">
              <w:rPr>
                <w:rFonts w:ascii="Arial" w:eastAsia="Calibri" w:hAnsi="Arial" w:cs="Arial"/>
              </w:rPr>
              <w:t>WiFi</w:t>
            </w:r>
            <w:proofErr w:type="spellEnd"/>
          </w:p>
        </w:tc>
      </w:tr>
      <w:tr w:rsidR="00495431" w:rsidRPr="00495431" w14:paraId="599D2953" w14:textId="77777777" w:rsidTr="009959BA">
        <w:tc>
          <w:tcPr>
            <w:tcW w:w="1555" w:type="dxa"/>
          </w:tcPr>
          <w:p w14:paraId="4ED9677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Karta sieciowa</w:t>
            </w:r>
          </w:p>
        </w:tc>
        <w:tc>
          <w:tcPr>
            <w:tcW w:w="7507" w:type="dxa"/>
          </w:tcPr>
          <w:p w14:paraId="0563A18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LAN min. 10/100/1000 </w:t>
            </w:r>
            <w:proofErr w:type="spellStart"/>
            <w:r w:rsidRPr="00495431">
              <w:rPr>
                <w:rFonts w:ascii="Arial" w:eastAsia="Calibri" w:hAnsi="Arial" w:cs="Arial"/>
              </w:rPr>
              <w:t>Mbps</w:t>
            </w:r>
            <w:proofErr w:type="spellEnd"/>
          </w:p>
          <w:p w14:paraId="5A390C63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r w:rsidRPr="00495431">
              <w:rPr>
                <w:rFonts w:ascii="Arial" w:eastAsia="Calibri" w:hAnsi="Arial" w:cs="Arial"/>
              </w:rPr>
              <w:t xml:space="preserve">Standard łączności bezprzewodowej: min. </w:t>
            </w:r>
            <w:r w:rsidRPr="00495431">
              <w:rPr>
                <w:rFonts w:ascii="Arial" w:eastAsia="Calibri" w:hAnsi="Arial" w:cs="Arial"/>
                <w:lang w:val="en-US"/>
              </w:rPr>
              <w:t>Wi-Fi 6 (802.11ax), min. Bluetooth 5.1</w:t>
            </w:r>
          </w:p>
        </w:tc>
      </w:tr>
      <w:tr w:rsidR="00495431" w:rsidRPr="00495431" w14:paraId="4EFD45D6" w14:textId="77777777" w:rsidTr="009959BA">
        <w:tc>
          <w:tcPr>
            <w:tcW w:w="1555" w:type="dxa"/>
          </w:tcPr>
          <w:p w14:paraId="7D473C8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złącza i porty</w:t>
            </w:r>
          </w:p>
        </w:tc>
        <w:tc>
          <w:tcPr>
            <w:tcW w:w="7507" w:type="dxa"/>
          </w:tcPr>
          <w:p w14:paraId="30EAE08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Przedni panel </w:t>
            </w:r>
          </w:p>
          <w:p w14:paraId="3DB4D69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4x USB-A </w:t>
            </w:r>
          </w:p>
          <w:p w14:paraId="5D992B2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1x USB-C</w:t>
            </w:r>
          </w:p>
          <w:p w14:paraId="58188DBE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r w:rsidRPr="00495431">
              <w:rPr>
                <w:rFonts w:ascii="Arial" w:eastAsia="Calibri" w:hAnsi="Arial" w:cs="Arial"/>
                <w:lang w:val="en-US"/>
              </w:rPr>
              <w:t xml:space="preserve">1x Audio Combo </w:t>
            </w:r>
          </w:p>
          <w:p w14:paraId="41029C6C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</w:p>
          <w:p w14:paraId="1C37B261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proofErr w:type="spellStart"/>
            <w:r w:rsidRPr="00495431">
              <w:rPr>
                <w:rFonts w:ascii="Arial" w:eastAsia="Calibri" w:hAnsi="Arial" w:cs="Arial"/>
                <w:lang w:val="en-US"/>
              </w:rPr>
              <w:t>Tylny</w:t>
            </w:r>
            <w:proofErr w:type="spellEnd"/>
            <w:r w:rsidRPr="00495431">
              <w:rPr>
                <w:rFonts w:ascii="Arial" w:eastAsia="Calibri" w:hAnsi="Arial" w:cs="Arial"/>
                <w:lang w:val="en-US"/>
              </w:rPr>
              <w:t xml:space="preserve"> panel </w:t>
            </w:r>
          </w:p>
          <w:p w14:paraId="1FC2F03B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r w:rsidRPr="00495431">
              <w:rPr>
                <w:rFonts w:ascii="Arial" w:eastAsia="Calibri" w:hAnsi="Arial" w:cs="Arial"/>
                <w:lang w:val="en-US"/>
              </w:rPr>
              <w:t>3x USB-A 2.0</w:t>
            </w:r>
          </w:p>
          <w:p w14:paraId="1486DBBB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r w:rsidRPr="00495431">
              <w:rPr>
                <w:rFonts w:ascii="Arial" w:eastAsia="Calibri" w:hAnsi="Arial" w:cs="Arial"/>
                <w:lang w:val="en-US"/>
              </w:rPr>
              <w:t>3x USB-A 3.0</w:t>
            </w:r>
          </w:p>
          <w:p w14:paraId="14A855AD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r w:rsidRPr="00495431">
              <w:rPr>
                <w:rFonts w:ascii="Arial" w:eastAsia="Calibri" w:hAnsi="Arial" w:cs="Arial"/>
                <w:lang w:val="en-US"/>
              </w:rPr>
              <w:t>1x HDMI</w:t>
            </w:r>
          </w:p>
          <w:p w14:paraId="18EB7EEE" w14:textId="77777777" w:rsidR="00495431" w:rsidRPr="00495431" w:rsidRDefault="00495431" w:rsidP="00495431">
            <w:pPr>
              <w:rPr>
                <w:rFonts w:ascii="Arial" w:eastAsia="Calibri" w:hAnsi="Arial" w:cs="Arial"/>
                <w:lang w:val="en-US"/>
              </w:rPr>
            </w:pPr>
            <w:r w:rsidRPr="00495431">
              <w:rPr>
                <w:rFonts w:ascii="Arial" w:eastAsia="Calibri" w:hAnsi="Arial" w:cs="Arial"/>
                <w:lang w:val="en-US"/>
              </w:rPr>
              <w:t xml:space="preserve">1x Display Port </w:t>
            </w:r>
          </w:p>
          <w:p w14:paraId="1D7122F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1x RJ-45</w:t>
            </w:r>
          </w:p>
          <w:p w14:paraId="1857218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1x Audio </w:t>
            </w:r>
          </w:p>
          <w:p w14:paraId="61AE93B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01665CA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Wymagane porty USB wbudowane, nie dopuszcza się stosowania rozgałęziaczy, </w:t>
            </w:r>
            <w:proofErr w:type="spellStart"/>
            <w:r w:rsidRPr="00495431">
              <w:rPr>
                <w:rFonts w:ascii="Arial" w:eastAsia="Calibri" w:hAnsi="Arial" w:cs="Arial"/>
              </w:rPr>
              <w:t>hub’ów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495431">
              <w:rPr>
                <w:rFonts w:ascii="Arial" w:eastAsia="Calibri" w:hAnsi="Arial" w:cs="Arial"/>
              </w:rPr>
              <w:t>itp</w:t>
            </w:r>
            <w:proofErr w:type="spellEnd"/>
          </w:p>
        </w:tc>
      </w:tr>
      <w:tr w:rsidR="00495431" w:rsidRPr="00495431" w14:paraId="27442314" w14:textId="77777777" w:rsidTr="009959BA">
        <w:tc>
          <w:tcPr>
            <w:tcW w:w="1555" w:type="dxa"/>
          </w:tcPr>
          <w:p w14:paraId="656D146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Obudowa</w:t>
            </w:r>
          </w:p>
        </w:tc>
        <w:tc>
          <w:tcPr>
            <w:tcW w:w="7507" w:type="dxa"/>
          </w:tcPr>
          <w:p w14:paraId="24B4D42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Obudowa fabrycznie przystosowana do pracy w pozycji pionowej typu Tower lub Midi Tower posiadająca min.: 2 szt. dla napędu optycznego typu SLIM, 2 wewnętrze półki umożliwiającą montaż dwóch sztuk dysku twardego 3,5” lub 2,5”. Zaprojektowana i wykonana przez producenta komputera opatrzona trwałym logo producenta, metalowa. </w:t>
            </w:r>
          </w:p>
          <w:p w14:paraId="483B344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Z przodu obudowy wymagany jest wbudowany fabrycznie wizualny system diagnostyczny, służący do sygnalizowania i diagnozowania problemów z komputerem i jego komponentami, który musi sygnalizować co najmniej:</w:t>
            </w:r>
          </w:p>
          <w:p w14:paraId="22527C4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-awarie procesora lub pamięci podręcznej procesora</w:t>
            </w:r>
          </w:p>
          <w:p w14:paraId="5175EDB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-uszkodzenie lub brak pamięci RAM, </w:t>
            </w:r>
          </w:p>
          <w:p w14:paraId="342D0AA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-uszkodzenie płyty głównej</w:t>
            </w:r>
          </w:p>
          <w:p w14:paraId="3EFE709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 xml:space="preserve">Obudowa musi umożliwiać zastosowanie zabezpieczenia fizycznego w postaci linki metalowej (złącze blokady typu </w:t>
            </w:r>
            <w:proofErr w:type="spellStart"/>
            <w:r w:rsidRPr="00495431">
              <w:rPr>
                <w:rFonts w:ascii="Arial" w:eastAsia="Calibri" w:hAnsi="Arial" w:cs="Arial"/>
              </w:rPr>
              <w:t>Kensington</w:t>
            </w:r>
            <w:proofErr w:type="spellEnd"/>
            <w:r w:rsidRPr="00495431">
              <w:rPr>
                <w:rFonts w:ascii="Arial" w:eastAsia="Calibri" w:hAnsi="Arial" w:cs="Arial"/>
              </w:rPr>
              <w:t>) oraz kłódki (oczko na kłódkę)</w:t>
            </w:r>
          </w:p>
          <w:p w14:paraId="423285C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</w:tc>
      </w:tr>
      <w:tr w:rsidR="00495431" w:rsidRPr="00495431" w14:paraId="19E20207" w14:textId="77777777" w:rsidTr="009959BA">
        <w:tc>
          <w:tcPr>
            <w:tcW w:w="1555" w:type="dxa"/>
          </w:tcPr>
          <w:p w14:paraId="7C0277A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 xml:space="preserve">Zasilacz </w:t>
            </w:r>
          </w:p>
        </w:tc>
        <w:tc>
          <w:tcPr>
            <w:tcW w:w="7507" w:type="dxa"/>
          </w:tcPr>
          <w:p w14:paraId="05B617A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Zasilacz o mocy min. 500 W  80 Plus Platinum</w:t>
            </w:r>
          </w:p>
          <w:p w14:paraId="35B5C8B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</w:tc>
      </w:tr>
      <w:tr w:rsidR="00495431" w:rsidRPr="00495431" w14:paraId="68EB69E7" w14:textId="77777777" w:rsidTr="009959BA">
        <w:tc>
          <w:tcPr>
            <w:tcW w:w="1555" w:type="dxa"/>
          </w:tcPr>
          <w:p w14:paraId="0E748F7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Bezpieczeństwo</w:t>
            </w:r>
          </w:p>
        </w:tc>
        <w:tc>
          <w:tcPr>
            <w:tcW w:w="7507" w:type="dxa"/>
          </w:tcPr>
          <w:p w14:paraId="28AFFE8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02C3588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Zaimplementowany w BIOS mechanizm zakładania hasła dla dysków twardych zainstalowanych w komputerze w tym również dla dysków SSD </w:t>
            </w:r>
            <w:proofErr w:type="spellStart"/>
            <w:r w:rsidRPr="00495431">
              <w:rPr>
                <w:rFonts w:ascii="Arial" w:eastAsia="Calibri" w:hAnsi="Arial" w:cs="Arial"/>
              </w:rPr>
              <w:t>NVMe</w:t>
            </w:r>
            <w:proofErr w:type="spellEnd"/>
          </w:p>
          <w:p w14:paraId="1B281FB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Zaimplementowany w BIOS system diagnostyczny z graficznym interfejsem użytkownika w języku polskim, umożliwiający przetestowanie w celu wykrycia usterki zainstalowanych komponentów w oferowanym komputerze bez konieczności uruchamiania systemu operacyjnego z dysku twardego komputera lub innych, podłączonych do niego, urządzeń zewnętrznych. Minimalne funkcjonalności systemu diagnostycznego:</w:t>
            </w:r>
          </w:p>
          <w:p w14:paraId="6D548B5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 informacje o systemie, min.:</w:t>
            </w:r>
          </w:p>
          <w:p w14:paraId="5F716DE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1. Procesor: typ procesora, jego obecna prędkość</w:t>
            </w:r>
          </w:p>
          <w:p w14:paraId="1D91274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2. Pamięć RAM: rozmiar pamięci RAM, osadzenie na poszczególnych slotach, szybkość pamięci, nr seryjny, typ pamięci, nr części, nazwa producenta, trybie pracy</w:t>
            </w:r>
          </w:p>
          <w:p w14:paraId="649CC72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3. Dysk twardy: typ, model, wersja </w:t>
            </w:r>
            <w:proofErr w:type="spellStart"/>
            <w:r w:rsidRPr="00495431">
              <w:rPr>
                <w:rFonts w:ascii="Arial" w:eastAsia="Calibri" w:hAnsi="Arial" w:cs="Arial"/>
              </w:rPr>
              <w:t>firmware</w:t>
            </w:r>
            <w:proofErr w:type="spellEnd"/>
            <w:r w:rsidRPr="00495431">
              <w:rPr>
                <w:rFonts w:ascii="Arial" w:eastAsia="Calibri" w:hAnsi="Arial" w:cs="Arial"/>
              </w:rPr>
              <w:t>, nr seryjny, procentowe zużycie dysku</w:t>
            </w:r>
          </w:p>
          <w:p w14:paraId="6D900BE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4. Data wydania i wersja BIOS</w:t>
            </w:r>
          </w:p>
          <w:p w14:paraId="4A24E79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5. Nr seryjny komputera</w:t>
            </w:r>
          </w:p>
          <w:p w14:paraId="04D4994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6B09902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możliwość przeprowadzenia testów poszczególnych komponentów a w szczególności: procesora, pamięci RAM, dysku twardego, płyty głównej, karty graficznej.</w:t>
            </w:r>
          </w:p>
        </w:tc>
      </w:tr>
      <w:tr w:rsidR="00495431" w:rsidRPr="00495431" w14:paraId="4B2343EA" w14:textId="77777777" w:rsidTr="009959BA">
        <w:tc>
          <w:tcPr>
            <w:tcW w:w="1555" w:type="dxa"/>
          </w:tcPr>
          <w:p w14:paraId="2A4A9F0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Oprogramowanie</w:t>
            </w:r>
          </w:p>
        </w:tc>
        <w:tc>
          <w:tcPr>
            <w:tcW w:w="7507" w:type="dxa"/>
          </w:tcPr>
          <w:p w14:paraId="0BC2CC46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Zainstalowane oprogramowanie producenta komputera umożliwiające rozpoznanie modelu komputera oraz jego numeru seryjnego, pozwalające na aktualizację sterowników, instalację najnowszych wersji BIOS/UEFI oraz posiadające narzędzie do diagnostyki i rozwiązywania problemów</w:t>
            </w:r>
          </w:p>
        </w:tc>
      </w:tr>
      <w:tr w:rsidR="00495431" w:rsidRPr="00495431" w14:paraId="43BA6ECE" w14:textId="77777777" w:rsidTr="009959BA">
        <w:tc>
          <w:tcPr>
            <w:tcW w:w="1555" w:type="dxa"/>
          </w:tcPr>
          <w:p w14:paraId="22F1417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BIOS</w:t>
            </w:r>
          </w:p>
        </w:tc>
        <w:tc>
          <w:tcPr>
            <w:tcW w:w="7507" w:type="dxa"/>
          </w:tcPr>
          <w:p w14:paraId="1C69942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Możliwość odczytania z BIOS: </w:t>
            </w:r>
          </w:p>
          <w:p w14:paraId="196563C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1. Wersji BIOS wraz z datą wydania wersji</w:t>
            </w:r>
          </w:p>
          <w:p w14:paraId="61B27BD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2. Modelu procesora, prędkości procesora, wielkość pamięci cache L1/L2/L3</w:t>
            </w:r>
          </w:p>
          <w:p w14:paraId="17452B0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3. Informacji o ilości pamięci RAM wraz z informacją o jej prędkości, pojemności i obsadzeniu na poszczególnych slotach </w:t>
            </w:r>
          </w:p>
          <w:p w14:paraId="538FF85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4. Informacji o dysku twardym: model, pojemność, </w:t>
            </w:r>
          </w:p>
          <w:p w14:paraId="553805A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5. Informacji o MAC adresie karty sieciowej</w:t>
            </w:r>
          </w:p>
          <w:p w14:paraId="613E2A9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6. Zaimplementowany w BIOS podstawowy system diagnostyczny umożliwiający przetestowanie w celu wykrycia usterki zainstalowanych komponentów w oferowanym komputerze bez konieczności uruchamiania systemu operacyjnego z dysku twardego komputera lub innych, podłączonych do niego urządzeń zewnętrznych. Minimalne funkcjonalności systemu diagnostycznego:</w:t>
            </w:r>
          </w:p>
          <w:p w14:paraId="28F4C8E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>- test procesora</w:t>
            </w:r>
          </w:p>
          <w:p w14:paraId="51CC554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 test pamięci RAM</w:t>
            </w:r>
          </w:p>
          <w:p w14:paraId="26EF8AD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 test dysku twardego</w:t>
            </w:r>
          </w:p>
          <w:p w14:paraId="4EAD0C2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 test płyty głównej</w:t>
            </w:r>
          </w:p>
          <w:p w14:paraId="5FB71B2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Możliwość bez potrzeby uruchamiania systemu operacyjnego z dysku twardego komputera lub innych, podłączonych do niego urządzeń zewnętrznych - ustawienia hasła na poziomie administratora. </w:t>
            </w:r>
          </w:p>
          <w:p w14:paraId="0E99F78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BIOS musi posiadać funkcję update BIOS z opcją automatycznego update BIOS przez sieć włączaną na poziomie BIOS przez użytkownika bez potrzeby uruchamiania systemu operacyjnego z dysku twardego komputera lub innych, podłączonych do niego, urządzeń zewnętrznych.</w:t>
            </w:r>
          </w:p>
        </w:tc>
      </w:tr>
      <w:tr w:rsidR="00495431" w:rsidRPr="00495431" w14:paraId="06CA9D67" w14:textId="77777777" w:rsidTr="009959BA">
        <w:tc>
          <w:tcPr>
            <w:tcW w:w="1555" w:type="dxa"/>
          </w:tcPr>
          <w:p w14:paraId="6239B07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>System Operacyjny</w:t>
            </w:r>
          </w:p>
        </w:tc>
        <w:tc>
          <w:tcPr>
            <w:tcW w:w="7507" w:type="dxa"/>
          </w:tcPr>
          <w:p w14:paraId="5A33F16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15C15916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1.</w:t>
            </w:r>
            <w:r w:rsidRPr="00495431">
              <w:rPr>
                <w:rFonts w:ascii="Arial" w:eastAsia="Calibri" w:hAnsi="Arial" w:cs="Arial"/>
              </w:rPr>
              <w:tab/>
              <w:t xml:space="preserve">Wymagana jest licencja na system operacyjny Microsoft Windows 11 Professional  x64 w polskiej wersji językowej </w:t>
            </w:r>
          </w:p>
          <w:p w14:paraId="358351D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2.</w:t>
            </w:r>
            <w:r w:rsidRPr="00495431">
              <w:rPr>
                <w:rFonts w:ascii="Arial" w:eastAsia="Calibri" w:hAnsi="Arial" w:cs="Arial"/>
              </w:rPr>
              <w:tab/>
              <w:t xml:space="preserve">Licencja musi być potwierdzona etykietą potwierdzającą legalność systemu operacyjnego. </w:t>
            </w:r>
          </w:p>
          <w:p w14:paraId="09E7B5C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3.</w:t>
            </w:r>
            <w:r w:rsidRPr="00495431">
              <w:rPr>
                <w:rFonts w:ascii="Arial" w:eastAsia="Calibri" w:hAnsi="Arial" w:cs="Arial"/>
              </w:rPr>
              <w:tab/>
              <w:t>Etykieta ma być umieszczona w sposób trwały na obudowie każdego egzemplarza komputera.</w:t>
            </w:r>
          </w:p>
          <w:p w14:paraId="1935FCE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4.</w:t>
            </w:r>
            <w:r w:rsidRPr="00495431">
              <w:rPr>
                <w:rFonts w:ascii="Arial" w:eastAsia="Calibri" w:hAnsi="Arial" w:cs="Arial"/>
              </w:rPr>
              <w:tab/>
              <w:t xml:space="preserve"> Klucz instalacyjny systemu operacyjnego powinien być fabrycznie zapisany w BIOS komputera i wykorzystywany do instalacji tego systemu oraz jego aktywowania. Nie dopuszcza się dostawy licencji pochodzących z rynku wtórnego.</w:t>
            </w:r>
          </w:p>
          <w:p w14:paraId="4734AAD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5.</w:t>
            </w:r>
            <w:r w:rsidRPr="00495431">
              <w:rPr>
                <w:rFonts w:ascii="Arial" w:eastAsia="Calibri" w:hAnsi="Arial" w:cs="Arial"/>
              </w:rPr>
              <w:tab/>
              <w:t>System operacyjny ma być fabrycznie zainstalowany przez producenta komputera</w:t>
            </w:r>
          </w:p>
          <w:p w14:paraId="4A8B1AC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7.</w:t>
            </w:r>
            <w:r w:rsidRPr="00495431">
              <w:rPr>
                <w:rFonts w:ascii="Arial" w:eastAsia="Calibri" w:hAnsi="Arial" w:cs="Arial"/>
              </w:rPr>
              <w:tab/>
              <w:t xml:space="preserve">W przypadku zaoferowania oprogramowania równoważnego do system operacyjnego Microsoft Windows 11 Pro x64 , oprogramowanie musi spełniać minimalne wymagania zawarte w opisie równoważności </w:t>
            </w:r>
          </w:p>
          <w:p w14:paraId="558E225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48C9828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Równoważność dla systemu operacyjnego </w:t>
            </w:r>
          </w:p>
          <w:p w14:paraId="75A27EF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Zainstalowany przez producenta komputera. Klucz licencyjny musi być zapisany trwale w BIOS i umożliwiać </w:t>
            </w:r>
            <w:proofErr w:type="spellStart"/>
            <w:r w:rsidRPr="00495431">
              <w:rPr>
                <w:rFonts w:ascii="Arial" w:eastAsia="Calibri" w:hAnsi="Arial" w:cs="Arial"/>
              </w:rPr>
              <w:t>reinstalację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systemu operacyjnego na podstawie dołączonego nośnika bez potrzeby ręcznego wpisywania klucza licencyjnego.</w:t>
            </w:r>
          </w:p>
          <w:p w14:paraId="75ECB8F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System operacyjny klasy PC musi spełniać następujące wymagania poprzez wbudowane mechanizmy, bez użycia dodatkowych aplikacji:</w:t>
            </w:r>
          </w:p>
          <w:p w14:paraId="1580DEA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1. Dostępne dwa rodzaje graficznego interfejsu użytkownika:</w:t>
            </w:r>
          </w:p>
          <w:p w14:paraId="0BE9ACE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a. Klasyczny, umożliwiający obsługę przy pomocy klawiatury i myszy,</w:t>
            </w:r>
          </w:p>
          <w:p w14:paraId="1E9B727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b. Dotykowy umożliwiający sterowanie dotykiem na urządzeniach typu tablet lub monitorach dotykowych</w:t>
            </w:r>
          </w:p>
          <w:p w14:paraId="4C82F07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2. Funkcje związane z obsługą komputerów typu tablet, z wbudowanym modułem „uczenia się” pisma użytkownika – obsługa języka polskiego</w:t>
            </w:r>
          </w:p>
          <w:p w14:paraId="564F9F4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3. Interfejs użytkownika dostępny w wielu językach do wyboru – w tym polskim i angielskim</w:t>
            </w:r>
          </w:p>
          <w:p w14:paraId="479F554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4696FB0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5. Wbudowane w system operacyjny minimum dwie przeglądarki Internetowe</w:t>
            </w:r>
          </w:p>
          <w:p w14:paraId="292A0A66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6. Zintegrowany z systemem moduł wyszukiwania informacji (plików różnego typu, tekstów, metadanych) dostępny z kilku poziomów: poziom </w:t>
            </w:r>
            <w:r w:rsidRPr="00495431">
              <w:rPr>
                <w:rFonts w:ascii="Arial" w:eastAsia="Calibri" w:hAnsi="Arial" w:cs="Arial"/>
              </w:rPr>
              <w:lastRenderedPageBreak/>
              <w:t>menu, poziom otwartego okna systemu operacyjnego; system wyszukiwania oparty na konfigurowalnym przez użytkownika module indeksacji zasobów lokalnych,</w:t>
            </w:r>
          </w:p>
          <w:p w14:paraId="4CDDBB6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7. Zlokalizowane w języku polskim, co najmniej następujące elementy: menu, pomoc, komunikaty systemowe, menedżer plików.</w:t>
            </w:r>
          </w:p>
          <w:p w14:paraId="716A474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8. Graficzne środowisko instalacji i konfiguracji dostępne w języku polskim</w:t>
            </w:r>
          </w:p>
          <w:p w14:paraId="153DAD9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9. Wbudowany system pomocy w języku polskim.</w:t>
            </w:r>
          </w:p>
          <w:p w14:paraId="7A38327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10. Możliwość przystosowania stanowiska dla osób niepełnosprawnych (np. słabo widzących).</w:t>
            </w:r>
          </w:p>
          <w:p w14:paraId="58F5188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11. Możliwość dokonywania aktualizacji i poprawek systemu poprzez mechanizm zarządzany przez administratora systemu Zamawiającego.</w:t>
            </w:r>
          </w:p>
          <w:p w14:paraId="4DBB0BD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12. Możliwość dostarczania poprawek do systemu operacyjnego w modelu </w:t>
            </w:r>
            <w:proofErr w:type="spellStart"/>
            <w:r w:rsidRPr="00495431">
              <w:rPr>
                <w:rFonts w:ascii="Arial" w:eastAsia="Calibri" w:hAnsi="Arial" w:cs="Arial"/>
              </w:rPr>
              <w:t>peer</w:t>
            </w:r>
            <w:proofErr w:type="spellEnd"/>
            <w:r w:rsidRPr="00495431">
              <w:rPr>
                <w:rFonts w:ascii="Arial" w:eastAsia="Calibri" w:hAnsi="Arial" w:cs="Arial"/>
              </w:rPr>
              <w:t>-to-</w:t>
            </w:r>
            <w:proofErr w:type="spellStart"/>
            <w:r w:rsidRPr="00495431">
              <w:rPr>
                <w:rFonts w:ascii="Arial" w:eastAsia="Calibri" w:hAnsi="Arial" w:cs="Arial"/>
              </w:rPr>
              <w:t>peer</w:t>
            </w:r>
            <w:proofErr w:type="spellEnd"/>
            <w:r w:rsidRPr="00495431">
              <w:rPr>
                <w:rFonts w:ascii="Arial" w:eastAsia="Calibri" w:hAnsi="Arial" w:cs="Arial"/>
              </w:rPr>
              <w:t>.</w:t>
            </w:r>
          </w:p>
          <w:p w14:paraId="1BC15F2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646BB87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14. Zabezpieczony hasłem hierarchiczny dostęp do systemu, konta i profile użytkowników zarządzane zdalnie; praca systemu w trybie ochrony kont użytkowników.</w:t>
            </w:r>
          </w:p>
          <w:p w14:paraId="1390F65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15. Możliwość dołączenia systemu do usługi katalogowej on-</w:t>
            </w:r>
            <w:proofErr w:type="spellStart"/>
            <w:r w:rsidRPr="00495431">
              <w:rPr>
                <w:rFonts w:ascii="Arial" w:eastAsia="Calibri" w:hAnsi="Arial" w:cs="Arial"/>
              </w:rPr>
              <w:t>premise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lub w chmurze.</w:t>
            </w:r>
          </w:p>
          <w:p w14:paraId="3B472F2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16. Umożliwienie zablokowania urządzenia w ramach danego konta tylko do uruchamiania wybranej aplikacji - tryb "kiosk".</w:t>
            </w:r>
          </w:p>
          <w:p w14:paraId="34E923A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F092C0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18. Zdalna pomoc i współdzielenie aplikacji – możliwość zdalnego przejęcia sesji zalogowanego użytkownika celem rozwiązania problemu z komputerem.</w:t>
            </w:r>
          </w:p>
          <w:p w14:paraId="4DEC215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19. Transakcyjny system plików pozwalający na stosowanie przydziałów (ang. </w:t>
            </w:r>
            <w:proofErr w:type="spellStart"/>
            <w:r w:rsidRPr="00495431">
              <w:rPr>
                <w:rFonts w:ascii="Arial" w:eastAsia="Calibri" w:hAnsi="Arial" w:cs="Arial"/>
              </w:rPr>
              <w:t>quota</w:t>
            </w:r>
            <w:proofErr w:type="spellEnd"/>
            <w:r w:rsidRPr="00495431">
              <w:rPr>
                <w:rFonts w:ascii="Arial" w:eastAsia="Calibri" w:hAnsi="Arial" w:cs="Arial"/>
              </w:rPr>
              <w:t>) na dysku dla użytkowników oraz zapewniający większą niezawodność i pozwalający tworzyć kopie zapasowe.</w:t>
            </w:r>
          </w:p>
          <w:p w14:paraId="76C854B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7E677E5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21. Możliwość przywracania obrazu plików systemowych do uprzednio zapisanej postaci.</w:t>
            </w:r>
          </w:p>
          <w:p w14:paraId="6367E6D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22. Możliwość przywracania systemu operacyjnego do stanu początkowego z pozostawieniem plików użytkownika.</w:t>
            </w:r>
          </w:p>
          <w:p w14:paraId="240FA85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07B9CA1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24. Wbudowany mechanizm wirtualizacji typu </w:t>
            </w:r>
            <w:proofErr w:type="spellStart"/>
            <w:r w:rsidRPr="00495431">
              <w:rPr>
                <w:rFonts w:ascii="Arial" w:eastAsia="Calibri" w:hAnsi="Arial" w:cs="Arial"/>
              </w:rPr>
              <w:t>hypervisor</w:t>
            </w:r>
            <w:proofErr w:type="spellEnd"/>
            <w:r w:rsidRPr="00495431">
              <w:rPr>
                <w:rFonts w:ascii="Arial" w:eastAsia="Calibri" w:hAnsi="Arial" w:cs="Arial"/>
              </w:rPr>
              <w:t>."</w:t>
            </w:r>
          </w:p>
          <w:p w14:paraId="7D8B1FA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25. Wbudowana możliwość zdalnego dostępu do systemu i pracy zdalnej z wykorzystaniem pełnego interfejsu graficznego.</w:t>
            </w:r>
          </w:p>
          <w:p w14:paraId="5D49820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26. Dostępność bezpłatnych biuletynów bezpieczeństwa związanych z działaniem systemu operacyjnego.</w:t>
            </w:r>
          </w:p>
          <w:p w14:paraId="680E7A98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>27. Wbudowana zapora internetowa (firewall) dla ochrony połączeń internetowych, zintegrowana z systemem konsola do zarządzania ustawieniami zapory i regułami IP v4 i v6.</w:t>
            </w:r>
          </w:p>
          <w:p w14:paraId="0E82059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2D1C582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36FA1A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30. Wbudowany system uwierzytelnienia dwuskładnikowego oparty o certyfikat lub klucz prywatny oraz PIN lub uwierzytelnienie biometryczne.</w:t>
            </w:r>
          </w:p>
          <w:p w14:paraId="5C9914F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31. Wbudowane mechanizmy ochrony antywirusowej i przeciw złośliwemu oprogramowaniu z zapewnionymi bezpłatnymi aktualizacjami.</w:t>
            </w:r>
          </w:p>
          <w:p w14:paraId="77C6931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32. Wbudowany system szyfrowania dysku twardego ze wsparciem modułu TPM</w:t>
            </w:r>
          </w:p>
          <w:p w14:paraId="18058BC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33. Możliwość tworzenia i przechowywania kopii zapasowych kluczy odzyskiwania do szyfrowania dysku w usługach katalogowych.</w:t>
            </w:r>
          </w:p>
          <w:p w14:paraId="27D05AF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34. Możliwość tworzenia wirtualnych kart inteligentnych.</w:t>
            </w:r>
          </w:p>
          <w:p w14:paraId="7F3D768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35. Wsparcie dla firm </w:t>
            </w:r>
            <w:proofErr w:type="spellStart"/>
            <w:r w:rsidRPr="00495431">
              <w:rPr>
                <w:rFonts w:ascii="Arial" w:eastAsia="Calibri" w:hAnsi="Arial" w:cs="Arial"/>
              </w:rPr>
              <w:t>ware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UEFI i funkcji bezpiecznego rozruchu (</w:t>
            </w:r>
            <w:proofErr w:type="spellStart"/>
            <w:r w:rsidRPr="00495431">
              <w:rPr>
                <w:rFonts w:ascii="Arial" w:eastAsia="Calibri" w:hAnsi="Arial" w:cs="Arial"/>
              </w:rPr>
              <w:t>SecureBoot</w:t>
            </w:r>
            <w:proofErr w:type="spellEnd"/>
            <w:r w:rsidRPr="00495431">
              <w:rPr>
                <w:rFonts w:ascii="Arial" w:eastAsia="Calibri" w:hAnsi="Arial" w:cs="Arial"/>
              </w:rPr>
              <w:t>)</w:t>
            </w:r>
          </w:p>
          <w:p w14:paraId="73F86AC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36. Wbudowany w system, wykorzystywany automatycznie przez wbudowane przeglądarki filtr </w:t>
            </w:r>
            <w:proofErr w:type="spellStart"/>
            <w:r w:rsidRPr="00495431">
              <w:rPr>
                <w:rFonts w:ascii="Arial" w:eastAsia="Calibri" w:hAnsi="Arial" w:cs="Arial"/>
              </w:rPr>
              <w:t>reputacyjny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URL.</w:t>
            </w:r>
          </w:p>
          <w:p w14:paraId="1C2684B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37. Wsparcie dla IPSEC oparte na politykach – wdrażanie IPSEC oparte na zestawach reguł definiujących ustawienia zarządzanych w sposób centralny.</w:t>
            </w:r>
          </w:p>
          <w:p w14:paraId="0CBDD0D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38. Mechanizmy logowania w oparciu o:</w:t>
            </w:r>
          </w:p>
          <w:p w14:paraId="6900E38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a. Login i hasło,</w:t>
            </w:r>
          </w:p>
          <w:p w14:paraId="62267B3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b. Karty inteligentne i certyfikaty (</w:t>
            </w:r>
            <w:proofErr w:type="spellStart"/>
            <w:r w:rsidRPr="00495431">
              <w:rPr>
                <w:rFonts w:ascii="Arial" w:eastAsia="Calibri" w:hAnsi="Arial" w:cs="Arial"/>
              </w:rPr>
              <w:t>smartcard</w:t>
            </w:r>
            <w:proofErr w:type="spellEnd"/>
            <w:r w:rsidRPr="00495431">
              <w:rPr>
                <w:rFonts w:ascii="Arial" w:eastAsia="Calibri" w:hAnsi="Arial" w:cs="Arial"/>
              </w:rPr>
              <w:t>),</w:t>
            </w:r>
          </w:p>
          <w:p w14:paraId="795151B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c. Wirtualne karty inteligentne i certyfikaty (logowanie w oparciu o certyfikat chroniony poprzez moduł TPM),</w:t>
            </w:r>
          </w:p>
          <w:p w14:paraId="3FB8621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d. Certyfikat/Klucz i PIN</w:t>
            </w:r>
          </w:p>
          <w:p w14:paraId="1F982EB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e. Certyfikat/Klucz i uwierzytelnienie biometryczne</w:t>
            </w:r>
          </w:p>
          <w:p w14:paraId="2C4560A6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39. Wsparcie dla uwierzytelniania na bazie </w:t>
            </w:r>
            <w:proofErr w:type="spellStart"/>
            <w:r w:rsidRPr="00495431">
              <w:rPr>
                <w:rFonts w:ascii="Arial" w:eastAsia="Calibri" w:hAnsi="Arial" w:cs="Arial"/>
              </w:rPr>
              <w:t>Kerberos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v. 5</w:t>
            </w:r>
          </w:p>
          <w:p w14:paraId="7C999A4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40. Wbudowany agent do zbierania danych na temat zagrożeń na stacji roboczej.</w:t>
            </w:r>
          </w:p>
          <w:p w14:paraId="2BC10ED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41. Wsparcie .NET Framework 2.x, 3.x i 4.x – możliwość uruchomienia aplikacji działających we wskazanych środowiskach</w:t>
            </w:r>
          </w:p>
          <w:p w14:paraId="2863B8B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42. Wsparcie dla </w:t>
            </w:r>
            <w:proofErr w:type="spellStart"/>
            <w:r w:rsidRPr="00495431">
              <w:rPr>
                <w:rFonts w:ascii="Arial" w:eastAsia="Calibri" w:hAnsi="Arial" w:cs="Arial"/>
              </w:rPr>
              <w:t>VBScript</w:t>
            </w:r>
            <w:proofErr w:type="spellEnd"/>
            <w:r w:rsidRPr="00495431">
              <w:rPr>
                <w:rFonts w:ascii="Arial" w:eastAsia="Calibri" w:hAnsi="Arial" w:cs="Arial"/>
              </w:rPr>
              <w:t xml:space="preserve"> – możliwość uruchamiania interpretera poleceń</w:t>
            </w:r>
          </w:p>
          <w:p w14:paraId="14B1C6B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43. Wsparcie dla PowerShell 5.x – możliwość uruchamiania interpretera poleceń</w:t>
            </w:r>
          </w:p>
          <w:p w14:paraId="0321B8A6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44. Zainstalowany przez producenta w polskiej wersji językowej, nie wymagający aktywacji.</w:t>
            </w:r>
          </w:p>
          <w:p w14:paraId="3FB55B12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45. Dołączony nośnik optyczny (cd/DVD) z instalatorem systemu operacyjnego oraz wszystkimi niezbędnymi do poprawnej pracy systemu sterownikami.</w:t>
            </w:r>
          </w:p>
          <w:p w14:paraId="2B73A62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0EBAAE4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2ABD319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 xml:space="preserve">Dodatkowe oprogramowanie  zainstalowane na pamięci masowej lub udostępnione do nieodpłatnego pobrania przy rozpoczęciu użytkowania: </w:t>
            </w:r>
          </w:p>
          <w:p w14:paraId="3724262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1) przeglądarka internetowa; </w:t>
            </w:r>
          </w:p>
          <w:p w14:paraId="00D78347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2) aplikacja do tworzenia i edycji grafiki rastrowej; </w:t>
            </w:r>
          </w:p>
          <w:p w14:paraId="66D3F29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3) aplikacja do tworzenia i edycji grafiki wektorowej; </w:t>
            </w:r>
          </w:p>
          <w:p w14:paraId="6C0F573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4) środowisko do programowania adekwatne do etapu edukacyjnego; </w:t>
            </w:r>
          </w:p>
          <w:p w14:paraId="23929B2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5) edytor wideo; </w:t>
            </w:r>
          </w:p>
          <w:p w14:paraId="4A57C2E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6) edytor dźwięku; </w:t>
            </w:r>
          </w:p>
          <w:p w14:paraId="23DDACB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7) oprogramowanie antywirusowe wraz z jego aktualizacją co roku do najnowszej wersji w okresie 5 lat od dnia rozpoczęcia użytkowania. Oprogramowanie powinno być zaktualizowane do wersji wspieranej przez twórców i być kompatybilne z technologiami asystującymi</w:t>
            </w:r>
          </w:p>
          <w:p w14:paraId="0A374E7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</w:tc>
      </w:tr>
      <w:tr w:rsidR="00495431" w:rsidRPr="00495431" w14:paraId="205CF96A" w14:textId="77777777" w:rsidTr="009959BA">
        <w:tc>
          <w:tcPr>
            <w:tcW w:w="1555" w:type="dxa"/>
          </w:tcPr>
          <w:p w14:paraId="26052E4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lastRenderedPageBreak/>
              <w:t xml:space="preserve">Klawiatura i mysz </w:t>
            </w:r>
          </w:p>
        </w:tc>
        <w:tc>
          <w:tcPr>
            <w:tcW w:w="7507" w:type="dxa"/>
          </w:tcPr>
          <w:p w14:paraId="2FCDBDBA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Klawiatura </w:t>
            </w:r>
          </w:p>
          <w:p w14:paraId="02F4512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przewodowa, złącze USB</w:t>
            </w:r>
          </w:p>
          <w:p w14:paraId="71DB058F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pełnowymiarowa (z blokiem numerycznym)</w:t>
            </w:r>
          </w:p>
          <w:p w14:paraId="7A713376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układ klawiszy QWERTY US-International</w:t>
            </w:r>
          </w:p>
          <w:p w14:paraId="63D0380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certyfikaty jakości ISO 9001 lub równoważny oraz 14001 lub równoważny dla producenta sprzętu</w:t>
            </w:r>
          </w:p>
          <w:p w14:paraId="4601DEE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50D1EC0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mysz </w:t>
            </w:r>
          </w:p>
          <w:p w14:paraId="2058E91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pełnowymiarowa (nie </w:t>
            </w:r>
            <w:proofErr w:type="spellStart"/>
            <w:r w:rsidRPr="00495431">
              <w:rPr>
                <w:rFonts w:ascii="Arial" w:eastAsia="Calibri" w:hAnsi="Arial" w:cs="Arial"/>
              </w:rPr>
              <w:t>laptopowa</w:t>
            </w:r>
            <w:proofErr w:type="spellEnd"/>
            <w:r w:rsidRPr="00495431">
              <w:rPr>
                <w:rFonts w:ascii="Arial" w:eastAsia="Calibri" w:hAnsi="Arial" w:cs="Arial"/>
              </w:rPr>
              <w:t>)</w:t>
            </w:r>
          </w:p>
          <w:p w14:paraId="0DF3E13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przewodowa, złącze USB</w:t>
            </w:r>
          </w:p>
          <w:p w14:paraId="6012DE9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laserowa lub optyczna</w:t>
            </w:r>
          </w:p>
          <w:p w14:paraId="4EF2B6E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min. 1000DPI</w:t>
            </w:r>
          </w:p>
          <w:p w14:paraId="50607B0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certyfikaty jakości ISO 9001 lub równoważny oraz 14001 lub równoważny dla producenta sprzętu</w:t>
            </w:r>
          </w:p>
        </w:tc>
      </w:tr>
      <w:tr w:rsidR="00495431" w:rsidRPr="00495431" w14:paraId="1B5D4D05" w14:textId="77777777" w:rsidTr="009959BA">
        <w:tc>
          <w:tcPr>
            <w:tcW w:w="1555" w:type="dxa"/>
          </w:tcPr>
          <w:p w14:paraId="29D915A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Certyfikaty i standardy</w:t>
            </w:r>
          </w:p>
        </w:tc>
        <w:tc>
          <w:tcPr>
            <w:tcW w:w="7507" w:type="dxa"/>
          </w:tcPr>
          <w:p w14:paraId="081F64DC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Certyfikat ISO 9001 </w:t>
            </w:r>
          </w:p>
          <w:p w14:paraId="376CF53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Certyfikat ISO 14001</w:t>
            </w:r>
          </w:p>
          <w:p w14:paraId="6A07CF5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Deklaracja zgodności CE </w:t>
            </w:r>
          </w:p>
          <w:p w14:paraId="48A920D4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Komputer musi spełniać wymogi normy EPEAT lub wymogi TCO </w:t>
            </w:r>
          </w:p>
        </w:tc>
      </w:tr>
      <w:tr w:rsidR="00495431" w:rsidRPr="00495431" w14:paraId="2518F8D4" w14:textId="77777777" w:rsidTr="009959BA">
        <w:tc>
          <w:tcPr>
            <w:tcW w:w="1555" w:type="dxa"/>
          </w:tcPr>
          <w:p w14:paraId="656070C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Wsparcie techniczne producenta</w:t>
            </w:r>
          </w:p>
        </w:tc>
        <w:tc>
          <w:tcPr>
            <w:tcW w:w="7507" w:type="dxa"/>
          </w:tcPr>
          <w:p w14:paraId="3FD3C32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39F2C433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</w:t>
            </w:r>
            <w:r w:rsidRPr="00495431">
              <w:rPr>
                <w:rFonts w:ascii="Arial" w:eastAsia="Calibri" w:hAnsi="Arial" w:cs="Arial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315DBD3B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-</w:t>
            </w:r>
            <w:r w:rsidRPr="00495431">
              <w:rPr>
                <w:rFonts w:ascii="Arial" w:eastAsia="Calibri" w:hAnsi="Arial" w:cs="Arial"/>
              </w:rPr>
              <w:tab/>
              <w:t>czasu obowiązywania i typ udzielonej gwarancji</w:t>
            </w:r>
          </w:p>
          <w:p w14:paraId="74315F11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</w:t>
            </w:r>
          </w:p>
        </w:tc>
      </w:tr>
      <w:tr w:rsidR="00495431" w:rsidRPr="00495431" w14:paraId="4A8FF01D" w14:textId="77777777" w:rsidTr="009959BA">
        <w:tc>
          <w:tcPr>
            <w:tcW w:w="1555" w:type="dxa"/>
          </w:tcPr>
          <w:p w14:paraId="4A0E94FD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>Warunki gwarancji</w:t>
            </w:r>
          </w:p>
        </w:tc>
        <w:tc>
          <w:tcPr>
            <w:tcW w:w="7507" w:type="dxa"/>
          </w:tcPr>
          <w:p w14:paraId="2C767BB0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3-letnia gwarancja producenta świadczona na miejscu u klienta </w:t>
            </w:r>
          </w:p>
          <w:p w14:paraId="5873D73E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Firma serwisująca musi posiadać ISO 9001:2000 na świadczenie usług serwisowych oraz posiadać autoryzacje producenta komputera </w:t>
            </w:r>
          </w:p>
          <w:p w14:paraId="6F154A39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</w:p>
          <w:p w14:paraId="1ECD71B5" w14:textId="77777777" w:rsidR="00495431" w:rsidRPr="00495431" w:rsidRDefault="00495431" w:rsidP="00495431">
            <w:pPr>
              <w:rPr>
                <w:rFonts w:ascii="Arial" w:eastAsia="Calibri" w:hAnsi="Arial" w:cs="Arial"/>
              </w:rPr>
            </w:pPr>
            <w:r w:rsidRPr="00495431">
              <w:rPr>
                <w:rFonts w:ascii="Arial" w:eastAsia="Calibri" w:hAnsi="Arial" w:cs="Arial"/>
              </w:rPr>
              <w:t xml:space="preserve">Serwis gwarancyjny powinien być zlokalizowany na terytorium Rzeczypospolitej Polskiej. W przypadku naprawy realizowanej poza </w:t>
            </w:r>
            <w:r w:rsidRPr="00495431">
              <w:rPr>
                <w:rFonts w:ascii="Arial" w:eastAsia="Calibri" w:hAnsi="Arial" w:cs="Arial"/>
              </w:rPr>
              <w:lastRenderedPageBreak/>
              <w:t xml:space="preserve">miejscem użytkowania komputera stacjonarnego (zestawu) wszelkie koszty związane z dostarczeniem komputera stacjonarnego (zestawu) do serwisu i z powrotem do użytkownika powinny być pokryte przez gwaranta w ramach gwarancji. </w:t>
            </w:r>
          </w:p>
        </w:tc>
      </w:tr>
    </w:tbl>
    <w:p w14:paraId="760CA1AB" w14:textId="77777777" w:rsidR="00422F6D" w:rsidRPr="00F634E2" w:rsidRDefault="00422F6D">
      <w:pPr>
        <w:rPr>
          <w:lang w:val="pl-PL"/>
        </w:rPr>
      </w:pPr>
    </w:p>
    <w:p w14:paraId="6BE4D7BB" w14:textId="2B87D009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1" w:name="_Hlk195699708"/>
      <w:r w:rsidRPr="00F634E2">
        <w:rPr>
          <w:rFonts w:ascii="Arial" w:hAnsi="Arial" w:cs="Arial"/>
          <w:lang w:val="pl-PL"/>
        </w:rPr>
        <w:t>Monitor 20 szt.</w:t>
      </w:r>
    </w:p>
    <w:bookmarkEnd w:id="11"/>
    <w:p w14:paraId="6B4B93A5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Przekątna ekranu minimum 27”</w:t>
      </w:r>
    </w:p>
    <w:p w14:paraId="62A2FD0F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Rozdzielczość nominalna Minimum  2560x1440  piksele</w:t>
      </w:r>
    </w:p>
    <w:p w14:paraId="12148D08" w14:textId="397321DB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Typ matrycy  IPS, minimalne parametry matrycy:  Kontrast statyczny  min 1100:1  Częstotliwość odświeżania: min 100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 Kontrast dynamiczny  min 80 000 000:1  Jasność min. 250 cd/m²  Kąt widzenia pion min 178 °  Kąt widzenia poziom min 178 °  Ilość wyświetlanych kolorów min 16.7 mln  Powłoka matrycy antyrefleksyjna</w:t>
      </w:r>
    </w:p>
    <w:p w14:paraId="00ED1EF6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Format obrazu min 16:9</w:t>
      </w:r>
    </w:p>
    <w:p w14:paraId="26CA8084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Redukcja migotania</w:t>
      </w:r>
    </w:p>
    <w:p w14:paraId="12F92B05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Filtr światła niebieskiego </w:t>
      </w:r>
    </w:p>
    <w:p w14:paraId="61B9DC72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Złącza  minimum 1 x </w:t>
      </w:r>
      <w:proofErr w:type="spellStart"/>
      <w:r w:rsidRPr="00F634E2">
        <w:rPr>
          <w:rFonts w:ascii="Arial" w:hAnsi="Arial" w:cs="Arial"/>
          <w:lang w:val="pl-PL"/>
        </w:rPr>
        <w:t>DisplayPort</w:t>
      </w:r>
      <w:proofErr w:type="spellEnd"/>
      <w:r w:rsidRPr="00F634E2">
        <w:rPr>
          <w:rFonts w:ascii="Arial" w:hAnsi="Arial" w:cs="Arial"/>
          <w:lang w:val="pl-PL"/>
        </w:rPr>
        <w:t>, Minimum 1 x HDMI</w:t>
      </w:r>
    </w:p>
    <w:p w14:paraId="4FA979C6" w14:textId="77777777" w:rsidR="000B5EE3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Inne</w:t>
      </w:r>
      <w:r w:rsidR="000B5EE3" w:rsidRPr="00F634E2">
        <w:rPr>
          <w:rFonts w:ascii="Arial" w:hAnsi="Arial" w:cs="Arial"/>
          <w:lang w:val="pl-PL"/>
        </w:rPr>
        <w:t xml:space="preserve">: </w:t>
      </w:r>
      <w:r w:rsidRPr="00F634E2">
        <w:rPr>
          <w:rFonts w:ascii="Arial" w:hAnsi="Arial" w:cs="Arial"/>
          <w:lang w:val="pl-PL"/>
        </w:rPr>
        <w:t>standard VESA  100 x 100</w:t>
      </w:r>
      <w:r w:rsidR="000B5EE3" w:rsidRPr="00F634E2">
        <w:rPr>
          <w:rFonts w:ascii="Arial" w:hAnsi="Arial" w:cs="Arial"/>
          <w:lang w:val="pl-PL"/>
        </w:rPr>
        <w:t>, r</w:t>
      </w:r>
      <w:r w:rsidRPr="00F634E2">
        <w:rPr>
          <w:rFonts w:ascii="Arial" w:hAnsi="Arial" w:cs="Arial"/>
          <w:lang w:val="pl-PL"/>
        </w:rPr>
        <w:t xml:space="preserve">egulacja pochyłu, regulacja wysokości, </w:t>
      </w:r>
      <w:proofErr w:type="spellStart"/>
      <w:r w:rsidRPr="00F634E2">
        <w:rPr>
          <w:rFonts w:ascii="Arial" w:hAnsi="Arial" w:cs="Arial"/>
          <w:lang w:val="pl-PL"/>
        </w:rPr>
        <w:t>pivot</w:t>
      </w:r>
      <w:proofErr w:type="spellEnd"/>
      <w:r w:rsidRPr="00F634E2">
        <w:rPr>
          <w:rFonts w:ascii="Arial" w:hAnsi="Arial" w:cs="Arial"/>
          <w:lang w:val="pl-PL"/>
        </w:rPr>
        <w:t xml:space="preserve"> </w:t>
      </w:r>
    </w:p>
    <w:p w14:paraId="13B88300" w14:textId="47E8243E" w:rsidR="0079693A" w:rsidRPr="00F634E2" w:rsidRDefault="0079693A" w:rsidP="00A22DC7">
      <w:pPr>
        <w:spacing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Akcesoria minimum</w:t>
      </w:r>
      <w:r w:rsidR="000B5EE3" w:rsidRPr="00F634E2">
        <w:rPr>
          <w:rFonts w:ascii="Arial" w:hAnsi="Arial" w:cs="Arial"/>
          <w:lang w:val="pl-PL"/>
        </w:rPr>
        <w:t>:</w:t>
      </w:r>
      <w:r w:rsidRPr="00F634E2">
        <w:rPr>
          <w:rFonts w:ascii="Arial" w:hAnsi="Arial" w:cs="Arial"/>
          <w:lang w:val="pl-PL"/>
        </w:rPr>
        <w:t xml:space="preserve"> 1 kabel HDMI lub DP i 1 kabel zasilający (minimum 1m długości)  Wbudowane głośniki</w:t>
      </w:r>
    </w:p>
    <w:p w14:paraId="64AE0453" w14:textId="7D0F5768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2" w:name="_Hlk195699736"/>
      <w:r w:rsidRPr="00F634E2">
        <w:rPr>
          <w:rFonts w:ascii="Arial" w:hAnsi="Arial" w:cs="Arial"/>
          <w:lang w:val="pl-PL"/>
        </w:rPr>
        <w:t>Pakiet biurowy 21 szt.</w:t>
      </w:r>
    </w:p>
    <w:bookmarkEnd w:id="12"/>
    <w:p w14:paraId="6EDE64D7" w14:textId="383DD8EF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b/>
          <w:lang w:val="pl-PL"/>
        </w:rPr>
        <w:t>Oprogramowanie biurowe Microsoft Office LTSC Professional Plus 2024</w:t>
      </w:r>
      <w:r w:rsidRPr="00F634E2">
        <w:rPr>
          <w:rFonts w:ascii="Arial" w:hAnsi="Arial" w:cs="Arial"/>
          <w:lang w:val="pl-PL"/>
        </w:rPr>
        <w:t xml:space="preserve"> wersja z</w:t>
      </w:r>
      <w:r w:rsidR="00623B9D" w:rsidRPr="00F634E2">
        <w:rPr>
          <w:rFonts w:ascii="Arial" w:hAnsi="Arial" w:cs="Arial"/>
          <w:lang w:val="pl-PL"/>
        </w:rPr>
        <w:t> </w:t>
      </w:r>
      <w:r w:rsidRPr="00F634E2">
        <w:rPr>
          <w:rFonts w:ascii="Arial" w:hAnsi="Arial" w:cs="Arial"/>
          <w:lang w:val="pl-PL"/>
        </w:rPr>
        <w:t>przeznaczaniem dla edukacji</w:t>
      </w:r>
      <w:r w:rsidR="000B5EE3" w:rsidRPr="00F634E2">
        <w:rPr>
          <w:rFonts w:ascii="Arial" w:hAnsi="Arial" w:cs="Arial"/>
          <w:lang w:val="pl-PL"/>
        </w:rPr>
        <w:t xml:space="preserve"> l</w:t>
      </w:r>
      <w:r w:rsidRPr="00F634E2">
        <w:rPr>
          <w:rFonts w:ascii="Arial" w:hAnsi="Arial" w:cs="Arial"/>
          <w:lang w:val="pl-PL"/>
        </w:rPr>
        <w:t>ub równoważne</w:t>
      </w:r>
      <w:r w:rsidR="000B5EE3" w:rsidRPr="00F634E2">
        <w:rPr>
          <w:rFonts w:ascii="Arial" w:hAnsi="Arial" w:cs="Arial"/>
          <w:lang w:val="pl-PL"/>
        </w:rPr>
        <w:t>.</w:t>
      </w:r>
      <w:r w:rsidRPr="00F634E2">
        <w:rPr>
          <w:rFonts w:ascii="Arial" w:hAnsi="Arial" w:cs="Arial"/>
          <w:lang w:val="pl-PL"/>
        </w:rPr>
        <w:t xml:space="preserve"> </w:t>
      </w:r>
    </w:p>
    <w:p w14:paraId="64CF8FAD" w14:textId="18EF527A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Równoważność </w:t>
      </w:r>
      <w:r w:rsidR="002A073D">
        <w:rPr>
          <w:rFonts w:ascii="Arial" w:hAnsi="Arial" w:cs="Arial"/>
          <w:lang w:val="pl-PL"/>
        </w:rPr>
        <w:tab/>
      </w:r>
      <w:r w:rsidR="002A073D">
        <w:rPr>
          <w:rFonts w:ascii="Arial" w:hAnsi="Arial" w:cs="Arial"/>
          <w:lang w:val="pl-PL"/>
        </w:rPr>
        <w:tab/>
      </w:r>
      <w:r w:rsidR="002A073D">
        <w:rPr>
          <w:rFonts w:ascii="Arial" w:hAnsi="Arial" w:cs="Arial"/>
          <w:lang w:val="pl-PL"/>
        </w:rPr>
        <w:tab/>
      </w:r>
    </w:p>
    <w:p w14:paraId="615FCA44" w14:textId="3C2F9D95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zintegrowany pakiet biurowy wersja edukacyjna, licencja bezterminowa (edytor tekstu, arkusz kalkulacyjny, program do tworzenia prezentacji, program do obsługi poczty elektronicznej, wirtualny notes, obsługa baz danych) charakteryzujący się następującymi cechami: możliwość automatycznej instalacji komponentów, możliwość zdalnej instalacji komponentów, całkowicie zlokalizowany w języku polskim system komunikatów i </w:t>
      </w:r>
      <w:r w:rsidRPr="00F634E2">
        <w:rPr>
          <w:rFonts w:ascii="Arial" w:hAnsi="Arial" w:cs="Arial"/>
          <w:lang w:val="pl-PL"/>
        </w:rPr>
        <w:lastRenderedPageBreak/>
        <w:t>podręcznej pomocy technicznej w pakiecie, możliwość prowadzenia dyskusji i subskrypcji dokumentów w sieci z automatycznym powiadomieniem o zmianach w dokumentach, wsparcie dla formatu XML w podstawowych aplikacjach, możliwość nadawania uprawnień do modyfikacji i formatowania dokumentów lub ich fragmentów, automatyczne przesyłanie poczty na podstawie reguł, automatyczne odpowiedzi, możliwość automatycznego odzyskiwania dokumentów w wypadku odcięcia dopływu prądu, klient poczty elektronicznej musi umożliwiać szyfrowanie oraz cyfrowe podpisywanie wiadomości przy pomocy wdrożonej Infrastruktury Klucza Publicznego PKI jak również współpracować z serwerem pocztowym MS Exchange Server 2016 w zakresie następujących usług: obsługa kalendarza w wersji sieciowej, prowadzenie ewidencji zadań z możliwością ich delegowania do innych użytkowników pracujących z oferowanym oprogramowaniem, a także z już istniejącym oprogramowaniem MS Outlook, możliwość zapraszania na spotkania w trybie bezpośredniego wyboru z Globalnej Księgi Adresowej serwera MS Exchange, możliwość potwierdzania spotkań i odzwierciedlanie potwierdzeń w zapisach kalendarza.</w:t>
      </w:r>
    </w:p>
    <w:p w14:paraId="32DF7FC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Edytor tekstów umożliwiający:</w:t>
      </w:r>
    </w:p>
    <w:p w14:paraId="4336A0EE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a. Edycję i formatowanie tekstu w języku polskim wraz z obsługą języka polskiego w zakresie sprawdzania pisowni i poprawności gramatycznej oraz funkcjonalnością słownika wyrazów bliskoznacznych i autokorekty;</w:t>
      </w:r>
    </w:p>
    <w:p w14:paraId="21C8B2E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b. wstawianie oraz formatowanie tabel;</w:t>
      </w:r>
    </w:p>
    <w:p w14:paraId="2B84766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c. wstawianie oraz formatowanie obiektów graficznych;</w:t>
      </w:r>
    </w:p>
    <w:p w14:paraId="13C00F03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d. wstawianie wykresów i tabel z arkusza kalkulacyjnego (wliczając tabele przestawne);</w:t>
      </w:r>
    </w:p>
    <w:p w14:paraId="4A0CB0A5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e. automatyczne numerowanie rozdziałów, punktów, akapitów, tabel i rysunków;</w:t>
      </w:r>
    </w:p>
    <w:p w14:paraId="63E17983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f. automatyczne tworzenie spisów treści;</w:t>
      </w:r>
    </w:p>
    <w:p w14:paraId="5BFF930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g. formatowanie nagłówków i stopek stron;</w:t>
      </w:r>
    </w:p>
    <w:p w14:paraId="76B901E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h. sprawdzanie pisowni w języku polskim;</w:t>
      </w:r>
    </w:p>
    <w:p w14:paraId="328A22B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i. śledzenie zmian wprowadzonych przez użytkowników nagrywanie, tworzenie i edycję makr automatyzujących wykonywanie czynności;</w:t>
      </w:r>
    </w:p>
    <w:p w14:paraId="78631B80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j. określenie układu strony (pionowa/pozioma);</w:t>
      </w:r>
    </w:p>
    <w:p w14:paraId="0D22E6D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k. wydruk dokumentów; wykonywanie korespondencji seryjnej bazując na danych adresowych pochodzących z arkusza kalkulacyjnego</w:t>
      </w:r>
    </w:p>
    <w:p w14:paraId="67093A4A" w14:textId="1281373E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l. pracę na dokumentach utworzonych przy pomocy oprogramowania Microsoft Word w wersjach 2003, 2007, 2010, 2013 i 2016, 2019, 2021, 2024 z zapewnieniem bezproblemowej konwersji wszystkich elementów i atrybutów dokumentu;</w:t>
      </w:r>
    </w:p>
    <w:p w14:paraId="680E160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Arkusz kalkulacyjny umożliwiający:</w:t>
      </w:r>
    </w:p>
    <w:p w14:paraId="7F70E38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a. Tworzenie raportów tabelarycznych; tworzenie wykresów liniowych (wraz z linią trendu), słupkowych, kołowych;</w:t>
      </w:r>
    </w:p>
    <w:p w14:paraId="28D4FCE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b. tworzenie arkuszy kalkulacyjnych zawierających teksty, dane liczbowe oraz formuły przeprowadzające operacje matematyczne, logiczne, tekstowe, statystyczne oraz operacje na danych finansowych i na miarach czasu;</w:t>
      </w:r>
    </w:p>
    <w:p w14:paraId="0DF7A59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c. tworzenie raportów tabeli przestawnych umożliwiających dynamiczną zmianę wymiarów oraz wykresów bazujących na danych z tabeli przestawnych;</w:t>
      </w:r>
    </w:p>
    <w:p w14:paraId="7098E3CD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d. wyszukiwanie i zamianę danych;</w:t>
      </w:r>
    </w:p>
    <w:p w14:paraId="34682E0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e. wykonywanie analiz danych przy użyciu formatowania warunkowego;</w:t>
      </w:r>
    </w:p>
    <w:p w14:paraId="1BBA947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f. nazywanie komórek arkusza i odwoływanie się w formułach po takiej nazwie;</w:t>
      </w:r>
    </w:p>
    <w:p w14:paraId="5FDD7AF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g. nagrywanie, tworzenie i edycję makr automatyzujących wykonywanie czynności;</w:t>
      </w:r>
    </w:p>
    <w:p w14:paraId="4EC3D769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h. formatowanie czasu, daty i wartości finansowych z polskim formatem;</w:t>
      </w:r>
    </w:p>
    <w:p w14:paraId="463AFFA6" w14:textId="2D618D94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i. zapis wielu arkuszy kalkulacyjnych w jednym pliku; zachowanie pełnej zgodności z formatami plików utworzonych za pomocą oprogramowania zachowanie pełnej zgodności z formatami plików utworzonych za pomocą oprogramowania Microsoft Excel w wersjach 2003, 2007, 2010, 2013 i 2016, 2019, 2021, 2024.</w:t>
      </w:r>
    </w:p>
    <w:p w14:paraId="606E5D7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Narzędzie do przygotowywania i prowadzenia prezentacji musi umożliwiać: </w:t>
      </w:r>
    </w:p>
    <w:p w14:paraId="0503A59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Przygotowywanie prezentacji multimedialnych, które mogą być prezentowanie przy użyciu projektora multimedialnego.</w:t>
      </w:r>
    </w:p>
    <w:p w14:paraId="77F4A77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Drukowanie w formacie umożliwiającym robienie notatek.</w:t>
      </w:r>
    </w:p>
    <w:p w14:paraId="7FCA362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Zapisanie jako prezentacja tylko do odczytu. </w:t>
      </w:r>
    </w:p>
    <w:p w14:paraId="0B8B9A6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Nagrywanie narracji i dołączanie jej do prezentacji.</w:t>
      </w:r>
    </w:p>
    <w:p w14:paraId="05AE67F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Opatrywanie slajdów notatkami dla prezentera.</w:t>
      </w:r>
    </w:p>
    <w:p w14:paraId="0ED7115A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Umieszczanie i formatowanie tekstów, obiektów graficznych, tabel, nagrań dźwiękowych i wideo.</w:t>
      </w:r>
    </w:p>
    <w:p w14:paraId="6BC15A0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Umieszczanie tabel i wykresów pochodzących z arkusza kalkulacyjnego.</w:t>
      </w:r>
    </w:p>
    <w:p w14:paraId="73A7781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Odświeżenie wykresu znajdującego się w prezentacji po zmianie danych w źródłowym arkuszu kalkulacyjnym.</w:t>
      </w:r>
    </w:p>
    <w:p w14:paraId="7AB6D10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Możliwość tworzenia animacji obiektów i całych slajdów.</w:t>
      </w:r>
    </w:p>
    <w:p w14:paraId="527D4504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Prowadzenie prezentacji w trybie prezentera, gdzie slajdy są widoczne na jednym monitorze lub projektorze, a na drugim widoczne są slajdy i notatki prezentera.</w:t>
      </w:r>
    </w:p>
    <w:p w14:paraId="2ACD9E12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</w:p>
    <w:p w14:paraId="2D35D66E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Minimalne wymagania funkcjonalności narzędzia do obsługi baz danych:</w:t>
      </w:r>
    </w:p>
    <w:p w14:paraId="05701527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Umożliwienie tworzenia, porządkowania i przetwarzania baz danych, formularzy, a także obszernych i szczegółowych raportów</w:t>
      </w:r>
    </w:p>
    <w:p w14:paraId="37E82ED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Tworzenie baz danych z zewnętrznym źródłem danych, w tym importowanie i łączenie danych</w:t>
      </w:r>
    </w:p>
    <w:p w14:paraId="6158E3D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Katalog wyboru gotowych szablonów zawierających wbudowane, gotowe do użycia tabele, zapytania, formularze i raporty, w tym możliwość wyszukania szablonu online</w:t>
      </w:r>
    </w:p>
    <w:p w14:paraId="2A2A6A41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Możliwość wygenerowania nowej bazy danych od podstaw, z indywidualnie dopasowanymi parametrami</w:t>
      </w:r>
    </w:p>
    <w:p w14:paraId="383B18B4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Dodawanie tabeli w celu przechowywania danych</w:t>
      </w:r>
    </w:p>
    <w:p w14:paraId="4E2F8A1B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Możliwość wklejenia danych skopiowanych z innych programów, m.in. z arkusza kalkulacyjnego</w:t>
      </w:r>
    </w:p>
    <w:p w14:paraId="10D20A0C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Publikowanie baz danych w trybie offline lub za pośrednictwem sieci internetowej</w:t>
      </w:r>
    </w:p>
    <w:p w14:paraId="64D838D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Udostępnianie gotowych baz danych innym użytkownikom</w:t>
      </w:r>
    </w:p>
    <w:p w14:paraId="560958B6" w14:textId="77777777" w:rsidR="00581337" w:rsidRPr="00F634E2" w:rsidRDefault="00581337" w:rsidP="000B5EE3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Przedstawianie wyników na wykresach, z możliwością dopasowania pola do wymiarów wykresu z wyświetlaniem podglądu zmian</w:t>
      </w:r>
    </w:p>
    <w:p w14:paraId="3E95B41D" w14:textId="0230FC26" w:rsidR="00581337" w:rsidRPr="00F634E2" w:rsidRDefault="00581337" w:rsidP="00623B9D">
      <w:pPr>
        <w:spacing w:after="0" w:line="360" w:lineRule="auto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Zabezpieczenie dokumentów hasłem przed odczytem oraz przed wprowadzaniem modyfikacji</w:t>
      </w:r>
    </w:p>
    <w:p w14:paraId="1D8F0107" w14:textId="401BD8F7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3" w:name="_Hlk195699754"/>
      <w:r w:rsidRPr="00F634E2">
        <w:rPr>
          <w:rFonts w:ascii="Arial" w:hAnsi="Arial" w:cs="Arial"/>
          <w:lang w:val="pl-PL"/>
        </w:rPr>
        <w:t>Urządzenia wielofunkcyjne 3 szt</w:t>
      </w:r>
      <w:bookmarkEnd w:id="13"/>
      <w:r w:rsidRPr="00F634E2">
        <w:rPr>
          <w:rFonts w:ascii="Arial" w:hAnsi="Arial" w:cs="Arial"/>
          <w:lang w:val="pl-PL"/>
        </w:rPr>
        <w:t>.</w:t>
      </w:r>
    </w:p>
    <w:p w14:paraId="4C4FDC34" w14:textId="77777777" w:rsidR="00C974E0" w:rsidRPr="00F634E2" w:rsidRDefault="00C974E0" w:rsidP="00623B9D">
      <w:pPr>
        <w:pStyle w:val="Akapitzlist"/>
        <w:rPr>
          <w:lang w:val="pl-PL"/>
        </w:rPr>
      </w:pPr>
    </w:p>
    <w:p w14:paraId="197DE32F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atramentowa, kolorowa</w:t>
      </w:r>
    </w:p>
    <w:p w14:paraId="484B1723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Język menu: polski, angielski</w:t>
      </w:r>
    </w:p>
    <w:p w14:paraId="298367B7" w14:textId="6B15C5AF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Maksymalna gramatura papieru: min 2</w:t>
      </w:r>
      <w:r w:rsidR="00A716E8" w:rsidRPr="00F634E2">
        <w:rPr>
          <w:rFonts w:ascii="Arial" w:hAnsi="Arial" w:cs="Arial"/>
          <w:lang w:val="pl-PL"/>
        </w:rPr>
        <w:t>2</w:t>
      </w:r>
      <w:r w:rsidRPr="00F634E2">
        <w:rPr>
          <w:rFonts w:ascii="Arial" w:hAnsi="Arial" w:cs="Arial"/>
          <w:lang w:val="pl-PL"/>
        </w:rPr>
        <w:t>0 g/m²</w:t>
      </w:r>
    </w:p>
    <w:p w14:paraId="72C0ED21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Obsługiwany typ nośnika: min Papier zwykły</w:t>
      </w:r>
    </w:p>
    <w:p w14:paraId="5C0DF535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Obsługiwane formaty nośników: min A4, A5, A6 </w:t>
      </w:r>
    </w:p>
    <w:p w14:paraId="0880D7B4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Rodzaje podajników papieru: Kasetowy + tacka</w:t>
      </w:r>
    </w:p>
    <w:p w14:paraId="775DB360" w14:textId="3816A831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papieru: min 250 arkuszy</w:t>
      </w:r>
      <w:r w:rsidR="00834E5C" w:rsidRPr="00F634E2">
        <w:rPr>
          <w:rFonts w:ascii="Arial" w:hAnsi="Arial" w:cs="Arial"/>
          <w:lang w:val="pl-PL"/>
        </w:rPr>
        <w:t xml:space="preserve"> (kasetowy)</w:t>
      </w:r>
    </w:p>
    <w:p w14:paraId="3EA63371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Liczba podajników papieru: min 2</w:t>
      </w:r>
    </w:p>
    <w:p w14:paraId="1042B7FA" w14:textId="3D4DC1DC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kolorze: min do 20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>./min</w:t>
      </w:r>
    </w:p>
    <w:p w14:paraId="5D563B69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mono: min do 25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 xml:space="preserve"> ./min</w:t>
      </w:r>
    </w:p>
    <w:p w14:paraId="7DD65549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druku: min 1200 x 600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5344F5B8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 dwustronny (dupleks): Automatyczny</w:t>
      </w:r>
    </w:p>
    <w:p w14:paraId="6ECEAE3E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Maksymalny format skanu: min A4</w:t>
      </w:r>
    </w:p>
    <w:p w14:paraId="66B57160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skanowania: min 1200 x 1200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6DFE76D4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dokumentów skanera: Tak</w:t>
      </w:r>
    </w:p>
    <w:p w14:paraId="7B646E30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Skanowanie bezpośrednio do email: Tak</w:t>
      </w:r>
    </w:p>
    <w:p w14:paraId="64F8E958" w14:textId="7B1D4EE0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 Wbudowany</w:t>
      </w:r>
    </w:p>
    <w:p w14:paraId="05C668C3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Interfejsy min: USB,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, LAN (Ethernet)</w:t>
      </w:r>
    </w:p>
    <w:p w14:paraId="136921C8" w14:textId="77777777" w:rsidR="00C974E0" w:rsidRPr="00F634E2" w:rsidRDefault="00C974E0" w:rsidP="00C974E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Automatyczny podajnik dokumentów</w:t>
      </w:r>
    </w:p>
    <w:p w14:paraId="2FD70DFC" w14:textId="2753D37F" w:rsidR="00623B9D" w:rsidRPr="00F634E2" w:rsidRDefault="00C974E0" w:rsidP="00D47BA9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Dołączone akcesoria: Kabel zasilający, atramenty  startowe</w:t>
      </w:r>
      <w:r w:rsidR="00184BC6" w:rsidRPr="00F634E2">
        <w:rPr>
          <w:rFonts w:ascii="Arial" w:hAnsi="Arial" w:cs="Arial"/>
          <w:lang w:val="pl-PL"/>
        </w:rPr>
        <w:t>.</w:t>
      </w:r>
    </w:p>
    <w:p w14:paraId="5C722DCB" w14:textId="77777777" w:rsidR="00184BC6" w:rsidRPr="00F634E2" w:rsidRDefault="00184BC6" w:rsidP="00D47BA9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</w:p>
    <w:p w14:paraId="421A2227" w14:textId="0355A203" w:rsidR="00332D87" w:rsidRPr="00F634E2" w:rsidRDefault="00332D87" w:rsidP="000B5EE3">
      <w:pPr>
        <w:pStyle w:val="Akapitzlist"/>
        <w:numPr>
          <w:ilvl w:val="0"/>
          <w:numId w:val="4"/>
        </w:numPr>
        <w:rPr>
          <w:rFonts w:ascii="Arial" w:hAnsi="Arial" w:cs="Arial"/>
          <w:lang w:val="pl-PL"/>
        </w:rPr>
      </w:pPr>
      <w:bookmarkStart w:id="14" w:name="_Hlk195699772"/>
      <w:r w:rsidRPr="00F634E2">
        <w:rPr>
          <w:rFonts w:ascii="Arial" w:hAnsi="Arial" w:cs="Arial"/>
          <w:lang w:val="pl-PL"/>
        </w:rPr>
        <w:t xml:space="preserve">Zestawy tuszy do urządzeń wielofunkcyjnych 6 </w:t>
      </w:r>
      <w:proofErr w:type="spellStart"/>
      <w:r w:rsidR="001B7C96"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14"/>
    <w:p w14:paraId="67985883" w14:textId="2A26CB86" w:rsidR="00D47BA9" w:rsidRPr="00F634E2" w:rsidRDefault="00D47BA9" w:rsidP="00D47BA9">
      <w:p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Zestawy tuszy </w:t>
      </w:r>
      <w:r w:rsidR="00750488" w:rsidRPr="00F634E2">
        <w:rPr>
          <w:rFonts w:ascii="Arial" w:hAnsi="Arial" w:cs="Arial"/>
          <w:lang w:val="pl-PL"/>
        </w:rPr>
        <w:t>przeznaczonych do</w:t>
      </w:r>
      <w:r w:rsidRPr="00F634E2">
        <w:rPr>
          <w:rFonts w:ascii="Arial" w:hAnsi="Arial" w:cs="Arial"/>
          <w:lang w:val="pl-PL"/>
        </w:rPr>
        <w:t xml:space="preserve"> zaoferowan</w:t>
      </w:r>
      <w:r w:rsidR="00750488" w:rsidRPr="00F634E2">
        <w:rPr>
          <w:rFonts w:ascii="Arial" w:hAnsi="Arial" w:cs="Arial"/>
          <w:lang w:val="pl-PL"/>
        </w:rPr>
        <w:t>ych</w:t>
      </w:r>
      <w:r w:rsidRPr="00F634E2">
        <w:rPr>
          <w:rFonts w:ascii="Arial" w:hAnsi="Arial" w:cs="Arial"/>
          <w:lang w:val="pl-PL"/>
        </w:rPr>
        <w:t xml:space="preserve"> urządze</w:t>
      </w:r>
      <w:r w:rsidR="00800885" w:rsidRPr="00F634E2">
        <w:rPr>
          <w:rFonts w:ascii="Arial" w:hAnsi="Arial" w:cs="Arial"/>
          <w:lang w:val="pl-PL"/>
        </w:rPr>
        <w:t>ń</w:t>
      </w:r>
      <w:r w:rsidRPr="00F634E2">
        <w:rPr>
          <w:rFonts w:ascii="Arial" w:hAnsi="Arial" w:cs="Arial"/>
          <w:lang w:val="pl-PL"/>
        </w:rPr>
        <w:t>.</w:t>
      </w:r>
    </w:p>
    <w:p w14:paraId="0AB39624" w14:textId="5CBD7CF2" w:rsidR="00750488" w:rsidRPr="00524C23" w:rsidRDefault="00750488" w:rsidP="00D47BA9">
      <w:pPr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Kolory</w:t>
      </w:r>
      <w:proofErr w:type="spellEnd"/>
      <w:r w:rsidRPr="00524C23">
        <w:rPr>
          <w:rFonts w:ascii="Arial" w:hAnsi="Arial" w:cs="Arial"/>
        </w:rPr>
        <w:t xml:space="preserve"> Black, Yellow, Magenta, Cyan.</w:t>
      </w:r>
    </w:p>
    <w:p w14:paraId="50A613CF" w14:textId="293D317B" w:rsidR="00D47BA9" w:rsidRPr="00F634E2" w:rsidRDefault="00800885" w:rsidP="00D47BA9">
      <w:p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Wydajność zestawu przynajmniej 3000 stron.</w:t>
      </w:r>
    </w:p>
    <w:p w14:paraId="1299F571" w14:textId="2FC9035F" w:rsidR="009F5665" w:rsidRPr="00F634E2" w:rsidRDefault="009F5665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2 </w:t>
      </w:r>
      <w:r w:rsidR="00574C19" w:rsidRPr="00F634E2">
        <w:rPr>
          <w:lang w:val="pl-PL"/>
        </w:rPr>
        <w:t>Zakup komputerów stacjonarnych, laptopów i urządzeń drukujących do szkół Powiatu Mogileńskiego w ramach projektu „Rozwój kształcenia ogólnego w szkołach Powiatu Mogileńskiego”</w:t>
      </w:r>
    </w:p>
    <w:p w14:paraId="067F2F45" w14:textId="54AC7CF2" w:rsidR="009F5665" w:rsidRPr="00F634E2" w:rsidRDefault="00B96954" w:rsidP="008D072B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0EF02BC3" w14:textId="6B9B8CAE" w:rsidR="001B7C96" w:rsidRPr="00F634E2" w:rsidRDefault="002F4271" w:rsidP="008D072B">
      <w:pPr>
        <w:pStyle w:val="Akapitzlist"/>
        <w:numPr>
          <w:ilvl w:val="0"/>
          <w:numId w:val="7"/>
        </w:numPr>
        <w:rPr>
          <w:rFonts w:ascii="Arial" w:hAnsi="Arial" w:cs="Arial"/>
          <w:lang w:val="pl-PL"/>
        </w:rPr>
      </w:pPr>
      <w:bookmarkStart w:id="15" w:name="_Hlk195700316"/>
      <w:r w:rsidRPr="00F634E2">
        <w:rPr>
          <w:rFonts w:ascii="Arial" w:hAnsi="Arial" w:cs="Arial"/>
          <w:lang w:val="pl-PL"/>
        </w:rPr>
        <w:t>Drukarka 3d – 1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6954" w:rsidRPr="00F634E2" w14:paraId="64C22831" w14:textId="77777777" w:rsidTr="00400606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15"/>
          <w:p w14:paraId="065E251B" w14:textId="0A6D08EF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/>
                <w:lang w:val="pl-PL" w:eastAsia="pl-PL"/>
              </w:rPr>
              <w:t xml:space="preserve">Drukarka 3D </w:t>
            </w:r>
          </w:p>
        </w:tc>
      </w:tr>
      <w:tr w:rsidR="00B96954" w:rsidRPr="00C64900" w14:paraId="3E103D7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C02A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Technologia druku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AF00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FDM / FFF / PJP (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filamenty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),</w:t>
            </w:r>
            <w:r w:rsidRPr="00F634E2">
              <w:rPr>
                <w:rFonts w:ascii="Arial" w:hAnsi="Arial" w:cs="Arial"/>
                <w:lang w:val="pl-PL"/>
              </w:rPr>
              <w:t xml:space="preserve"> 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Niezależny system podwójnych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extruderów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, </w:t>
            </w:r>
          </w:p>
          <w:p w14:paraId="57AA5F20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96954" w:rsidRPr="00F634E2" w14:paraId="35A7B6B3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0AB2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Obszar roboczy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FEB2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300 x 250 x 200 mm</w:t>
            </w:r>
          </w:p>
        </w:tc>
      </w:tr>
      <w:tr w:rsidR="00B96954" w:rsidRPr="00F634E2" w14:paraId="54CCD743" w14:textId="77777777" w:rsidTr="00400606">
        <w:trPr>
          <w:trHeight w:val="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82A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Grubość warstwy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FCFB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0.02 mm - 0.4 mm</w:t>
            </w:r>
          </w:p>
        </w:tc>
      </w:tr>
      <w:tr w:rsidR="00B96954" w:rsidRPr="00F634E2" w14:paraId="6866044D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1A61" w14:textId="77777777" w:rsidR="00B96954" w:rsidRPr="00F634E2" w:rsidRDefault="00B96954" w:rsidP="00400606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lastRenderedPageBreak/>
              <w:t xml:space="preserve">Rodzaj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filamentów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CA71" w14:textId="77777777" w:rsidR="00B96954" w:rsidRPr="00524C23" w:rsidRDefault="00B96954" w:rsidP="00400606">
            <w:pPr>
              <w:spacing w:after="0" w:line="240" w:lineRule="auto"/>
              <w:rPr>
                <w:rFonts w:ascii="Arial" w:hAnsi="Arial" w:cs="Arial"/>
              </w:rPr>
            </w:pPr>
            <w:r w:rsidRPr="00524C23">
              <w:rPr>
                <w:rFonts w:ascii="Arial" w:eastAsia="Times New Roman" w:hAnsi="Arial" w:cs="Arial"/>
                <w:lang w:eastAsia="pl-PL"/>
              </w:rPr>
              <w:t>ASA, PETG, PLA, PLA-CF, PA</w:t>
            </w:r>
            <w:r w:rsidRPr="00524C23">
              <w:rPr>
                <w:rFonts w:ascii="Arial" w:eastAsia="Times New Roman" w:hAnsi="Arial" w:cs="Arial"/>
                <w:lang w:eastAsia="pl-PL"/>
              </w:rPr>
              <w:br/>
              <w:t>PC (</w:t>
            </w:r>
            <w:proofErr w:type="spellStart"/>
            <w:r w:rsidRPr="00524C23">
              <w:rPr>
                <w:rFonts w:ascii="Arial" w:eastAsia="Times New Roman" w:hAnsi="Arial" w:cs="Arial"/>
                <w:lang w:eastAsia="pl-PL"/>
              </w:rPr>
              <w:t>Poliwęglan</w:t>
            </w:r>
            <w:proofErr w:type="spellEnd"/>
            <w:r w:rsidRPr="00524C23">
              <w:rPr>
                <w:rFonts w:ascii="Arial" w:eastAsia="Times New Roman" w:hAnsi="Arial" w:cs="Arial"/>
                <w:lang w:eastAsia="pl-PL"/>
              </w:rPr>
              <w:t>), HIPS, WOOD</w:t>
            </w:r>
            <w:r w:rsidRPr="00524C23">
              <w:rPr>
                <w:rFonts w:ascii="Arial" w:eastAsia="Times New Roman" w:hAnsi="Arial" w:cs="Arial"/>
                <w:lang w:eastAsia="pl-PL"/>
              </w:rPr>
              <w:br/>
              <w:t>ABS</w:t>
            </w:r>
          </w:p>
        </w:tc>
      </w:tr>
      <w:tr w:rsidR="00B96954" w:rsidRPr="00F634E2" w14:paraId="1914D9A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E11B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Średnica </w:t>
            </w:r>
            <w:proofErr w:type="spellStart"/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filamentu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8832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1.75mm</w:t>
            </w:r>
          </w:p>
        </w:tc>
      </w:tr>
      <w:tr w:rsidR="00B96954" w:rsidRPr="00F634E2" w14:paraId="3E5BE8F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CBC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Średnica głowicy drukującej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8143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0.4 mm</w:t>
            </w:r>
          </w:p>
        </w:tc>
      </w:tr>
      <w:tr w:rsidR="00B96954" w:rsidRPr="00C64900" w14:paraId="51A520F3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2ED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Zakres temperatury pracy dyszy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93A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Temperatura dyszy z zakresem max. 320 stopni</w:t>
            </w:r>
          </w:p>
        </w:tc>
      </w:tr>
      <w:tr w:rsidR="00B96954" w:rsidRPr="00F634E2" w14:paraId="317B5D92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E09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Powierzchnia stołu roboczego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0AA6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Podgrzewana do 120 stopni</w:t>
            </w:r>
          </w:p>
        </w:tc>
      </w:tr>
      <w:tr w:rsidR="00B96954" w:rsidRPr="00F634E2" w14:paraId="1ABBE42E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66A7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Temperatura platformy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2D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40 ~ 90 </w:t>
            </w:r>
            <w:r w:rsidRPr="00F634E2">
              <w:rPr>
                <w:rFonts w:ascii="Cambria Math" w:eastAsia="Times New Roman" w:hAnsi="Cambria Math" w:cs="Cambria Math"/>
                <w:lang w:val="pl-PL" w:eastAsia="pl-PL"/>
              </w:rPr>
              <w:t>℃</w:t>
            </w: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(104 ~ 194 °F</w:t>
            </w:r>
          </w:p>
        </w:tc>
      </w:tr>
      <w:tr w:rsidR="00B96954" w:rsidRPr="00F634E2" w14:paraId="39805ACB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67EB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Kalibracja platformy roboczej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667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Automatyczna</w:t>
            </w:r>
          </w:p>
        </w:tc>
      </w:tr>
      <w:tr w:rsidR="00B96954" w:rsidRPr="00F634E2" w14:paraId="0DB777C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FCF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Wyświetlacz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FDDA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Dotykowy 5”</w:t>
            </w:r>
          </w:p>
        </w:tc>
      </w:tr>
      <w:tr w:rsidR="00B96954" w:rsidRPr="00F634E2" w14:paraId="212B8E0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D03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 xml:space="preserve">Prędkość druku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C99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10-300 mm/s</w:t>
            </w:r>
          </w:p>
        </w:tc>
      </w:tr>
      <w:tr w:rsidR="00B96954" w:rsidRPr="00F634E2" w14:paraId="2BC0EE1D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713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Zasilanie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408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100V~240V /do 650W</w:t>
            </w:r>
          </w:p>
        </w:tc>
      </w:tr>
      <w:tr w:rsidR="00B96954" w:rsidRPr="00F634E2" w14:paraId="5A2222AC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8B4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Napięcie pracy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EEB9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24V(DC) </w:t>
            </w:r>
          </w:p>
        </w:tc>
      </w:tr>
      <w:tr w:rsidR="00B96954" w:rsidRPr="00F634E2" w14:paraId="1CBFEE2F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F6C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Łączność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F9E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USB,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WiFi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Ethernet, *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Cloud</w:t>
            </w:r>
            <w:proofErr w:type="spellEnd"/>
          </w:p>
        </w:tc>
      </w:tr>
      <w:tr w:rsidR="00B96954" w:rsidRPr="00F634E2" w14:paraId="51745F3E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3DB2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Wymagania sprzętowe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871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Windows 10,11 64 bit</w:t>
            </w:r>
          </w:p>
        </w:tc>
      </w:tr>
      <w:tr w:rsidR="00B96954" w:rsidRPr="00F634E2" w14:paraId="7D22B259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A317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Format plików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93D3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.3mf,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obj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stl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fpp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bmp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>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png</w:t>
            </w:r>
            <w:proofErr w:type="spellEnd"/>
          </w:p>
          <w:p w14:paraId="26430A3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.jpg, .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jpeg</w:t>
            </w:r>
            <w:proofErr w:type="spellEnd"/>
          </w:p>
          <w:p w14:paraId="74EB2CC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96954" w:rsidRPr="00C64900" w14:paraId="73E3A627" w14:textId="77777777" w:rsidTr="0040060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068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bCs/>
                <w:lang w:val="pl-PL" w:eastAsia="pl-PL"/>
              </w:rPr>
              <w:t>Dodatkowe wyposażenie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4F2D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Kamera </w:t>
            </w:r>
          </w:p>
          <w:p w14:paraId="055E1491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x8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szt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( 4 różne kolory)</w:t>
            </w:r>
          </w:p>
          <w:p w14:paraId="0547C06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Możliwość jednoczesnego drukowania 2 różnymi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filamentami</w:t>
            </w:r>
            <w:proofErr w:type="spellEnd"/>
          </w:p>
          <w:p w14:paraId="2CAC7B45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Zestaw narzędzi do obsługi drukarki:</w:t>
            </w:r>
          </w:p>
          <w:p w14:paraId="7001CFB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Szpachelka - 1 sztuka</w:t>
            </w:r>
          </w:p>
          <w:p w14:paraId="108AB4E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Rurka PTFE - 1 sztuka</w:t>
            </w:r>
          </w:p>
          <w:p w14:paraId="344A49CC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Szpilka do odblokowywania dyszy - 1 sztuka</w:t>
            </w:r>
          </w:p>
          <w:p w14:paraId="20FDEF14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Klucz płaski - 1 sztuka</w:t>
            </w:r>
          </w:p>
          <w:p w14:paraId="48C98F2F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Śrubokręt - 1 sztuka</w:t>
            </w:r>
          </w:p>
          <w:p w14:paraId="7786CB66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Klucz </w:t>
            </w:r>
            <w:proofErr w:type="spellStart"/>
            <w:r w:rsidRPr="00F634E2">
              <w:rPr>
                <w:rFonts w:ascii="Arial" w:eastAsia="Times New Roman" w:hAnsi="Arial" w:cs="Arial"/>
                <w:lang w:val="pl-PL" w:eastAsia="pl-PL"/>
              </w:rPr>
              <w:t>imbusowy</w:t>
            </w:r>
            <w:proofErr w:type="spellEnd"/>
            <w:r w:rsidRPr="00F634E2">
              <w:rPr>
                <w:rFonts w:ascii="Arial" w:eastAsia="Times New Roman" w:hAnsi="Arial" w:cs="Arial"/>
                <w:lang w:val="pl-PL" w:eastAsia="pl-PL"/>
              </w:rPr>
              <w:t xml:space="preserve"> - 1 sztuka</w:t>
            </w:r>
          </w:p>
          <w:p w14:paraId="0935F348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Opakowanie smaru - 1 sztuka</w:t>
            </w:r>
          </w:p>
          <w:p w14:paraId="75C2C1E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F634E2">
              <w:rPr>
                <w:rFonts w:ascii="Arial" w:eastAsia="Times New Roman" w:hAnsi="Arial" w:cs="Arial"/>
                <w:lang w:val="pl-PL" w:eastAsia="pl-PL"/>
              </w:rPr>
              <w:t>Klej w sztyfcie - 1 sztuka</w:t>
            </w:r>
          </w:p>
          <w:p w14:paraId="4B96D12E" w14:textId="77777777" w:rsidR="00B96954" w:rsidRPr="00F634E2" w:rsidRDefault="00B96954" w:rsidP="00400606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</w:tbl>
    <w:p w14:paraId="139166B6" w14:textId="77777777" w:rsidR="00B96954" w:rsidRPr="00F634E2" w:rsidRDefault="00B96954">
      <w:pPr>
        <w:rPr>
          <w:lang w:val="pl-PL"/>
        </w:rPr>
      </w:pPr>
    </w:p>
    <w:p w14:paraId="7CAC6E9E" w14:textId="77777777" w:rsidR="00891E10" w:rsidRDefault="002F4271" w:rsidP="00891E10">
      <w:pPr>
        <w:pStyle w:val="Akapitzlist"/>
        <w:numPr>
          <w:ilvl w:val="0"/>
          <w:numId w:val="10"/>
        </w:numPr>
        <w:rPr>
          <w:rFonts w:ascii="Arial" w:hAnsi="Arial" w:cs="Arial"/>
          <w:lang w:val="pl-PL"/>
        </w:rPr>
      </w:pPr>
      <w:bookmarkStart w:id="16" w:name="_Hlk195700344"/>
      <w:r w:rsidRPr="00F634E2">
        <w:rPr>
          <w:rFonts w:ascii="Arial" w:hAnsi="Arial" w:cs="Arial"/>
          <w:lang w:val="pl-PL"/>
        </w:rPr>
        <w:t>Tonery do</w:t>
      </w:r>
      <w:r w:rsidR="00B96954" w:rsidRPr="00F634E2">
        <w:rPr>
          <w:rFonts w:ascii="Arial" w:hAnsi="Arial" w:cs="Arial"/>
          <w:lang w:val="pl-PL"/>
        </w:rPr>
        <w:t xml:space="preserve"> posiadanej</w:t>
      </w:r>
      <w:r w:rsidRPr="00F634E2">
        <w:rPr>
          <w:rFonts w:ascii="Arial" w:hAnsi="Arial" w:cs="Arial"/>
          <w:lang w:val="pl-PL"/>
        </w:rPr>
        <w:t xml:space="preserve"> drukarki </w:t>
      </w:r>
      <w:proofErr w:type="spellStart"/>
      <w:r w:rsidRPr="00F634E2">
        <w:rPr>
          <w:rFonts w:ascii="Arial" w:hAnsi="Arial" w:cs="Arial"/>
          <w:lang w:val="pl-PL"/>
        </w:rPr>
        <w:t>Brother</w:t>
      </w:r>
      <w:proofErr w:type="spellEnd"/>
      <w:r w:rsidRPr="00F634E2">
        <w:rPr>
          <w:rFonts w:ascii="Arial" w:hAnsi="Arial" w:cs="Arial"/>
          <w:lang w:val="pl-PL"/>
        </w:rPr>
        <w:t xml:space="preserve"> </w:t>
      </w:r>
      <w:bookmarkEnd w:id="16"/>
      <w:r w:rsidRPr="00F634E2">
        <w:rPr>
          <w:rFonts w:ascii="Arial" w:hAnsi="Arial" w:cs="Arial"/>
          <w:lang w:val="pl-PL"/>
        </w:rPr>
        <w:t>– 2 szt.</w:t>
      </w:r>
    </w:p>
    <w:p w14:paraId="5E61E107" w14:textId="77777777" w:rsidR="0083324E" w:rsidRDefault="0083324E" w:rsidP="0083324E">
      <w:pPr>
        <w:pStyle w:val="Akapitzlist"/>
        <w:rPr>
          <w:rFonts w:ascii="Arial" w:hAnsi="Arial" w:cs="Arial"/>
          <w:lang w:val="pl-PL"/>
        </w:rPr>
      </w:pPr>
    </w:p>
    <w:p w14:paraId="125F3DA0" w14:textId="6142E541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Tonery kompatybilne do drukarki </w:t>
      </w:r>
      <w:proofErr w:type="spellStart"/>
      <w:r w:rsidRPr="0083324E">
        <w:rPr>
          <w:rFonts w:ascii="Arial" w:hAnsi="Arial" w:cs="Arial"/>
          <w:lang w:val="pl-PL"/>
        </w:rPr>
        <w:t>Brother</w:t>
      </w:r>
      <w:proofErr w:type="spellEnd"/>
      <w:r w:rsidRPr="0083324E">
        <w:rPr>
          <w:rFonts w:ascii="Arial" w:hAnsi="Arial" w:cs="Arial"/>
          <w:lang w:val="pl-PL"/>
        </w:rPr>
        <w:t xml:space="preserve">  symbol: DCP-9020 CDW</w:t>
      </w:r>
    </w:p>
    <w:p w14:paraId="6ACBE0CA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kolor: czarny - wydajność 2500 stron </w:t>
      </w:r>
    </w:p>
    <w:p w14:paraId="2A7B9208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>kolor niebieski- wydajność 1500 stron</w:t>
      </w:r>
    </w:p>
    <w:p w14:paraId="619DFF11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 </w:t>
      </w:r>
      <w:proofErr w:type="spellStart"/>
      <w:r w:rsidRPr="0083324E">
        <w:rPr>
          <w:rFonts w:ascii="Arial" w:hAnsi="Arial" w:cs="Arial"/>
          <w:lang w:val="pl-PL"/>
        </w:rPr>
        <w:t>zółty</w:t>
      </w:r>
      <w:proofErr w:type="spellEnd"/>
      <w:r w:rsidRPr="0083324E">
        <w:rPr>
          <w:rFonts w:ascii="Arial" w:hAnsi="Arial" w:cs="Arial"/>
          <w:lang w:val="pl-PL"/>
        </w:rPr>
        <w:t xml:space="preserve"> wydajność 1500 stron</w:t>
      </w:r>
    </w:p>
    <w:p w14:paraId="054F17EE" w14:textId="77777777" w:rsidR="0083324E" w:rsidRPr="0083324E" w:rsidRDefault="0083324E" w:rsidP="0083324E">
      <w:pPr>
        <w:pStyle w:val="Akapitzlist"/>
        <w:rPr>
          <w:rFonts w:ascii="Arial" w:hAnsi="Arial" w:cs="Arial"/>
          <w:lang w:val="pl-PL"/>
        </w:rPr>
      </w:pPr>
      <w:r w:rsidRPr="0083324E">
        <w:rPr>
          <w:rFonts w:ascii="Arial" w:hAnsi="Arial" w:cs="Arial"/>
          <w:lang w:val="pl-PL"/>
        </w:rPr>
        <w:t xml:space="preserve">kolor czerwony- </w:t>
      </w:r>
      <w:proofErr w:type="spellStart"/>
      <w:r w:rsidRPr="0083324E">
        <w:rPr>
          <w:rFonts w:ascii="Arial" w:hAnsi="Arial" w:cs="Arial"/>
          <w:lang w:val="pl-PL"/>
        </w:rPr>
        <w:t>wydajnośc</w:t>
      </w:r>
      <w:proofErr w:type="spellEnd"/>
      <w:r w:rsidRPr="0083324E">
        <w:rPr>
          <w:rFonts w:ascii="Arial" w:hAnsi="Arial" w:cs="Arial"/>
          <w:lang w:val="pl-PL"/>
        </w:rPr>
        <w:t xml:space="preserve"> 1500 stron </w:t>
      </w:r>
    </w:p>
    <w:p w14:paraId="288421BC" w14:textId="09EFB34A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5D627D3B" w14:textId="59C8853E" w:rsidR="002F4271" w:rsidRPr="00F634E2" w:rsidRDefault="002F4271" w:rsidP="00891E10">
      <w:pPr>
        <w:pStyle w:val="Akapitzlist"/>
        <w:numPr>
          <w:ilvl w:val="0"/>
          <w:numId w:val="10"/>
        </w:numPr>
        <w:rPr>
          <w:rFonts w:ascii="Arial" w:hAnsi="Arial" w:cs="Arial"/>
          <w:lang w:val="pl-PL"/>
        </w:rPr>
      </w:pPr>
      <w:bookmarkStart w:id="17" w:name="_Hlk195700362"/>
      <w:r w:rsidRPr="00F634E2">
        <w:rPr>
          <w:rFonts w:ascii="Arial" w:hAnsi="Arial" w:cs="Arial"/>
          <w:lang w:val="pl-PL"/>
        </w:rPr>
        <w:t xml:space="preserve">Kserokopiarka z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 tonerów – 2 szt.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1F3162" w:rsidRPr="00F634E2" w14:paraId="75AB590F" w14:textId="77777777" w:rsidTr="00400606">
        <w:trPr>
          <w:trHeight w:val="284"/>
        </w:trPr>
        <w:tc>
          <w:tcPr>
            <w:tcW w:w="9322" w:type="dxa"/>
            <w:gridSpan w:val="2"/>
          </w:tcPr>
          <w:bookmarkEnd w:id="17"/>
          <w:p w14:paraId="211D21E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Druk:</w:t>
            </w:r>
          </w:p>
        </w:tc>
      </w:tr>
      <w:tr w:rsidR="001F3162" w:rsidRPr="00C64900" w14:paraId="62F08D16" w14:textId="77777777" w:rsidTr="00400606">
        <w:trPr>
          <w:trHeight w:val="284"/>
        </w:trPr>
        <w:tc>
          <w:tcPr>
            <w:tcW w:w="3227" w:type="dxa"/>
          </w:tcPr>
          <w:p w14:paraId="49849E1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lastRenderedPageBreak/>
              <w:t>Typ urządzenia</w:t>
            </w:r>
          </w:p>
        </w:tc>
        <w:tc>
          <w:tcPr>
            <w:tcW w:w="6095" w:type="dxa"/>
          </w:tcPr>
          <w:p w14:paraId="7FB1CC1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Wielofunkcyjne (drukarka skaner) wydruki czarno białe</w:t>
            </w:r>
          </w:p>
        </w:tc>
      </w:tr>
      <w:tr w:rsidR="001F3162" w:rsidRPr="00C64900" w14:paraId="37B0F0E7" w14:textId="77777777" w:rsidTr="00400606">
        <w:trPr>
          <w:trHeight w:val="284"/>
        </w:trPr>
        <w:tc>
          <w:tcPr>
            <w:tcW w:w="3227" w:type="dxa"/>
          </w:tcPr>
          <w:p w14:paraId="41617E4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</w:t>
            </w:r>
          </w:p>
        </w:tc>
        <w:tc>
          <w:tcPr>
            <w:tcW w:w="6095" w:type="dxa"/>
          </w:tcPr>
          <w:p w14:paraId="54372CBC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50 str./min w czerni i bieli</w:t>
            </w:r>
          </w:p>
          <w:p w14:paraId="63BBFD30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Formaty papieru: A6-A4</w:t>
            </w:r>
          </w:p>
          <w:p w14:paraId="3DED12EC" w14:textId="77777777" w:rsidR="001F3162" w:rsidRPr="00F634E2" w:rsidRDefault="001F3162" w:rsidP="001F3162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Drukowanie dokumentów bezpośrednio z urządzeń mobilnych</w:t>
            </w:r>
          </w:p>
          <w:p w14:paraId="4AFBC492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</w:p>
        </w:tc>
      </w:tr>
      <w:tr w:rsidR="001F3162" w:rsidRPr="00F634E2" w14:paraId="70686394" w14:textId="77777777" w:rsidTr="00400606">
        <w:trPr>
          <w:trHeight w:val="284"/>
        </w:trPr>
        <w:tc>
          <w:tcPr>
            <w:tcW w:w="9322" w:type="dxa"/>
            <w:gridSpan w:val="2"/>
          </w:tcPr>
          <w:p w14:paraId="1A169BE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Specyfikacja techniczna</w:t>
            </w:r>
          </w:p>
        </w:tc>
      </w:tr>
      <w:tr w:rsidR="001F3162" w:rsidRPr="00F634E2" w14:paraId="7C5045B9" w14:textId="77777777" w:rsidTr="00400606">
        <w:trPr>
          <w:trHeight w:val="284"/>
        </w:trPr>
        <w:tc>
          <w:tcPr>
            <w:tcW w:w="3227" w:type="dxa"/>
          </w:tcPr>
          <w:p w14:paraId="6FC1237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Pamięć systemowa</w:t>
            </w:r>
          </w:p>
        </w:tc>
        <w:tc>
          <w:tcPr>
            <w:tcW w:w="6095" w:type="dxa"/>
          </w:tcPr>
          <w:p w14:paraId="5F7A926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1 000 MB</w:t>
            </w:r>
          </w:p>
        </w:tc>
      </w:tr>
      <w:tr w:rsidR="001F3162" w:rsidRPr="00F634E2" w14:paraId="24D6FBC9" w14:textId="77777777" w:rsidTr="00400606">
        <w:trPr>
          <w:trHeight w:val="284"/>
        </w:trPr>
        <w:tc>
          <w:tcPr>
            <w:tcW w:w="3227" w:type="dxa"/>
          </w:tcPr>
          <w:p w14:paraId="2E8FBA2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Interfejsy</w:t>
            </w:r>
          </w:p>
        </w:tc>
        <w:tc>
          <w:tcPr>
            <w:tcW w:w="6095" w:type="dxa"/>
          </w:tcPr>
          <w:p w14:paraId="5AE52C07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>10/100/1,000-Base-T Ethernet; USB 2.0; Wi-Fi 802.11 b/g/n</w:t>
            </w:r>
          </w:p>
        </w:tc>
      </w:tr>
      <w:tr w:rsidR="001F3162" w:rsidRPr="00F634E2" w14:paraId="7C106C40" w14:textId="77777777" w:rsidTr="00400606">
        <w:trPr>
          <w:trHeight w:val="284"/>
        </w:trPr>
        <w:tc>
          <w:tcPr>
            <w:tcW w:w="3227" w:type="dxa"/>
          </w:tcPr>
          <w:p w14:paraId="66860F6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Protokoły sieciowe</w:t>
            </w:r>
          </w:p>
        </w:tc>
        <w:tc>
          <w:tcPr>
            <w:tcW w:w="6095" w:type="dxa"/>
          </w:tcPr>
          <w:p w14:paraId="400ADEC1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>TCP/IP (IPv4 / IPv6); LPD; IPP; SNMP; HTTP; HTTP(S)</w:t>
            </w:r>
          </w:p>
        </w:tc>
      </w:tr>
      <w:tr w:rsidR="001F3162" w:rsidRPr="00C64900" w14:paraId="207C826F" w14:textId="77777777" w:rsidTr="00400606">
        <w:trPr>
          <w:trHeight w:val="284"/>
        </w:trPr>
        <w:tc>
          <w:tcPr>
            <w:tcW w:w="3227" w:type="dxa"/>
          </w:tcPr>
          <w:p w14:paraId="1D15C0C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Papier i wydajność</w:t>
            </w:r>
          </w:p>
          <w:p w14:paraId="66921B2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6095" w:type="dxa"/>
          </w:tcPr>
          <w:p w14:paraId="0E28F7E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Automatyczny podajnik dokumentów Do 80 oryginałów; A6-A4; 64-90 g/m²;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Dualscan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ADF</w:t>
            </w:r>
          </w:p>
          <w:p w14:paraId="54BBCE2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Co najmniej 2 kasety automatycznego podajnika na papier o pojemności jedna co najmniej 500 arkuszy,  a druga co najmniej 250 arkuszy z czego jedna obsługuje format  od A6 do A4  </w:t>
            </w:r>
          </w:p>
          <w:p w14:paraId="43E0C1E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Podajnik boczny 50 arkuszy; A6-A4; własne formaty; 60-200 g/m²</w:t>
            </w:r>
          </w:p>
        </w:tc>
      </w:tr>
      <w:tr w:rsidR="001F3162" w:rsidRPr="00F634E2" w14:paraId="16467691" w14:textId="77777777" w:rsidTr="00400606">
        <w:trPr>
          <w:trHeight w:val="284"/>
        </w:trPr>
        <w:tc>
          <w:tcPr>
            <w:tcW w:w="3227" w:type="dxa"/>
          </w:tcPr>
          <w:p w14:paraId="63A48DE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 tonera</w:t>
            </w:r>
          </w:p>
        </w:tc>
        <w:tc>
          <w:tcPr>
            <w:tcW w:w="6095" w:type="dxa"/>
          </w:tcPr>
          <w:p w14:paraId="3AE5A06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Druk czarny do 20 000 arkuszy </w:t>
            </w:r>
          </w:p>
        </w:tc>
      </w:tr>
      <w:tr w:rsidR="001F3162" w:rsidRPr="00F634E2" w14:paraId="2EA91921" w14:textId="77777777" w:rsidTr="00400606">
        <w:trPr>
          <w:trHeight w:val="284"/>
        </w:trPr>
        <w:tc>
          <w:tcPr>
            <w:tcW w:w="3227" w:type="dxa"/>
          </w:tcPr>
          <w:p w14:paraId="283F5D8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Wydajność sekcji obrazowania</w:t>
            </w:r>
          </w:p>
        </w:tc>
        <w:tc>
          <w:tcPr>
            <w:tcW w:w="6095" w:type="dxa"/>
          </w:tcPr>
          <w:p w14:paraId="21F427D7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50 000</w:t>
            </w:r>
          </w:p>
        </w:tc>
      </w:tr>
      <w:tr w:rsidR="001F3162" w:rsidRPr="00F634E2" w14:paraId="6210BB67" w14:textId="77777777" w:rsidTr="00400606">
        <w:trPr>
          <w:trHeight w:val="284"/>
        </w:trPr>
        <w:tc>
          <w:tcPr>
            <w:tcW w:w="3227" w:type="dxa"/>
          </w:tcPr>
          <w:p w14:paraId="2835DF6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Zasilanie</w:t>
            </w:r>
          </w:p>
        </w:tc>
        <w:tc>
          <w:tcPr>
            <w:tcW w:w="6095" w:type="dxa"/>
          </w:tcPr>
          <w:p w14:paraId="35C85925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220-240 V / 50/60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Hz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>; do 805W</w:t>
            </w:r>
          </w:p>
        </w:tc>
      </w:tr>
      <w:tr w:rsidR="001F3162" w:rsidRPr="00F634E2" w14:paraId="08562BC5" w14:textId="77777777" w:rsidTr="00400606">
        <w:trPr>
          <w:trHeight w:val="284"/>
        </w:trPr>
        <w:tc>
          <w:tcPr>
            <w:tcW w:w="9322" w:type="dxa"/>
            <w:gridSpan w:val="2"/>
          </w:tcPr>
          <w:p w14:paraId="36F24BE4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Drukowanie</w:t>
            </w:r>
          </w:p>
        </w:tc>
      </w:tr>
      <w:tr w:rsidR="001F3162" w:rsidRPr="00F634E2" w14:paraId="12933569" w14:textId="77777777" w:rsidTr="00400606">
        <w:trPr>
          <w:trHeight w:val="284"/>
        </w:trPr>
        <w:tc>
          <w:tcPr>
            <w:tcW w:w="3227" w:type="dxa"/>
          </w:tcPr>
          <w:p w14:paraId="6CD9D20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Metoda drukowania</w:t>
            </w:r>
          </w:p>
        </w:tc>
        <w:tc>
          <w:tcPr>
            <w:tcW w:w="6095" w:type="dxa"/>
          </w:tcPr>
          <w:p w14:paraId="7B5BFA0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laserowa</w:t>
            </w:r>
          </w:p>
        </w:tc>
      </w:tr>
      <w:tr w:rsidR="001F3162" w:rsidRPr="00F634E2" w14:paraId="15152CF9" w14:textId="77777777" w:rsidTr="00400606">
        <w:trPr>
          <w:trHeight w:val="284"/>
        </w:trPr>
        <w:tc>
          <w:tcPr>
            <w:tcW w:w="3227" w:type="dxa"/>
          </w:tcPr>
          <w:p w14:paraId="3474BB6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Rozdzielczość druku</w:t>
            </w:r>
          </w:p>
        </w:tc>
        <w:tc>
          <w:tcPr>
            <w:tcW w:w="6095" w:type="dxa"/>
          </w:tcPr>
          <w:p w14:paraId="7D4682C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1200 x 1200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dpi</w:t>
            </w:r>
            <w:proofErr w:type="spellEnd"/>
          </w:p>
        </w:tc>
      </w:tr>
      <w:tr w:rsidR="001F3162" w:rsidRPr="00F634E2" w14:paraId="31F648A0" w14:textId="77777777" w:rsidTr="00400606">
        <w:trPr>
          <w:trHeight w:val="284"/>
        </w:trPr>
        <w:tc>
          <w:tcPr>
            <w:tcW w:w="3227" w:type="dxa"/>
          </w:tcPr>
          <w:p w14:paraId="686B03F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Język opisu strony</w:t>
            </w:r>
          </w:p>
        </w:tc>
        <w:tc>
          <w:tcPr>
            <w:tcW w:w="6095" w:type="dxa"/>
          </w:tcPr>
          <w:p w14:paraId="6C847E8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PCL 6 (XL3.0);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PostScript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3; XPS</w:t>
            </w:r>
          </w:p>
        </w:tc>
      </w:tr>
      <w:tr w:rsidR="001F3162" w:rsidRPr="00F634E2" w14:paraId="0A213E3B" w14:textId="77777777" w:rsidTr="00400606">
        <w:trPr>
          <w:trHeight w:val="284"/>
        </w:trPr>
        <w:tc>
          <w:tcPr>
            <w:tcW w:w="3227" w:type="dxa"/>
          </w:tcPr>
          <w:p w14:paraId="504CDE4B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Kompatybilność systemowa</w:t>
            </w:r>
          </w:p>
        </w:tc>
        <w:tc>
          <w:tcPr>
            <w:tcW w:w="6095" w:type="dxa"/>
          </w:tcPr>
          <w:p w14:paraId="2FF8B79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Windows 10, 11  (32/64); Macintosh OS X 10.10 lub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póżniejszy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>; Linux</w:t>
            </w:r>
          </w:p>
          <w:p w14:paraId="73A8F01A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 xml:space="preserve">Druk </w:t>
            </w:r>
            <w:proofErr w:type="spellStart"/>
            <w:r w:rsidRPr="00524C23">
              <w:rPr>
                <w:rFonts w:ascii="Times New Roman" w:hAnsi="Times New Roman"/>
              </w:rPr>
              <w:t>mobilny</w:t>
            </w:r>
            <w:proofErr w:type="spellEnd"/>
          </w:p>
          <w:p w14:paraId="33100F21" w14:textId="77777777" w:rsidR="001F3162" w:rsidRPr="00524C23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24C23">
              <w:rPr>
                <w:rFonts w:ascii="Times New Roman" w:hAnsi="Times New Roman"/>
              </w:rPr>
              <w:t xml:space="preserve">Google Cloud Print; </w:t>
            </w:r>
            <w:proofErr w:type="spellStart"/>
            <w:r w:rsidRPr="00524C23">
              <w:rPr>
                <w:rFonts w:ascii="Times New Roman" w:hAnsi="Times New Roman"/>
              </w:rPr>
              <w:t>WiFi</w:t>
            </w:r>
            <w:proofErr w:type="spellEnd"/>
            <w:r w:rsidRPr="00524C23">
              <w:rPr>
                <w:rFonts w:ascii="Times New Roman" w:hAnsi="Times New Roman"/>
              </w:rPr>
              <w:t xml:space="preserve"> Direct</w:t>
            </w:r>
          </w:p>
        </w:tc>
      </w:tr>
      <w:tr w:rsidR="001F3162" w:rsidRPr="00F634E2" w14:paraId="674A1633" w14:textId="77777777" w:rsidTr="00400606">
        <w:trPr>
          <w:trHeight w:val="284"/>
        </w:trPr>
        <w:tc>
          <w:tcPr>
            <w:tcW w:w="9322" w:type="dxa"/>
            <w:gridSpan w:val="2"/>
          </w:tcPr>
          <w:p w14:paraId="385D1DB9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pl-PL"/>
              </w:rPr>
            </w:pPr>
            <w:r w:rsidRPr="00F634E2">
              <w:rPr>
                <w:rFonts w:ascii="Times New Roman" w:hAnsi="Times New Roman"/>
                <w:b/>
                <w:lang w:val="pl-PL"/>
              </w:rPr>
              <w:t>Kopiowanie</w:t>
            </w:r>
          </w:p>
        </w:tc>
      </w:tr>
      <w:tr w:rsidR="001F3162" w:rsidRPr="00F634E2" w14:paraId="6D2CB804" w14:textId="77777777" w:rsidTr="00400606">
        <w:trPr>
          <w:trHeight w:val="284"/>
        </w:trPr>
        <w:tc>
          <w:tcPr>
            <w:tcW w:w="3227" w:type="dxa"/>
          </w:tcPr>
          <w:p w14:paraId="2042941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Technologia obrazowania</w:t>
            </w:r>
          </w:p>
        </w:tc>
        <w:tc>
          <w:tcPr>
            <w:tcW w:w="6095" w:type="dxa"/>
          </w:tcPr>
          <w:p w14:paraId="35392AD3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Laserowa</w:t>
            </w:r>
          </w:p>
        </w:tc>
      </w:tr>
      <w:tr w:rsidR="001F3162" w:rsidRPr="00F634E2" w14:paraId="1AC5D93E" w14:textId="77777777" w:rsidTr="00400606">
        <w:trPr>
          <w:trHeight w:val="284"/>
        </w:trPr>
        <w:tc>
          <w:tcPr>
            <w:tcW w:w="3227" w:type="dxa"/>
          </w:tcPr>
          <w:p w14:paraId="679C69B6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Technologia tonera</w:t>
            </w:r>
          </w:p>
        </w:tc>
        <w:tc>
          <w:tcPr>
            <w:tcW w:w="6095" w:type="dxa"/>
          </w:tcPr>
          <w:p w14:paraId="7690597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Toner polimeryzowany</w:t>
            </w:r>
          </w:p>
        </w:tc>
      </w:tr>
      <w:tr w:rsidR="001F3162" w:rsidRPr="00C64900" w14:paraId="2121B0D3" w14:textId="77777777" w:rsidTr="00400606">
        <w:trPr>
          <w:trHeight w:val="284"/>
        </w:trPr>
        <w:tc>
          <w:tcPr>
            <w:tcW w:w="3227" w:type="dxa"/>
          </w:tcPr>
          <w:p w14:paraId="332BE84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Szybkość kopiowania/druku</w:t>
            </w:r>
          </w:p>
        </w:tc>
        <w:tc>
          <w:tcPr>
            <w:tcW w:w="6095" w:type="dxa"/>
          </w:tcPr>
          <w:p w14:paraId="367AD3F2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A4 (mono/kolor) Do 50 str./min.</w:t>
            </w:r>
          </w:p>
        </w:tc>
      </w:tr>
      <w:tr w:rsidR="001F3162" w:rsidRPr="00F634E2" w14:paraId="27548570" w14:textId="77777777" w:rsidTr="00400606">
        <w:trPr>
          <w:trHeight w:val="284"/>
        </w:trPr>
        <w:tc>
          <w:tcPr>
            <w:tcW w:w="3227" w:type="dxa"/>
          </w:tcPr>
          <w:p w14:paraId="24895430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proofErr w:type="spellStart"/>
            <w:r w:rsidRPr="00F634E2">
              <w:rPr>
                <w:rFonts w:ascii="Times New Roman" w:hAnsi="Times New Roman"/>
                <w:lang w:val="pl-PL"/>
              </w:rPr>
              <w:t>Autoduplex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speed</w:t>
            </w:r>
            <w:proofErr w:type="spellEnd"/>
            <w:r w:rsidRPr="00F634E2">
              <w:rPr>
                <w:rFonts w:ascii="Times New Roman" w:hAnsi="Times New Roman"/>
                <w:lang w:val="pl-PL"/>
              </w:rPr>
              <w:t xml:space="preserve"> A4 (mono)</w:t>
            </w:r>
          </w:p>
        </w:tc>
        <w:tc>
          <w:tcPr>
            <w:tcW w:w="6095" w:type="dxa"/>
          </w:tcPr>
          <w:p w14:paraId="436F7E7E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Do 24 str./min.</w:t>
            </w:r>
          </w:p>
        </w:tc>
      </w:tr>
      <w:tr w:rsidR="001F3162" w:rsidRPr="00F634E2" w14:paraId="78B16601" w14:textId="77777777" w:rsidTr="00400606">
        <w:trPr>
          <w:trHeight w:val="284"/>
        </w:trPr>
        <w:tc>
          <w:tcPr>
            <w:tcW w:w="3227" w:type="dxa"/>
          </w:tcPr>
          <w:p w14:paraId="708FCF1C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Czas nagrzewania</w:t>
            </w:r>
          </w:p>
        </w:tc>
        <w:tc>
          <w:tcPr>
            <w:tcW w:w="6095" w:type="dxa"/>
          </w:tcPr>
          <w:p w14:paraId="5809529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27 sek.</w:t>
            </w:r>
          </w:p>
        </w:tc>
      </w:tr>
      <w:tr w:rsidR="001F3162" w:rsidRPr="00F634E2" w14:paraId="241C4833" w14:textId="77777777" w:rsidTr="00400606">
        <w:trPr>
          <w:trHeight w:val="284"/>
        </w:trPr>
        <w:tc>
          <w:tcPr>
            <w:tcW w:w="3227" w:type="dxa"/>
          </w:tcPr>
          <w:p w14:paraId="48A332B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Rozdzielczość kopiowania</w:t>
            </w:r>
          </w:p>
        </w:tc>
        <w:tc>
          <w:tcPr>
            <w:tcW w:w="6095" w:type="dxa"/>
          </w:tcPr>
          <w:p w14:paraId="37DC93BB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600 x 600 </w:t>
            </w:r>
            <w:proofErr w:type="spellStart"/>
            <w:r w:rsidRPr="00F634E2">
              <w:rPr>
                <w:rFonts w:ascii="Times New Roman" w:hAnsi="Times New Roman"/>
                <w:lang w:val="pl-PL"/>
              </w:rPr>
              <w:t>dpi</w:t>
            </w:r>
            <w:proofErr w:type="spellEnd"/>
          </w:p>
        </w:tc>
      </w:tr>
      <w:tr w:rsidR="001F3162" w:rsidRPr="00F634E2" w14:paraId="7DE14151" w14:textId="77777777" w:rsidTr="00400606">
        <w:trPr>
          <w:trHeight w:val="284"/>
        </w:trPr>
        <w:tc>
          <w:tcPr>
            <w:tcW w:w="3227" w:type="dxa"/>
          </w:tcPr>
          <w:p w14:paraId="6C0A8924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Format oryginału</w:t>
            </w:r>
          </w:p>
        </w:tc>
        <w:tc>
          <w:tcPr>
            <w:tcW w:w="6095" w:type="dxa"/>
          </w:tcPr>
          <w:p w14:paraId="6B3C2841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A6-A4</w:t>
            </w:r>
          </w:p>
        </w:tc>
      </w:tr>
      <w:tr w:rsidR="001F3162" w:rsidRPr="00F634E2" w14:paraId="49C85E47" w14:textId="77777777" w:rsidTr="00400606">
        <w:trPr>
          <w:trHeight w:val="284"/>
        </w:trPr>
        <w:tc>
          <w:tcPr>
            <w:tcW w:w="3227" w:type="dxa"/>
          </w:tcPr>
          <w:p w14:paraId="4593BC6F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Powiększenie</w:t>
            </w:r>
          </w:p>
        </w:tc>
        <w:tc>
          <w:tcPr>
            <w:tcW w:w="6095" w:type="dxa"/>
          </w:tcPr>
          <w:p w14:paraId="4FB0B97A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25­-400% w odstępach 1%; automatyczny zoom</w:t>
            </w:r>
          </w:p>
        </w:tc>
      </w:tr>
      <w:tr w:rsidR="001F3162" w:rsidRPr="00F634E2" w14:paraId="474BBAAA" w14:textId="77777777" w:rsidTr="00400606">
        <w:trPr>
          <w:trHeight w:val="284"/>
        </w:trPr>
        <w:tc>
          <w:tcPr>
            <w:tcW w:w="3227" w:type="dxa"/>
          </w:tcPr>
          <w:p w14:paraId="26D5A548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 xml:space="preserve">Dodatkowe wyposażenie </w:t>
            </w:r>
          </w:p>
        </w:tc>
        <w:tc>
          <w:tcPr>
            <w:tcW w:w="6095" w:type="dxa"/>
          </w:tcPr>
          <w:p w14:paraId="6D328CAD" w14:textId="77777777" w:rsidR="001F3162" w:rsidRPr="00F634E2" w:rsidRDefault="001F3162" w:rsidP="00400606">
            <w:pPr>
              <w:spacing w:after="0" w:line="240" w:lineRule="auto"/>
              <w:contextualSpacing/>
              <w:rPr>
                <w:rFonts w:ascii="Times New Roman" w:hAnsi="Times New Roman"/>
                <w:lang w:val="pl-PL"/>
              </w:rPr>
            </w:pPr>
            <w:r w:rsidRPr="00F634E2">
              <w:rPr>
                <w:rFonts w:ascii="Times New Roman" w:hAnsi="Times New Roman"/>
                <w:lang w:val="pl-PL"/>
              </w:rPr>
              <w:t>Toner czarny wydajność 20000 arkuszy</w:t>
            </w:r>
          </w:p>
        </w:tc>
      </w:tr>
    </w:tbl>
    <w:p w14:paraId="03CAC69A" w14:textId="77777777" w:rsidR="002B5BD4" w:rsidRPr="00F634E2" w:rsidRDefault="002B5BD4">
      <w:pPr>
        <w:rPr>
          <w:lang w:val="pl-PL"/>
        </w:rPr>
      </w:pPr>
    </w:p>
    <w:p w14:paraId="1D0965A2" w14:textId="52BEEE0D" w:rsidR="00B96954" w:rsidRPr="00F634E2" w:rsidRDefault="00B96954" w:rsidP="00891E10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Strzelnie</w:t>
      </w:r>
    </w:p>
    <w:p w14:paraId="064B5E4E" w14:textId="6502C8E1" w:rsidR="001B7C96" w:rsidRPr="00F634E2" w:rsidRDefault="001B7C96" w:rsidP="00891E10">
      <w:pPr>
        <w:pStyle w:val="Akapitzlist"/>
        <w:numPr>
          <w:ilvl w:val="0"/>
          <w:numId w:val="9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Laptop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444"/>
      </w:tblGrid>
      <w:tr w:rsidR="001F3162" w:rsidRPr="00C64900" w14:paraId="0CDC0153" w14:textId="77777777" w:rsidTr="00400606">
        <w:tc>
          <w:tcPr>
            <w:tcW w:w="1555" w:type="dxa"/>
          </w:tcPr>
          <w:p w14:paraId="1C4894D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 xml:space="preserve">Zastosowanie </w:t>
            </w:r>
          </w:p>
        </w:tc>
        <w:tc>
          <w:tcPr>
            <w:tcW w:w="7507" w:type="dxa"/>
          </w:tcPr>
          <w:p w14:paraId="2783F85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Komputer będzie wykorzystywany dla potrzeb aplikacji biurowych, aplikacji edukacyjnych, aplikacji obliczeniowych, dostępu do Internetu oraz poczty elektronicznej.</w:t>
            </w:r>
          </w:p>
        </w:tc>
      </w:tr>
      <w:tr w:rsidR="001F3162" w:rsidRPr="00C64900" w14:paraId="48B6297F" w14:textId="77777777" w:rsidTr="00400606">
        <w:tc>
          <w:tcPr>
            <w:tcW w:w="1555" w:type="dxa"/>
          </w:tcPr>
          <w:p w14:paraId="6F2B721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Ekran</w:t>
            </w:r>
          </w:p>
        </w:tc>
        <w:tc>
          <w:tcPr>
            <w:tcW w:w="7507" w:type="dxa"/>
          </w:tcPr>
          <w:p w14:paraId="70C4CB3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min 15,6 cala, rozdzielczość min. 1920x1080 matryca matowa (powłoka matująca), jasność min. 250 cd/m²</w:t>
            </w:r>
          </w:p>
        </w:tc>
      </w:tr>
      <w:tr w:rsidR="001F3162" w:rsidRPr="00F634E2" w14:paraId="15E79FCF" w14:textId="77777777" w:rsidTr="00400606">
        <w:tc>
          <w:tcPr>
            <w:tcW w:w="1555" w:type="dxa"/>
          </w:tcPr>
          <w:p w14:paraId="0F62BF7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obliczeniowa</w:t>
            </w:r>
          </w:p>
        </w:tc>
        <w:tc>
          <w:tcPr>
            <w:tcW w:w="7507" w:type="dxa"/>
          </w:tcPr>
          <w:p w14:paraId="5A58C36C" w14:textId="3EAF35E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Procesor min. 10-rdzeniowy osiągający w zaoferowanej konfiguracji w teście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PassMark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CPU Mark wynik min. 13200  punktów. Do oferty należy dołączyć wydruk ze strony: http://www.cpubenchmark.net  potwierdzający spełnienie wymogów SWZ</w:t>
            </w:r>
          </w:p>
          <w:p w14:paraId="1A4DFC19" w14:textId="77777777" w:rsidR="001F3162" w:rsidRPr="00F634E2" w:rsidRDefault="001F3162" w:rsidP="0040060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proofErr w:type="spellStart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CrossMark</w:t>
            </w:r>
            <w:proofErr w:type="spellEnd"/>
            <w:r w:rsidRPr="00F634E2"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 xml:space="preserve"> – co najmniej 1400 punktów</w:t>
            </w:r>
          </w:p>
          <w:p w14:paraId="3CCD1A3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335E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162" w:rsidRPr="00C64900" w14:paraId="61AD13DE" w14:textId="77777777" w:rsidTr="00400606">
        <w:tc>
          <w:tcPr>
            <w:tcW w:w="1555" w:type="dxa"/>
          </w:tcPr>
          <w:p w14:paraId="71EA873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7507" w:type="dxa"/>
          </w:tcPr>
          <w:p w14:paraId="4D52199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minimum 16GB z możliwością rozbudowy do min. 32GB, dwa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sloty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na pamięć ram</w:t>
            </w:r>
          </w:p>
        </w:tc>
      </w:tr>
      <w:tr w:rsidR="001F3162" w:rsidRPr="00F634E2" w14:paraId="105DBFC3" w14:textId="77777777" w:rsidTr="00400606">
        <w:trPr>
          <w:trHeight w:val="369"/>
        </w:trPr>
        <w:tc>
          <w:tcPr>
            <w:tcW w:w="1555" w:type="dxa"/>
          </w:tcPr>
          <w:p w14:paraId="47E00D3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Pamięć masowa</w:t>
            </w:r>
          </w:p>
        </w:tc>
        <w:tc>
          <w:tcPr>
            <w:tcW w:w="7507" w:type="dxa"/>
          </w:tcPr>
          <w:p w14:paraId="796770C2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minimum SSD 512 GB M.2 NVMe PCIe</w:t>
            </w:r>
          </w:p>
        </w:tc>
      </w:tr>
      <w:tr w:rsidR="001F3162" w:rsidRPr="00C64900" w14:paraId="04E3C13F" w14:textId="77777777" w:rsidTr="00400606">
        <w:tc>
          <w:tcPr>
            <w:tcW w:w="1555" w:type="dxa"/>
          </w:tcPr>
          <w:p w14:paraId="779243E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Wydajność grafiki</w:t>
            </w:r>
          </w:p>
        </w:tc>
        <w:tc>
          <w:tcPr>
            <w:tcW w:w="7507" w:type="dxa"/>
          </w:tcPr>
          <w:p w14:paraId="4144BBC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Zintegrowana w procesorze z możliwością dynamicznego przydzielenia pamięci systemowej, ze sprzętowym wsparciem dla DirectX 12 umożliwiająca pracę min. dwumonitorową, </w:t>
            </w:r>
          </w:p>
        </w:tc>
      </w:tr>
      <w:tr w:rsidR="001F3162" w:rsidRPr="00C64900" w14:paraId="7068878D" w14:textId="77777777" w:rsidTr="00400606">
        <w:tc>
          <w:tcPr>
            <w:tcW w:w="1555" w:type="dxa"/>
          </w:tcPr>
          <w:p w14:paraId="3079311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Wyposażenie multimedialne</w:t>
            </w:r>
          </w:p>
        </w:tc>
        <w:tc>
          <w:tcPr>
            <w:tcW w:w="7507" w:type="dxa"/>
          </w:tcPr>
          <w:p w14:paraId="345D9A8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Karta dźwiękowa zintegrowana z płytą główną, wbudowane dwa głośniki stereo </w:t>
            </w:r>
          </w:p>
          <w:p w14:paraId="05FDC5A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Wbudowana w obudowę matrycy cyfrowa kamera min. HD 720p</w:t>
            </w:r>
          </w:p>
          <w:p w14:paraId="73932E6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Wbudowany w obudowę mikrofon</w:t>
            </w:r>
          </w:p>
        </w:tc>
      </w:tr>
      <w:tr w:rsidR="001F3162" w:rsidRPr="00C64900" w14:paraId="0ED45C74" w14:textId="77777777" w:rsidTr="00400606">
        <w:tc>
          <w:tcPr>
            <w:tcW w:w="1555" w:type="dxa"/>
          </w:tcPr>
          <w:p w14:paraId="75250D8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Bezpieczeństwo</w:t>
            </w:r>
          </w:p>
        </w:tc>
        <w:tc>
          <w:tcPr>
            <w:tcW w:w="7507" w:type="dxa"/>
          </w:tcPr>
          <w:p w14:paraId="2985D8A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układ sprzętowy służący do tworzenia i zarządzania wygenerowanymi przez komputer kluczami szyfrowania. Zabezpieczenie to musi posiadać możliwość szyfrowania poufnych dokumentów przechowywanych na dysku twardym przy użyciu klucza sprzętowego. </w:t>
            </w:r>
          </w:p>
        </w:tc>
      </w:tr>
      <w:tr w:rsidR="001F3162" w:rsidRPr="00C64900" w14:paraId="01D59C09" w14:textId="77777777" w:rsidTr="00400606">
        <w:tc>
          <w:tcPr>
            <w:tcW w:w="1555" w:type="dxa"/>
          </w:tcPr>
          <w:p w14:paraId="03EB77F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</w:t>
            </w:r>
          </w:p>
        </w:tc>
        <w:tc>
          <w:tcPr>
            <w:tcW w:w="7507" w:type="dxa"/>
          </w:tcPr>
          <w:p w14:paraId="7B658CC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Klawiatura podświetlana w układzie US – QWERTY</w:t>
            </w:r>
          </w:p>
        </w:tc>
      </w:tr>
      <w:tr w:rsidR="001F3162" w:rsidRPr="00F634E2" w14:paraId="243994EC" w14:textId="77777777" w:rsidTr="00400606">
        <w:tc>
          <w:tcPr>
            <w:tcW w:w="1555" w:type="dxa"/>
          </w:tcPr>
          <w:p w14:paraId="7ACFC98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Karta sieciowa</w:t>
            </w:r>
          </w:p>
        </w:tc>
        <w:tc>
          <w:tcPr>
            <w:tcW w:w="7507" w:type="dxa"/>
          </w:tcPr>
          <w:p w14:paraId="10732C1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LAN min. 10/100/1000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14:paraId="2D6F5C6D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Standard łączności bezprzewodowej: min. </w:t>
            </w: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Wi-Fi 6 (802.11ax), min. Bluetooth 5.1</w:t>
            </w:r>
          </w:p>
        </w:tc>
      </w:tr>
      <w:tr w:rsidR="001F3162" w:rsidRPr="00C64900" w14:paraId="5D0D7FE8" w14:textId="77777777" w:rsidTr="00400606">
        <w:tc>
          <w:tcPr>
            <w:tcW w:w="1555" w:type="dxa"/>
          </w:tcPr>
          <w:p w14:paraId="5012D49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złącza i porty</w:t>
            </w:r>
          </w:p>
        </w:tc>
        <w:tc>
          <w:tcPr>
            <w:tcW w:w="7507" w:type="dxa"/>
          </w:tcPr>
          <w:p w14:paraId="7D734B52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2 x USB 3.2 Gen 1 Type-A</w:t>
            </w:r>
          </w:p>
          <w:p w14:paraId="4B1D8326" w14:textId="77777777" w:rsidR="001F3162" w:rsidRPr="00524C23" w:rsidRDefault="001F3162" w:rsidP="0040060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24C23">
              <w:rPr>
                <w:rFonts w:ascii="Arial" w:hAnsi="Arial" w:cs="Arial"/>
                <w:sz w:val="24"/>
                <w:szCs w:val="24"/>
                <w:lang w:val="en-US"/>
              </w:rPr>
              <w:t>1 x USB-C</w:t>
            </w:r>
          </w:p>
          <w:p w14:paraId="463D141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 x HDMI</w:t>
            </w:r>
          </w:p>
          <w:p w14:paraId="30393EB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1x RJ45</w:t>
            </w:r>
          </w:p>
          <w:p w14:paraId="1F2752A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gniazdo audio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combo</w:t>
            </w:r>
            <w:proofErr w:type="spellEnd"/>
          </w:p>
          <w:p w14:paraId="429A097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 x wejście zasilania DC </w:t>
            </w:r>
          </w:p>
          <w:p w14:paraId="2A6AC4D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Wymagane porty USB wbudowane, nie dopuszcza się stosowania rozgałęziaczy,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hub’ów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itp</w:t>
            </w:r>
            <w:proofErr w:type="spellEnd"/>
          </w:p>
        </w:tc>
      </w:tr>
      <w:tr w:rsidR="001F3162" w:rsidRPr="00C64900" w14:paraId="7DA10631" w14:textId="77777777" w:rsidTr="00400606">
        <w:tc>
          <w:tcPr>
            <w:tcW w:w="1555" w:type="dxa"/>
          </w:tcPr>
          <w:p w14:paraId="69F0DC6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BIOS </w:t>
            </w:r>
          </w:p>
        </w:tc>
        <w:tc>
          <w:tcPr>
            <w:tcW w:w="7507" w:type="dxa"/>
          </w:tcPr>
          <w:p w14:paraId="5843E4D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BIOS zgodny z UEFI.</w:t>
            </w:r>
          </w:p>
          <w:p w14:paraId="3FAFA16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odczytania z BIOS: </w:t>
            </w:r>
          </w:p>
          <w:p w14:paraId="4FD0430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Wersji BIOS</w:t>
            </w:r>
          </w:p>
          <w:p w14:paraId="03A7AC5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2. Modelu procesora, prędkości procesora, </w:t>
            </w:r>
          </w:p>
          <w:p w14:paraId="528AA4A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3. Informacji o ilości pamięci RAM </w:t>
            </w:r>
          </w:p>
          <w:p w14:paraId="2BDB4C7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4. Informacji o: numerze seryjnym, ID płyty głównej.</w:t>
            </w:r>
          </w:p>
          <w:p w14:paraId="171275F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Informacji o baterii: numer seryjny oraz data produkcji.</w:t>
            </w:r>
          </w:p>
          <w:p w14:paraId="3A441F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2C5D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Funkcja blokowania/odblokowania BOOT-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stacji roboczej z dysku twardego, zewnętrznych urządzeń oraz sieci bez potrzeby uruchamiania systemu operacyjnego z dysku twardego komputera lub innych, podłączonych do niego urządzeń zewnętrznych.</w:t>
            </w:r>
          </w:p>
          <w:p w14:paraId="681D7BC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Ustawienia hasła Administratora oraz Power-On bez potrzeby uruchamiania systemu operacyjnego z dysku twardego komputera lub innych, podłączonych do niego urządzeń zewnętrznych.</w:t>
            </w:r>
          </w:p>
          <w:p w14:paraId="4E22B95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Możliwość ustawienia hasła na dysk </w:t>
            </w:r>
          </w:p>
          <w:p w14:paraId="252C367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 TPM</w:t>
            </w:r>
          </w:p>
          <w:p w14:paraId="2C32252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włączenia/wyłączenia:</w:t>
            </w:r>
          </w:p>
          <w:p w14:paraId="1AC7622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Karty sieciowej LAN</w:t>
            </w:r>
          </w:p>
          <w:p w14:paraId="6E0CE24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Karty sieci bezprzewodowej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</w:p>
          <w:p w14:paraId="7F51D0E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Bluetooth</w:t>
            </w:r>
          </w:p>
          <w:p w14:paraId="00C710C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Czytnika kart SD</w:t>
            </w:r>
          </w:p>
          <w:p w14:paraId="6FDC197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Mikrofonu</w:t>
            </w:r>
          </w:p>
          <w:p w14:paraId="69CA667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f)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Kamery</w:t>
            </w:r>
          </w:p>
          <w:p w14:paraId="14C8CB8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g)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Portów USB</w:t>
            </w:r>
          </w:p>
          <w:p w14:paraId="7633CE2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Możliwość ustawienia pracy portów USB podczas POST w tryb:</w:t>
            </w:r>
          </w:p>
          <w:p w14:paraId="3C78BA8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wszystkich portów</w:t>
            </w:r>
          </w:p>
          <w:p w14:paraId="7E97EF4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Zezwól na działanie tylko klawiatury i myszki podłączonej do portów USB</w:t>
            </w:r>
          </w:p>
          <w:p w14:paraId="25C47AA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c)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Zezwól na wszystkie urządzenia oprócz pamięci masowych i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hubów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USB</w:t>
            </w:r>
          </w:p>
        </w:tc>
      </w:tr>
      <w:tr w:rsidR="001F3162" w:rsidRPr="00F634E2" w14:paraId="7C2BAE65" w14:textId="77777777" w:rsidTr="00400606">
        <w:tc>
          <w:tcPr>
            <w:tcW w:w="1555" w:type="dxa"/>
          </w:tcPr>
          <w:p w14:paraId="25777D3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Bateria i zasilanie</w:t>
            </w:r>
          </w:p>
        </w:tc>
        <w:tc>
          <w:tcPr>
            <w:tcW w:w="7507" w:type="dxa"/>
          </w:tcPr>
          <w:p w14:paraId="740C5550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Bateria minimum 3. komorowa,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litowo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-jonowa, 41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WHr</w:t>
            </w:r>
            <w:proofErr w:type="spellEnd"/>
          </w:p>
          <w:p w14:paraId="1831DB3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Zasilacz z europejskim przewodem zasilającym</w:t>
            </w:r>
          </w:p>
          <w:p w14:paraId="4BB2CDD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Czas pracy laptopa przy zasilaniu bateryjnym i średnim obciążeniu powinien wynosić co</w:t>
            </w:r>
          </w:p>
          <w:p w14:paraId="258F0E7E" w14:textId="77777777" w:rsidR="001F3162" w:rsidRPr="00F634E2" w:rsidRDefault="001F3162" w:rsidP="004006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najmniej 6 godzin;</w:t>
            </w:r>
          </w:p>
        </w:tc>
      </w:tr>
      <w:tr w:rsidR="001F3162" w:rsidRPr="00C64900" w14:paraId="20CDC322" w14:textId="77777777" w:rsidTr="00400606">
        <w:tc>
          <w:tcPr>
            <w:tcW w:w="1555" w:type="dxa"/>
          </w:tcPr>
          <w:p w14:paraId="32CE427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7507" w:type="dxa"/>
          </w:tcPr>
          <w:p w14:paraId="2DD9A18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Wymagana jest licencja na system operacyjny Microsoft Windows 11 Professional  x64 w polskiej wersji językowej </w:t>
            </w:r>
          </w:p>
          <w:p w14:paraId="1116BC5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Licencja musi być potwierdzona etykietą potwierdzającą legalność systemu operacyjnego. </w:t>
            </w:r>
          </w:p>
          <w:p w14:paraId="3045337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Etykieta ma być umieszczona w sposób trwały na obudowie każdego egzemplarza komputera.</w:t>
            </w:r>
          </w:p>
          <w:p w14:paraId="69D3795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 Klucz instalacyjny systemu operacyjnego powinien być fabrycznie zapisany w BIOS komputera i wykorzystywany do instalacji tego systemu oraz jego aktywowania. Nie dopuszcza się dostawy licencji pochodzących z rynku wtórnego.</w:t>
            </w:r>
          </w:p>
          <w:p w14:paraId="70E247F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 xml:space="preserve">System operacyjny ma być fabrycznie zainstalowany przez producenta komputera. </w:t>
            </w:r>
          </w:p>
          <w:p w14:paraId="33F0586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7D2B5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43EA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Równoważność dla systemu operacyjnego </w:t>
            </w:r>
          </w:p>
          <w:p w14:paraId="7713B61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Zainstalowany przez producenta komputera. Klucz licencyjny musi być zapisany trwale w BIOS i umożliwiać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reinstalację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systemu operacyjnego na podstawie dołączonego nośnika bez potrzeby ręcznego wpisywania klucza licencyjnego.</w:t>
            </w:r>
          </w:p>
          <w:p w14:paraId="4A3ECB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660B505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1. Dostępne dwa rodzaje graficznego interfejsu użytkownika:</w:t>
            </w:r>
          </w:p>
          <w:p w14:paraId="5B154ED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Klasyczny, umożliwiający obsługę przy pomocy klawiatury i myszy,</w:t>
            </w:r>
          </w:p>
          <w:p w14:paraId="5B7DEA3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088F199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74D5BF5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471A9F1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6355DC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5. Wbudowane w system operacyjny minimum dwie przeglądarki Internetowe</w:t>
            </w:r>
          </w:p>
          <w:p w14:paraId="6FEF1AC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42E31F7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1E3B8DC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8. Graficzne środowisko instalacji i konfiguracji dostępne w języku polskim</w:t>
            </w:r>
          </w:p>
          <w:p w14:paraId="6DBAA17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9. Wbudowany system pomocy w języku polskim.</w:t>
            </w:r>
          </w:p>
          <w:p w14:paraId="2BD16FC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1CBB0B6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4EB03E0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12. Możliwość dostarczania poprawek do systemu operacyjnego w modelu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-to-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48C924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35595D2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14. Zabezpieczony hasłem hierarchiczny dostęp do systemu, konta i profile użytkowników zarządzane zdalnie; praca systemu w trybie ochrony kont użytkowników.</w:t>
            </w:r>
          </w:p>
          <w:p w14:paraId="4058147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15. Możliwość dołączenia systemu do usługi katalogowej on-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premise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lub w chmurze.</w:t>
            </w:r>
          </w:p>
          <w:p w14:paraId="0E15C48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7421BB8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4D23D1E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72387D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19. Transakcyjny system plików pozwalający na stosowanie przydziałów (ang.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quota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 na dysku dla użytkowników oraz zapewniający większą niezawodność i pozwalający tworzyć kopie zapasowe.</w:t>
            </w:r>
          </w:p>
          <w:p w14:paraId="7C218E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2E5AE7E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21. Możliwość przywracania obrazu plików systemowych do uprzednio zapisanej postaci.</w:t>
            </w:r>
          </w:p>
          <w:p w14:paraId="708004E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22. Możliwość przywracania systemu operacyjnego do stanu początkowego z pozostawieniem plików użytkownika.</w:t>
            </w:r>
          </w:p>
          <w:p w14:paraId="7A48E64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59B76C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24. Wbudowany mechanizm wirtualizacji typu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hypervisor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."</w:t>
            </w:r>
          </w:p>
          <w:p w14:paraId="6CD36FF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067C3B3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26. Dostępność bezpłatnych biuletynów bezpieczeństwa związanych z działaniem systemu operacyjnego.</w:t>
            </w:r>
          </w:p>
          <w:p w14:paraId="66F97697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0B475A1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4B5913E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335C768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30. Wbudowany system uwierzytelnienia dwuskładnikowego oparty o certyfikat lub klucz prywatny oraz PIN lub uwierzytelnienie biometryczne.</w:t>
            </w:r>
          </w:p>
          <w:p w14:paraId="7D3CFAE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277352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32. Wbudowany system szyfrowania dysku twardego ze wsparciem modułu TPM</w:t>
            </w:r>
          </w:p>
          <w:p w14:paraId="0E1EC12B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4CE5544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34. Możliwość tworzenia wirtualnych kart inteligentnych.</w:t>
            </w:r>
          </w:p>
          <w:p w14:paraId="14E00B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35. Wsparcie dla firm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ware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UEFI i funkcji bezpiecznego rozruchu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SecureBoot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1F6AEE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36. Wbudowany w system, wykorzystywany automatycznie przez wbudowane przeglądarki filtr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reputacyjny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URL.</w:t>
            </w:r>
          </w:p>
          <w:p w14:paraId="3A562F5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1763C2D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38. Mechanizmy logowania w oparciu o:</w:t>
            </w:r>
          </w:p>
          <w:p w14:paraId="6936E44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a. Login i hasło,</w:t>
            </w:r>
          </w:p>
          <w:p w14:paraId="79E09C1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b. Karty inteligentne i certyfikaty (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38D1C4F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627E666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d. Certyfikat/Klucz i PIN</w:t>
            </w:r>
          </w:p>
          <w:p w14:paraId="262ACD5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e. Certyfikat/Klucz i uwierzytelnienie biometryczne</w:t>
            </w:r>
          </w:p>
          <w:p w14:paraId="53135E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39. Wsparcie dla uwierzytelniania na bazie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Kerberos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v. 5</w:t>
            </w:r>
          </w:p>
          <w:p w14:paraId="292648F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40. Wbudowany agent do zbierania danych na temat zagrożeń na stacji roboczej.</w:t>
            </w:r>
          </w:p>
          <w:p w14:paraId="3CCABA9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48654B42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42. Wsparcie dla </w:t>
            </w:r>
            <w:proofErr w:type="spellStart"/>
            <w:r w:rsidRPr="00F634E2">
              <w:rPr>
                <w:rFonts w:ascii="Arial" w:hAnsi="Arial" w:cs="Arial"/>
                <w:sz w:val="24"/>
                <w:szCs w:val="24"/>
              </w:rPr>
              <w:t>VBScript</w:t>
            </w:r>
            <w:proofErr w:type="spellEnd"/>
            <w:r w:rsidRPr="00F634E2">
              <w:rPr>
                <w:rFonts w:ascii="Arial" w:hAnsi="Arial" w:cs="Arial"/>
                <w:sz w:val="24"/>
                <w:szCs w:val="24"/>
              </w:rPr>
              <w:t xml:space="preserve"> – możliwość uruchamiania interpretera poleceń</w:t>
            </w:r>
          </w:p>
          <w:p w14:paraId="71050E59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43. Wsparcie dla PowerShell 5.x – możliwość uruchamiania interpretera poleceń</w:t>
            </w:r>
          </w:p>
          <w:p w14:paraId="6A04515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44. Zainstalowany przez producenta w polskiej wersji językowej, nie wymagający aktywacji.</w:t>
            </w:r>
          </w:p>
          <w:p w14:paraId="42B1246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45. Dołączony nośnik optyczny (cd/DVD) z instalatorem systemu operacyjnego oraz wszystkimi niezbędnymi do poprawnej pracy systemu sterownikami.</w:t>
            </w:r>
          </w:p>
        </w:tc>
      </w:tr>
      <w:tr w:rsidR="001F3162" w:rsidRPr="00C64900" w14:paraId="4BB0BAFF" w14:textId="77777777" w:rsidTr="00400606">
        <w:tc>
          <w:tcPr>
            <w:tcW w:w="1555" w:type="dxa"/>
          </w:tcPr>
          <w:p w14:paraId="10C3A8A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7507" w:type="dxa"/>
          </w:tcPr>
          <w:p w14:paraId="3D2AA69A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Certyfikat ISO 9001 </w:t>
            </w:r>
          </w:p>
          <w:p w14:paraId="28462CC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Certyfikat ISO 14001</w:t>
            </w:r>
          </w:p>
          <w:p w14:paraId="2731798F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Deklaracja zgodności CE </w:t>
            </w:r>
          </w:p>
          <w:p w14:paraId="1D4DC5FA" w14:textId="683C7CB8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Komputer musi spełniać wymogi normy EPEAT </w:t>
            </w:r>
            <w:r w:rsidR="001D547F">
              <w:rPr>
                <w:rFonts w:ascii="Arial" w:hAnsi="Arial" w:cs="Arial"/>
                <w:sz w:val="24"/>
                <w:szCs w:val="24"/>
              </w:rPr>
              <w:t>lub c</w:t>
            </w:r>
            <w:r w:rsidRPr="00F634E2">
              <w:rPr>
                <w:rFonts w:ascii="Arial" w:hAnsi="Arial" w:cs="Arial"/>
                <w:sz w:val="24"/>
                <w:szCs w:val="24"/>
              </w:rPr>
              <w:t>ertyfikat TCO</w:t>
            </w:r>
          </w:p>
        </w:tc>
      </w:tr>
      <w:tr w:rsidR="001F3162" w:rsidRPr="00C64900" w14:paraId="1A6C120D" w14:textId="77777777" w:rsidTr="00400606">
        <w:tc>
          <w:tcPr>
            <w:tcW w:w="1555" w:type="dxa"/>
          </w:tcPr>
          <w:p w14:paraId="5602A4C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lastRenderedPageBreak/>
              <w:t>Wsparcie techniczne producenta</w:t>
            </w:r>
          </w:p>
        </w:tc>
        <w:tc>
          <w:tcPr>
            <w:tcW w:w="7507" w:type="dxa"/>
          </w:tcPr>
          <w:p w14:paraId="3E790FFC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Ogólnopolska, telefoniczna infolinia/linia techniczna producenta komputera, dostępna w czasie obowiązywania gwarancji na sprzęt i umożliwiająca po podaniu numeru seryjnego urządzenia:</w:t>
            </w:r>
          </w:p>
          <w:p w14:paraId="45670346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weryfikację konfiguracji fabrycznej wraz z wersją fabrycznie dostarczonego oprogramowania (system operacyjny, szczegółowa konfiguracja sprzętowa - CPU, HDD, pamięć)</w:t>
            </w:r>
          </w:p>
          <w:p w14:paraId="1BF56E45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-</w:t>
            </w:r>
            <w:r w:rsidRPr="00F634E2">
              <w:rPr>
                <w:rFonts w:ascii="Arial" w:hAnsi="Arial" w:cs="Arial"/>
                <w:sz w:val="24"/>
                <w:szCs w:val="24"/>
              </w:rPr>
              <w:tab/>
              <w:t>czasu obowiązywania i typ udzielonej gwarancji</w:t>
            </w:r>
          </w:p>
          <w:p w14:paraId="31941EBD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Możliwość aktualizacji i pobrania sterowników do oferowanego modelu komputera w najnowszych certyfikowanych wersjach przy użyciu dedykowanego darmowego oprogramowania producenta. </w:t>
            </w:r>
          </w:p>
        </w:tc>
      </w:tr>
      <w:tr w:rsidR="001F3162" w:rsidRPr="00C64900" w14:paraId="163BDCFD" w14:textId="77777777" w:rsidTr="00400606">
        <w:tc>
          <w:tcPr>
            <w:tcW w:w="1555" w:type="dxa"/>
          </w:tcPr>
          <w:p w14:paraId="3EFD4AF3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Warunki gwarancji</w:t>
            </w:r>
          </w:p>
        </w:tc>
        <w:tc>
          <w:tcPr>
            <w:tcW w:w="7507" w:type="dxa"/>
          </w:tcPr>
          <w:p w14:paraId="16311808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3-letnia gwarancja producenta Firma serwisująca musi posiadać ISO 9001:2000 na świadczenie usług serwisowych oraz posiadać autoryzacje producenta komputera.</w:t>
            </w:r>
          </w:p>
          <w:p w14:paraId="7473B6E1" w14:textId="77777777" w:rsidR="001F3162" w:rsidRPr="00F634E2" w:rsidRDefault="001F3162" w:rsidP="00400606">
            <w:pPr>
              <w:rPr>
                <w:rFonts w:ascii="Arial" w:hAnsi="Arial" w:cs="Arial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 xml:space="preserve">Serwis gwarancyjny powinien być zlokalizowany na terytorium Rzeczypospolitej Polskiej. W przypadku naprawy realizowanej poza miejscem użytkowania laptopa wszelkie koszty związane z dostarczeniem laptopa do serwisu i z powrotem do użytkownika powinny być pokryte przez gwaranta w ramach gwarancji. </w:t>
            </w:r>
          </w:p>
        </w:tc>
      </w:tr>
      <w:tr w:rsidR="001F3162" w:rsidRPr="00C64900" w14:paraId="4A6B8E42" w14:textId="77777777" w:rsidTr="00400606">
        <w:tc>
          <w:tcPr>
            <w:tcW w:w="1555" w:type="dxa"/>
          </w:tcPr>
          <w:p w14:paraId="11998425" w14:textId="77777777" w:rsidR="001F3162" w:rsidRPr="00F634E2" w:rsidRDefault="001F3162" w:rsidP="0040060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7507" w:type="dxa"/>
          </w:tcPr>
          <w:p w14:paraId="496F35B0" w14:textId="77777777" w:rsidR="001F3162" w:rsidRPr="00F634E2" w:rsidRDefault="001F3162" w:rsidP="0040060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34E2">
              <w:rPr>
                <w:rFonts w:ascii="Arial" w:hAnsi="Arial" w:cs="Arial"/>
                <w:sz w:val="24"/>
                <w:szCs w:val="24"/>
              </w:rPr>
              <w:t>Waga laptopa wraz z baterią nie powinna przekraczać 2,5 kg</w:t>
            </w:r>
          </w:p>
        </w:tc>
      </w:tr>
    </w:tbl>
    <w:p w14:paraId="7467CE61" w14:textId="77777777" w:rsidR="001F3162" w:rsidRPr="00F634E2" w:rsidRDefault="001F3162">
      <w:pPr>
        <w:rPr>
          <w:rFonts w:ascii="Arial" w:hAnsi="Arial" w:cs="Arial"/>
          <w:lang w:val="pl-PL"/>
        </w:rPr>
      </w:pPr>
    </w:p>
    <w:p w14:paraId="4F47483F" w14:textId="77777777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Urządzenie wielofunkcyjne 4 szt.</w:t>
      </w:r>
    </w:p>
    <w:p w14:paraId="3F6B2863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73B8F980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atramentowa, kolorowa</w:t>
      </w:r>
    </w:p>
    <w:p w14:paraId="1A48925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Język menu: polski, angielski</w:t>
      </w:r>
    </w:p>
    <w:p w14:paraId="6D222BAD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Maksymalna gramatura papieru: min 220 g/m²</w:t>
      </w:r>
    </w:p>
    <w:p w14:paraId="52F28E86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Obsługiwany typ nośnika: min Papier zwykły</w:t>
      </w:r>
    </w:p>
    <w:p w14:paraId="3E527C2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Obsługiwane formaty nośników: min A4, A5, A6 </w:t>
      </w:r>
    </w:p>
    <w:p w14:paraId="7D70C278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Rodzaje podajników papieru: Kasetowy + tacka</w:t>
      </w:r>
    </w:p>
    <w:p w14:paraId="69E1768B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papieru: min 250 arkuszy (kasetowy)</w:t>
      </w:r>
    </w:p>
    <w:p w14:paraId="098DA39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Liczba podajników papieru: min 2</w:t>
      </w:r>
    </w:p>
    <w:p w14:paraId="19C8A8D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kolorze: min do 20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>./min</w:t>
      </w:r>
    </w:p>
    <w:p w14:paraId="42017481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Szybkość druku w mono: min do 25 </w:t>
      </w:r>
      <w:proofErr w:type="spellStart"/>
      <w:r w:rsidRPr="00F634E2">
        <w:rPr>
          <w:rFonts w:ascii="Arial" w:hAnsi="Arial" w:cs="Arial"/>
          <w:lang w:val="pl-PL"/>
        </w:rPr>
        <w:t>obr</w:t>
      </w:r>
      <w:proofErr w:type="spellEnd"/>
      <w:r w:rsidRPr="00F634E2">
        <w:rPr>
          <w:rFonts w:ascii="Arial" w:hAnsi="Arial" w:cs="Arial"/>
          <w:lang w:val="pl-PL"/>
        </w:rPr>
        <w:t xml:space="preserve"> ./min</w:t>
      </w:r>
    </w:p>
    <w:p w14:paraId="4CDF482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druku: min 1200 x 600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2CDF474D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Druk dwustronny (dupleks): Automatyczny</w:t>
      </w:r>
    </w:p>
    <w:p w14:paraId="0CBF0D9F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Maksymalny format skanu: min A4</w:t>
      </w:r>
    </w:p>
    <w:p w14:paraId="187A4C87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Maksymalna rozdzielczość skanowania: min 1200 x 1200 </w:t>
      </w:r>
      <w:proofErr w:type="spellStart"/>
      <w:r w:rsidRPr="00F634E2">
        <w:rPr>
          <w:rFonts w:ascii="Arial" w:hAnsi="Arial" w:cs="Arial"/>
          <w:lang w:val="pl-PL"/>
        </w:rPr>
        <w:t>dpi</w:t>
      </w:r>
      <w:proofErr w:type="spellEnd"/>
    </w:p>
    <w:p w14:paraId="26D6A0A0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Podajnik dokumentów skanera: Tak</w:t>
      </w:r>
    </w:p>
    <w:p w14:paraId="12DCDBD7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Skanowanie bezpośrednio do email: Tak</w:t>
      </w:r>
    </w:p>
    <w:p w14:paraId="3DEA860C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 Wbudowany</w:t>
      </w:r>
    </w:p>
    <w:p w14:paraId="69254403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Interfejsy min: USB,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, LAN (Ethernet)</w:t>
      </w:r>
    </w:p>
    <w:p w14:paraId="55AF1622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Automatyczny podajnik dokumentów</w:t>
      </w:r>
    </w:p>
    <w:p w14:paraId="79C3B46A" w14:textId="55ED32BC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Dołączone akcesoria: Kabel zasilający, atramenty  startowe.</w:t>
      </w:r>
    </w:p>
    <w:p w14:paraId="7581A3AC" w14:textId="77777777" w:rsidR="00891E10" w:rsidRPr="00F634E2" w:rsidRDefault="00891E10" w:rsidP="00891E10">
      <w:pPr>
        <w:pStyle w:val="Akapitzlist"/>
        <w:spacing w:line="360" w:lineRule="auto"/>
        <w:ind w:left="0"/>
        <w:rPr>
          <w:rFonts w:ascii="Arial" w:hAnsi="Arial" w:cs="Arial"/>
          <w:lang w:val="pl-PL"/>
        </w:rPr>
      </w:pPr>
    </w:p>
    <w:p w14:paraId="1F17F8CD" w14:textId="3D23FFA9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Zestaw tuszy do urządzenia wielofunkcyjnego 8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p w14:paraId="5D82BAE7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0844F79D" w14:textId="77777777" w:rsidR="00891E10" w:rsidRPr="00F634E2" w:rsidRDefault="00891E10" w:rsidP="00891E10">
      <w:pPr>
        <w:ind w:left="709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Zestawy tuszy przeznaczonych do zaoferowanych urządzeń.</w:t>
      </w:r>
    </w:p>
    <w:p w14:paraId="58DBF73C" w14:textId="77777777" w:rsidR="00891E10" w:rsidRPr="00524C23" w:rsidRDefault="00891E10" w:rsidP="00891E10">
      <w:pPr>
        <w:ind w:left="709"/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Kolory</w:t>
      </w:r>
      <w:proofErr w:type="spellEnd"/>
      <w:r w:rsidRPr="00524C23">
        <w:rPr>
          <w:rFonts w:ascii="Arial" w:hAnsi="Arial" w:cs="Arial"/>
        </w:rPr>
        <w:t xml:space="preserve"> Black, Yellow, Magenta, Cyan.</w:t>
      </w:r>
    </w:p>
    <w:p w14:paraId="232CC9C3" w14:textId="09A8914A" w:rsidR="00891E10" w:rsidRPr="00F634E2" w:rsidRDefault="00891E10" w:rsidP="00891E10">
      <w:pPr>
        <w:pStyle w:val="Akapitzlist"/>
        <w:ind w:left="709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Wydajność zestawu przynajmniej 3000 stron</w:t>
      </w:r>
    </w:p>
    <w:p w14:paraId="77A70549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48B84065" w14:textId="77777777" w:rsidR="00891E10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bookmarkStart w:id="18" w:name="_Hlk195700403"/>
      <w:r w:rsidRPr="00F634E2">
        <w:rPr>
          <w:rFonts w:ascii="Arial" w:hAnsi="Arial" w:cs="Arial"/>
          <w:lang w:val="pl-PL"/>
        </w:rPr>
        <w:t>Drukarka 3d – 1 szt.</w:t>
      </w:r>
      <w:r w:rsidR="002F4271" w:rsidRPr="00F634E2">
        <w:rPr>
          <w:rFonts w:ascii="Arial" w:hAnsi="Arial" w:cs="Arial"/>
          <w:lang w:val="pl-PL"/>
        </w:rPr>
        <w:t xml:space="preserve"> </w:t>
      </w:r>
    </w:p>
    <w:bookmarkEnd w:id="18"/>
    <w:p w14:paraId="5B871E7A" w14:textId="77777777" w:rsidR="004758A6" w:rsidRPr="00F634E2" w:rsidRDefault="004758A6" w:rsidP="004758A6">
      <w:pPr>
        <w:pStyle w:val="Akapitzlist"/>
        <w:rPr>
          <w:rFonts w:ascii="Arial" w:hAnsi="Arial" w:cs="Arial"/>
          <w:lang w:val="pl-PL"/>
        </w:rPr>
      </w:pPr>
    </w:p>
    <w:p w14:paraId="170A5B99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Technologia druku: FDM,</w:t>
      </w:r>
    </w:p>
    <w:p w14:paraId="23D72736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Obszar roboczy min: 220 x 200 x 250 mm; </w:t>
      </w:r>
    </w:p>
    <w:p w14:paraId="6E6BDA5D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Forma materiału: Szpula;</w:t>
      </w:r>
    </w:p>
    <w:p w14:paraId="0E0EACD1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Średnica materiału:1,75 mm;</w:t>
      </w:r>
    </w:p>
    <w:p w14:paraId="3705369D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Średnica dyszy: 0,4 mm</w:t>
      </w:r>
    </w:p>
    <w:p w14:paraId="015B282C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Łączność: USB / RJ45 / </w:t>
      </w:r>
      <w:proofErr w:type="spellStart"/>
      <w:r w:rsidRPr="00F634E2">
        <w:rPr>
          <w:rFonts w:ascii="Arial" w:hAnsi="Arial" w:cs="Arial"/>
          <w:lang w:val="pl-PL"/>
        </w:rPr>
        <w:t>WiFi</w:t>
      </w:r>
      <w:proofErr w:type="spellEnd"/>
      <w:r w:rsidRPr="00F634E2">
        <w:rPr>
          <w:rFonts w:ascii="Arial" w:hAnsi="Arial" w:cs="Arial"/>
          <w:lang w:val="pl-PL"/>
        </w:rPr>
        <w:t>;</w:t>
      </w:r>
    </w:p>
    <w:p w14:paraId="15EA0ACF" w14:textId="77777777" w:rsidR="00030F22" w:rsidRPr="00F634E2" w:rsidRDefault="00030F22" w:rsidP="004758A6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Dostępne materiały: PLA/ABS/PC/PETG/PLA-CF/PETG-CF </w:t>
      </w:r>
    </w:p>
    <w:p w14:paraId="17963CF2" w14:textId="53658570" w:rsidR="004758A6" w:rsidRPr="00F634E2" w:rsidRDefault="00030F22" w:rsidP="00030F22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Zawartość zestawu: Obcinaczki boczne 110mm, 1 x Klej do druku - spray 400ml, 1 x Klej do druku - </w:t>
      </w:r>
      <w:proofErr w:type="spellStart"/>
      <w:r w:rsidRPr="00F634E2">
        <w:rPr>
          <w:rFonts w:ascii="Arial" w:hAnsi="Arial" w:cs="Arial"/>
          <w:lang w:val="pl-PL"/>
        </w:rPr>
        <w:t>pen</w:t>
      </w:r>
      <w:proofErr w:type="spellEnd"/>
      <w:r w:rsidRPr="00F634E2">
        <w:rPr>
          <w:rFonts w:ascii="Arial" w:hAnsi="Arial" w:cs="Arial"/>
          <w:lang w:val="pl-PL"/>
        </w:rPr>
        <w:t xml:space="preserve"> - 90ml, 1 x Alkohol izopropylowy - spray ze szczoteczką 400ml</w:t>
      </w:r>
    </w:p>
    <w:p w14:paraId="21BCB1BD" w14:textId="77777777" w:rsidR="00891E10" w:rsidRPr="00F634E2" w:rsidRDefault="00891E10" w:rsidP="00891E10">
      <w:pPr>
        <w:pStyle w:val="Akapitzlist"/>
        <w:rPr>
          <w:rFonts w:ascii="Arial" w:hAnsi="Arial" w:cs="Arial"/>
          <w:lang w:val="pl-PL"/>
        </w:rPr>
      </w:pPr>
    </w:p>
    <w:p w14:paraId="334942DF" w14:textId="283307A0" w:rsidR="001B7C96" w:rsidRPr="00F634E2" w:rsidRDefault="001B7C96" w:rsidP="00891E10">
      <w:pPr>
        <w:pStyle w:val="Akapitzlist"/>
        <w:numPr>
          <w:ilvl w:val="0"/>
          <w:numId w:val="11"/>
        </w:numPr>
        <w:rPr>
          <w:rFonts w:ascii="Arial" w:hAnsi="Arial" w:cs="Arial"/>
          <w:lang w:val="pl-PL"/>
        </w:rPr>
      </w:pPr>
      <w:bookmarkStart w:id="19" w:name="_Hlk195700414"/>
      <w:r w:rsidRPr="00F634E2">
        <w:rPr>
          <w:rFonts w:ascii="Arial" w:hAnsi="Arial" w:cs="Arial"/>
          <w:lang w:val="pl-PL"/>
        </w:rPr>
        <w:t xml:space="preserve">Zestaw </w:t>
      </w:r>
      <w:proofErr w:type="spellStart"/>
      <w:r w:rsidRPr="00F634E2">
        <w:rPr>
          <w:rFonts w:ascii="Arial" w:hAnsi="Arial" w:cs="Arial"/>
          <w:lang w:val="pl-PL"/>
        </w:rPr>
        <w:t>filamentów</w:t>
      </w:r>
      <w:proofErr w:type="spellEnd"/>
      <w:r w:rsidRPr="00F634E2">
        <w:rPr>
          <w:rFonts w:ascii="Arial" w:hAnsi="Arial" w:cs="Arial"/>
          <w:lang w:val="pl-PL"/>
        </w:rPr>
        <w:t xml:space="preserve"> – 4 </w:t>
      </w:r>
      <w:proofErr w:type="spellStart"/>
      <w:r w:rsidRPr="00F634E2">
        <w:rPr>
          <w:rFonts w:ascii="Arial" w:hAnsi="Arial" w:cs="Arial"/>
          <w:lang w:val="pl-PL"/>
        </w:rPr>
        <w:t>kpl</w:t>
      </w:r>
      <w:proofErr w:type="spellEnd"/>
      <w:r w:rsidRPr="00F634E2">
        <w:rPr>
          <w:rFonts w:ascii="Arial" w:hAnsi="Arial" w:cs="Arial"/>
          <w:lang w:val="pl-PL"/>
        </w:rPr>
        <w:t>.</w:t>
      </w:r>
    </w:p>
    <w:bookmarkEnd w:id="19"/>
    <w:p w14:paraId="05B1088B" w14:textId="36F5E21E" w:rsidR="00891E10" w:rsidRPr="00F634E2" w:rsidRDefault="00030F22" w:rsidP="00891E10">
      <w:pPr>
        <w:pStyle w:val="Akapitzlist"/>
        <w:rPr>
          <w:rFonts w:ascii="Arial" w:hAnsi="Arial" w:cs="Arial"/>
          <w:lang w:val="pl-PL"/>
        </w:rPr>
      </w:pPr>
      <w:proofErr w:type="spellStart"/>
      <w:r w:rsidRPr="00F634E2">
        <w:rPr>
          <w:rFonts w:ascii="Arial" w:hAnsi="Arial" w:cs="Arial"/>
          <w:lang w:val="pl-PL"/>
        </w:rPr>
        <w:t>Filament</w:t>
      </w:r>
      <w:proofErr w:type="spellEnd"/>
      <w:r w:rsidRPr="00F634E2">
        <w:rPr>
          <w:rFonts w:ascii="Arial" w:hAnsi="Arial" w:cs="Arial"/>
          <w:lang w:val="pl-PL"/>
        </w:rPr>
        <w:t xml:space="preserve"> PLA zestaw 6 kolorów (</w:t>
      </w:r>
      <w:proofErr w:type="spellStart"/>
      <w:r w:rsidRPr="00F634E2">
        <w:rPr>
          <w:rFonts w:ascii="Arial" w:hAnsi="Arial" w:cs="Arial"/>
          <w:lang w:val="pl-PL"/>
        </w:rPr>
        <w:t>śr</w:t>
      </w:r>
      <w:proofErr w:type="spellEnd"/>
      <w:r w:rsidRPr="00F634E2">
        <w:rPr>
          <w:rFonts w:ascii="Arial" w:hAnsi="Arial" w:cs="Arial"/>
          <w:lang w:val="pl-PL"/>
        </w:rPr>
        <w:t xml:space="preserve"> 1,75, 0,25kg x 6 =1,50 kg)</w:t>
      </w:r>
    </w:p>
    <w:p w14:paraId="6DF5B1C0" w14:textId="680CF273" w:rsidR="00891E10" w:rsidRPr="00F634E2" w:rsidRDefault="00047F79" w:rsidP="00891E10">
      <w:pPr>
        <w:pStyle w:val="Akapitzlis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 </w:t>
      </w:r>
      <w:proofErr w:type="spellStart"/>
      <w:r>
        <w:rPr>
          <w:rFonts w:ascii="Arial" w:hAnsi="Arial" w:cs="Arial"/>
          <w:lang w:val="pl-PL"/>
        </w:rPr>
        <w:t>kpl</w:t>
      </w:r>
      <w:proofErr w:type="spellEnd"/>
      <w:r>
        <w:rPr>
          <w:rFonts w:ascii="Arial" w:hAnsi="Arial" w:cs="Arial"/>
          <w:lang w:val="pl-PL"/>
        </w:rPr>
        <w:t>. = 2x czarny, 1x biały, 1 x czerwony, 1x pomarańczowy, 1x zielony.</w:t>
      </w:r>
    </w:p>
    <w:p w14:paraId="6FC220E4" w14:textId="6713C5DB" w:rsidR="00092693" w:rsidRPr="00F634E2" w:rsidRDefault="00092693" w:rsidP="00F634E2">
      <w:pPr>
        <w:pStyle w:val="Nagwek3"/>
        <w:rPr>
          <w:lang w:val="pl-PL"/>
        </w:rPr>
      </w:pPr>
      <w:r w:rsidRPr="00F634E2">
        <w:rPr>
          <w:lang w:val="pl-PL"/>
        </w:rPr>
        <w:t xml:space="preserve">Cz. 3 </w:t>
      </w:r>
      <w:r w:rsidR="00574C19" w:rsidRPr="00F634E2">
        <w:rPr>
          <w:lang w:val="pl-PL"/>
        </w:rPr>
        <w:t>Zakup monitorów interaktywnych do szkół Powiatu Mogileńskiego w ramach projektu „Rozwój kształcenia zawodowego w szkołach Powiatu Mogileńskiego”</w:t>
      </w:r>
    </w:p>
    <w:p w14:paraId="637BF2FD" w14:textId="64158285" w:rsidR="00C7414B" w:rsidRPr="00F634E2" w:rsidRDefault="00C7414B" w:rsidP="00C7414B">
      <w:pPr>
        <w:pStyle w:val="Akapitzlist"/>
        <w:numPr>
          <w:ilvl w:val="0"/>
          <w:numId w:val="15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Mogilnie</w:t>
      </w:r>
    </w:p>
    <w:p w14:paraId="009D3878" w14:textId="2A8C0918" w:rsidR="00747998" w:rsidRPr="00F634E2" w:rsidRDefault="00747998">
      <w:pPr>
        <w:rPr>
          <w:rFonts w:ascii="Arial" w:hAnsi="Arial" w:cs="Arial"/>
          <w:lang w:val="pl-PL"/>
        </w:rPr>
      </w:pPr>
      <w:bookmarkStart w:id="20" w:name="_Hlk195700533"/>
      <w:r w:rsidRPr="00F634E2">
        <w:rPr>
          <w:rFonts w:ascii="Arial" w:hAnsi="Arial" w:cs="Arial"/>
          <w:lang w:val="pl-PL"/>
        </w:rPr>
        <w:t>Monitor interaktywny 5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C7414B" w:rsidRPr="00F634E2" w14:paraId="7E101AD8" w14:textId="77777777" w:rsidTr="00400606">
        <w:trPr>
          <w:trHeight w:val="350"/>
        </w:trPr>
        <w:tc>
          <w:tcPr>
            <w:tcW w:w="2216" w:type="dxa"/>
            <w:shd w:val="clear" w:color="auto" w:fill="0070C0"/>
          </w:tcPr>
          <w:bookmarkEnd w:id="20"/>
          <w:p w14:paraId="2B17BD92" w14:textId="77777777" w:rsidR="00C7414B" w:rsidRPr="00F634E2" w:rsidRDefault="00C7414B" w:rsidP="00400606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F634E2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lastRenderedPageBreak/>
              <w:t>Specyfikacja</w:t>
            </w:r>
          </w:p>
        </w:tc>
        <w:tc>
          <w:tcPr>
            <w:tcW w:w="7134" w:type="dxa"/>
            <w:shd w:val="clear" w:color="auto" w:fill="0070C0"/>
          </w:tcPr>
          <w:p w14:paraId="48D0671A" w14:textId="77777777" w:rsidR="00C7414B" w:rsidRPr="00F634E2" w:rsidRDefault="00C7414B" w:rsidP="00400606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F634E2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C7414B" w:rsidRPr="00C64900" w14:paraId="1BACBC6F" w14:textId="77777777" w:rsidTr="00400606">
        <w:tc>
          <w:tcPr>
            <w:tcW w:w="2216" w:type="dxa"/>
            <w:shd w:val="clear" w:color="auto" w:fill="D9D9D9"/>
          </w:tcPr>
          <w:p w14:paraId="4AE2DED5" w14:textId="77777777" w:rsidR="00C7414B" w:rsidRPr="00F634E2" w:rsidRDefault="00C7414B" w:rsidP="00400606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obrazu</w:t>
            </w:r>
          </w:p>
        </w:tc>
        <w:tc>
          <w:tcPr>
            <w:tcW w:w="7134" w:type="dxa"/>
            <w:shd w:val="clear" w:color="auto" w:fill="auto"/>
          </w:tcPr>
          <w:p w14:paraId="7C8B6FB6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Przekątna: minimum 75”</w:t>
            </w:r>
          </w:p>
          <w:p w14:paraId="0C498D42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Panel dotykowy: Szkło matowe z powłoką antyodblaskową, technologia IPS LED</w:t>
            </w:r>
          </w:p>
          <w:p w14:paraId="7CBCE56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Rozdzielczość: 3840px x 2160px (4K UHD)</w:t>
            </w:r>
          </w:p>
          <w:p w14:paraId="75BA9F99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Format obrazu: 16:9,</w:t>
            </w:r>
          </w:p>
          <w:p w14:paraId="1389AD7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Jasność: 450 cd/m</w:t>
            </w:r>
            <w:r w:rsidRPr="00F634E2">
              <w:rPr>
                <w:rFonts w:ascii="Arial" w:hAnsi="Arial" w:cs="Arial"/>
                <w:vertAlign w:val="superscript"/>
                <w:lang w:val="pl-PL"/>
              </w:rPr>
              <w:t>2</w:t>
            </w:r>
            <w:r w:rsidRPr="00F634E2">
              <w:rPr>
                <w:rFonts w:ascii="Arial" w:hAnsi="Arial" w:cs="Arial"/>
                <w:lang w:val="pl-PL"/>
              </w:rPr>
              <w:t>,</w:t>
            </w:r>
          </w:p>
          <w:p w14:paraId="23D16675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Przepuszczalność światła: 88%,</w:t>
            </w:r>
          </w:p>
          <w:p w14:paraId="33546C5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Czas reakcji matrycy: min 8ms,</w:t>
            </w:r>
          </w:p>
          <w:p w14:paraId="48CE587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Kąt widzenia poziomo/pionowo: 178 stopni,</w:t>
            </w:r>
          </w:p>
          <w:p w14:paraId="2F25CDC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Powierzchnia robocza: 1650mm x 928mm,</w:t>
            </w:r>
          </w:p>
          <w:p w14:paraId="58539292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Plamka: 0,43 mm,</w:t>
            </w:r>
          </w:p>
          <w:p w14:paraId="192AD7F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Obudowa: cienkie rami, matowa czarna</w:t>
            </w:r>
          </w:p>
        </w:tc>
      </w:tr>
      <w:tr w:rsidR="00C7414B" w:rsidRPr="00F634E2" w14:paraId="10CD46B1" w14:textId="77777777" w:rsidTr="00400606">
        <w:tc>
          <w:tcPr>
            <w:tcW w:w="2216" w:type="dxa"/>
            <w:shd w:val="clear" w:color="auto" w:fill="D9D9D9"/>
          </w:tcPr>
          <w:p w14:paraId="4CC5B8A7" w14:textId="77777777" w:rsidR="00C7414B" w:rsidRPr="00F634E2" w:rsidRDefault="00C7414B" w:rsidP="00400606">
            <w:pPr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Dotyk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5849BFB3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Technologia: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PureTouch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–IR,</w:t>
            </w:r>
          </w:p>
          <w:p w14:paraId="204C187C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Częstotliwość skanowania matrycy: 200Hz,</w:t>
            </w:r>
          </w:p>
          <w:p w14:paraId="22541A73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Dokładność dotyku: +- 1mm,</w:t>
            </w:r>
          </w:p>
          <w:p w14:paraId="0F87799C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Dotyk wykonywany: rysik, palec, palec w rękawiczce,</w:t>
            </w:r>
          </w:p>
          <w:p w14:paraId="5B510241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 dotykowy: USB,</w:t>
            </w:r>
          </w:p>
          <w:p w14:paraId="4DD05460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Współpraca z systemami operacyjnymi: kompatybilność z Linux i Windows, Plug &amp; Play,</w:t>
            </w:r>
          </w:p>
          <w:p w14:paraId="4C41BBC5" w14:textId="77777777" w:rsidR="00C7414B" w:rsidRPr="00F634E2" w:rsidRDefault="00C7414B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MTBF min. 50000 godzin</w:t>
            </w:r>
          </w:p>
        </w:tc>
      </w:tr>
      <w:tr w:rsidR="00C7414B" w:rsidRPr="00C64900" w14:paraId="2FF4187E" w14:textId="77777777" w:rsidTr="00400606">
        <w:tc>
          <w:tcPr>
            <w:tcW w:w="2216" w:type="dxa"/>
            <w:shd w:val="clear" w:color="auto" w:fill="D9D9D9"/>
          </w:tcPr>
          <w:p w14:paraId="2E1DAAC6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Interfejs/złącza</w:t>
            </w:r>
          </w:p>
        </w:tc>
        <w:tc>
          <w:tcPr>
            <w:tcW w:w="7134" w:type="dxa"/>
            <w:shd w:val="clear" w:color="auto" w:fill="auto"/>
          </w:tcPr>
          <w:p w14:paraId="432D49CB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proofErr w:type="spellStart"/>
            <w:r w:rsidRPr="00F634E2">
              <w:rPr>
                <w:rFonts w:ascii="Arial" w:hAnsi="Arial" w:cs="Arial"/>
                <w:lang w:val="pl-PL"/>
              </w:rPr>
              <w:t>Wjścia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cyfrowe: HDMI x2,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DisplayPort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x1, USB-C x2 (3,2 Gen), USB-C PD x1, USB-C DP x1,</w:t>
            </w:r>
          </w:p>
          <w:p w14:paraId="3B74BEBF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Wejścia audio: Mini Jack x1 (mikrofon),</w:t>
            </w:r>
          </w:p>
          <w:p w14:paraId="08C6829A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Sterowanie: RS-232c x1,</w:t>
            </w:r>
          </w:p>
          <w:p w14:paraId="428CFFE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Cyfrowe wyjście sygnału: HDMI x1 (Multi-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Screen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Display): USB-C x2</w:t>
            </w:r>
          </w:p>
          <w:p w14:paraId="3642E07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Wyjście audio: S/PDIF (Optical) x1, Mini 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jack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 xml:space="preserve"> x1 (słuchawki), Wbudowane głośniki 2x20W (+</w:t>
            </w:r>
            <w:proofErr w:type="spellStart"/>
            <w:r w:rsidRPr="00F634E2">
              <w:rPr>
                <w:rFonts w:ascii="Arial" w:hAnsi="Arial" w:cs="Arial"/>
                <w:lang w:val="pl-PL"/>
              </w:rPr>
              <w:t>subwoofer</w:t>
            </w:r>
            <w:proofErr w:type="spellEnd"/>
            <w:r w:rsidRPr="00F634E2">
              <w:rPr>
                <w:rFonts w:ascii="Arial" w:hAnsi="Arial" w:cs="Arial"/>
                <w:lang w:val="pl-PL"/>
              </w:rPr>
              <w:t>)</w:t>
            </w:r>
          </w:p>
          <w:p w14:paraId="3EAB20D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 xml:space="preserve">Porty USB x5 (odtwarzanie multimediów/urządzenia peryferyjne/pamięć masowa –przód x2, tył x2, </w:t>
            </w:r>
          </w:p>
          <w:p w14:paraId="46185EA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Interfejs sieciowy: RJ45 x2 1000MB</w:t>
            </w:r>
          </w:p>
        </w:tc>
      </w:tr>
      <w:tr w:rsidR="00C7414B" w:rsidRPr="00F634E2" w14:paraId="45482CFA" w14:textId="77777777" w:rsidTr="00400606">
        <w:tc>
          <w:tcPr>
            <w:tcW w:w="2216" w:type="dxa"/>
            <w:shd w:val="clear" w:color="auto" w:fill="D9D9D9"/>
          </w:tcPr>
          <w:p w14:paraId="425C5BDC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Oprogramowanie</w:t>
            </w:r>
          </w:p>
        </w:tc>
        <w:tc>
          <w:tcPr>
            <w:tcW w:w="7134" w:type="dxa"/>
            <w:shd w:val="clear" w:color="auto" w:fill="auto"/>
          </w:tcPr>
          <w:p w14:paraId="6C3CE8B3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Zintegrowane: Android 14.08- z Google EDLA, 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Note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przegladarka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internetowa,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menedzer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plikow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dyski w chmurze, WPS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office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iShare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do bezprzewodowego polaczenia z </w:t>
            </w: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urzadzeniami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 xml:space="preserve"> Windows/i0S/Android</w:t>
            </w:r>
          </w:p>
          <w:p w14:paraId="77B81CC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proofErr w:type="spellStart"/>
            <w:r w:rsidRPr="00F634E2">
              <w:rPr>
                <w:rFonts w:ascii="Arial" w:hAnsi="Arial" w:cs="Arial"/>
                <w:bCs/>
                <w:lang w:val="pl-PL"/>
              </w:rPr>
              <w:t>WiFI</w:t>
            </w:r>
            <w:proofErr w:type="spellEnd"/>
            <w:r w:rsidRPr="00F634E2">
              <w:rPr>
                <w:rFonts w:ascii="Arial" w:hAnsi="Arial" w:cs="Arial"/>
                <w:bCs/>
                <w:lang w:val="pl-PL"/>
              </w:rPr>
              <w:t>: zintegrowane,</w:t>
            </w:r>
          </w:p>
          <w:p w14:paraId="6D35D563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C7414B" w:rsidRPr="00C64900" w14:paraId="4317B411" w14:textId="77777777" w:rsidTr="00400606">
        <w:tc>
          <w:tcPr>
            <w:tcW w:w="2216" w:type="dxa"/>
            <w:shd w:val="clear" w:color="auto" w:fill="D9D9D9"/>
          </w:tcPr>
          <w:p w14:paraId="7CF24FF4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Parametry sprzętowe:</w:t>
            </w:r>
          </w:p>
        </w:tc>
        <w:tc>
          <w:tcPr>
            <w:tcW w:w="7134" w:type="dxa"/>
            <w:shd w:val="clear" w:color="auto" w:fill="auto"/>
          </w:tcPr>
          <w:p w14:paraId="76F23B5F" w14:textId="77777777" w:rsidR="00C7414B" w:rsidRPr="00524C23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4C23">
              <w:rPr>
                <w:rFonts w:ascii="Arial" w:hAnsi="Arial" w:cs="Arial"/>
                <w:bCs/>
              </w:rPr>
              <w:t>CPU: Quad-core A73"4 (1.4GHz),</w:t>
            </w:r>
          </w:p>
          <w:p w14:paraId="45DCB5E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GPU: G52 MC1,</w:t>
            </w:r>
          </w:p>
          <w:p w14:paraId="3F3B4BA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RAM: 8GB,</w:t>
            </w:r>
          </w:p>
          <w:p w14:paraId="60D19B8E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ROM: 128GB</w:t>
            </w:r>
          </w:p>
          <w:p w14:paraId="644993A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Orientacja: pozioma,</w:t>
            </w:r>
          </w:p>
          <w:p w14:paraId="75B1DA7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 xml:space="preserve">Konstrukcja bez wentylatora </w:t>
            </w:r>
          </w:p>
        </w:tc>
      </w:tr>
      <w:tr w:rsidR="00C7414B" w:rsidRPr="00C64900" w14:paraId="0A09C83D" w14:textId="77777777" w:rsidTr="00400606">
        <w:tc>
          <w:tcPr>
            <w:tcW w:w="2216" w:type="dxa"/>
            <w:shd w:val="clear" w:color="auto" w:fill="D9D9D9"/>
          </w:tcPr>
          <w:p w14:paraId="7F63D51A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lastRenderedPageBreak/>
              <w:t>Parametry regulowane:</w:t>
            </w:r>
          </w:p>
        </w:tc>
        <w:tc>
          <w:tcPr>
            <w:tcW w:w="7134" w:type="dxa"/>
            <w:shd w:val="clear" w:color="auto" w:fill="auto"/>
          </w:tcPr>
          <w:p w14:paraId="33F339F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ogólne:(wejście, głośność, podświetlenie),</w:t>
            </w:r>
          </w:p>
          <w:p w14:paraId="150455F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audio: (głośność, bas, wysokie tony, balans, tryb dźwięku, wyciszenie),</w:t>
            </w:r>
          </w:p>
          <w:p w14:paraId="62636B6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obrazu: (proporcje, przesunięcie pikseli),</w:t>
            </w:r>
          </w:p>
          <w:p w14:paraId="1B1D2E5C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 wyświetlacza: (jasność, kontrast, odcień, ostrość tryb wyświetlania, temperatura barwowa),</w:t>
            </w:r>
          </w:p>
          <w:p w14:paraId="49883944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ustawienia: (bezprzewodowe i sieciowe, udostępnianie, urządzenie, osobiste, system)</w:t>
            </w:r>
          </w:p>
        </w:tc>
      </w:tr>
      <w:tr w:rsidR="00C7414B" w:rsidRPr="00F634E2" w14:paraId="59AD120A" w14:textId="77777777" w:rsidTr="00400606">
        <w:tc>
          <w:tcPr>
            <w:tcW w:w="2216" w:type="dxa"/>
            <w:shd w:val="clear" w:color="auto" w:fill="D9D9D9"/>
          </w:tcPr>
          <w:p w14:paraId="34537A2B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Akcesoria:</w:t>
            </w:r>
          </w:p>
        </w:tc>
        <w:tc>
          <w:tcPr>
            <w:tcW w:w="7134" w:type="dxa"/>
            <w:shd w:val="clear" w:color="auto" w:fill="auto"/>
          </w:tcPr>
          <w:p w14:paraId="01828B55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Kabel zasilający, przewód USB, HDMI,</w:t>
            </w:r>
          </w:p>
          <w:p w14:paraId="0827E8D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Rysik: x4,</w:t>
            </w:r>
          </w:p>
          <w:p w14:paraId="7E1C32FB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Instrukcja</w:t>
            </w:r>
          </w:p>
          <w:p w14:paraId="1ADCB957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Uchwyt do montażu ściennego,</w:t>
            </w:r>
          </w:p>
          <w:p w14:paraId="20BEFAED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Pilot</w:t>
            </w:r>
          </w:p>
        </w:tc>
      </w:tr>
      <w:tr w:rsidR="00C7414B" w:rsidRPr="00F634E2" w14:paraId="02E1AA63" w14:textId="77777777" w:rsidTr="00400606">
        <w:tc>
          <w:tcPr>
            <w:tcW w:w="2216" w:type="dxa"/>
            <w:shd w:val="clear" w:color="auto" w:fill="D9D9D9"/>
          </w:tcPr>
          <w:p w14:paraId="5F99EF75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Zasilanie:</w:t>
            </w:r>
          </w:p>
        </w:tc>
        <w:tc>
          <w:tcPr>
            <w:tcW w:w="7134" w:type="dxa"/>
            <w:shd w:val="clear" w:color="auto" w:fill="auto"/>
          </w:tcPr>
          <w:p w14:paraId="2F8455F0" w14:textId="77777777" w:rsidR="00C7414B" w:rsidRPr="00F634E2" w:rsidRDefault="00C7414B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F634E2">
              <w:rPr>
                <w:rFonts w:ascii="Arial" w:hAnsi="Arial" w:cs="Arial"/>
                <w:bCs/>
                <w:lang w:val="pl-PL"/>
              </w:rPr>
              <w:t>AC 100 – 240V, 50/60HZ</w:t>
            </w:r>
          </w:p>
        </w:tc>
      </w:tr>
      <w:tr w:rsidR="00C7414B" w:rsidRPr="00F634E2" w14:paraId="7708500E" w14:textId="77777777" w:rsidTr="00400606">
        <w:tc>
          <w:tcPr>
            <w:tcW w:w="2216" w:type="dxa"/>
            <w:shd w:val="clear" w:color="auto" w:fill="D9D9D9"/>
          </w:tcPr>
          <w:p w14:paraId="26525568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Wymiary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3FA34E86" w14:textId="77777777" w:rsidR="00C7414B" w:rsidRPr="00F634E2" w:rsidRDefault="00C7414B" w:rsidP="00400606">
            <w:pPr>
              <w:pStyle w:val="Default"/>
              <w:rPr>
                <w:color w:val="auto"/>
              </w:rPr>
            </w:pPr>
            <w:r w:rsidRPr="00F634E2">
              <w:rPr>
                <w:color w:val="auto"/>
              </w:rPr>
              <w:t xml:space="preserve">Ekran: min 75” </w:t>
            </w:r>
          </w:p>
        </w:tc>
      </w:tr>
      <w:tr w:rsidR="00C7414B" w:rsidRPr="00C64900" w14:paraId="5065B96C" w14:textId="77777777" w:rsidTr="00400606">
        <w:tc>
          <w:tcPr>
            <w:tcW w:w="2216" w:type="dxa"/>
            <w:shd w:val="clear" w:color="auto" w:fill="D9D9D9"/>
          </w:tcPr>
          <w:p w14:paraId="14F42013" w14:textId="77777777" w:rsidR="00C7414B" w:rsidRPr="00F634E2" w:rsidRDefault="00C7414B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F634E2">
              <w:rPr>
                <w:rFonts w:ascii="Arial" w:hAnsi="Arial" w:cs="Arial"/>
                <w:lang w:val="pl-PL"/>
              </w:rPr>
              <w:t>Normy: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747F3D75" w14:textId="77777777" w:rsidR="00C7414B" w:rsidRPr="00F634E2" w:rsidRDefault="00C7414B" w:rsidP="00400606">
            <w:pPr>
              <w:pStyle w:val="Default"/>
              <w:rPr>
                <w:color w:val="auto"/>
              </w:rPr>
            </w:pPr>
            <w:r w:rsidRPr="00F634E2">
              <w:rPr>
                <w:color w:val="auto"/>
              </w:rPr>
              <w:t>Produkt zgodny z normami ISO 9001, ISO 14001,</w:t>
            </w:r>
          </w:p>
        </w:tc>
      </w:tr>
    </w:tbl>
    <w:p w14:paraId="405D443A" w14:textId="77777777" w:rsidR="00030F22" w:rsidRPr="00F634E2" w:rsidRDefault="00030F22">
      <w:pPr>
        <w:rPr>
          <w:lang w:val="pl-PL"/>
        </w:rPr>
      </w:pPr>
    </w:p>
    <w:p w14:paraId="0AA56C35" w14:textId="06EA351C" w:rsidR="00092693" w:rsidRPr="00F634E2" w:rsidRDefault="00C7414B" w:rsidP="00C7414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Zespół Szkół w Strzelnie</w:t>
      </w:r>
    </w:p>
    <w:p w14:paraId="2B81F8A7" w14:textId="77777777" w:rsidR="00C7414B" w:rsidRPr="00F634E2" w:rsidRDefault="00747998" w:rsidP="00747998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Monitor interaktywny – 1 szt.</w:t>
      </w:r>
    </w:p>
    <w:p w14:paraId="36EDB9CB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Typ cienkie ramki</w:t>
      </w:r>
    </w:p>
    <w:p w14:paraId="3C06F115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Wyświetlacz:</w:t>
      </w:r>
    </w:p>
    <w:p w14:paraId="3297D32F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przekątna nie mniejsza niż 75’’;</w:t>
      </w:r>
    </w:p>
    <w:p w14:paraId="0E45C90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matowy z powłoką </w:t>
      </w:r>
      <w:proofErr w:type="spellStart"/>
      <w:r w:rsidRPr="00F634E2">
        <w:rPr>
          <w:rFonts w:ascii="Arial" w:hAnsi="Arial" w:cs="Arial"/>
          <w:lang w:val="pl-PL"/>
        </w:rPr>
        <w:t>antypołyskową</w:t>
      </w:r>
      <w:proofErr w:type="spellEnd"/>
      <w:r w:rsidRPr="00F634E2">
        <w:rPr>
          <w:rFonts w:ascii="Arial" w:hAnsi="Arial" w:cs="Arial"/>
          <w:lang w:val="pl-PL"/>
        </w:rPr>
        <w:t xml:space="preserve"> ze szkłem antyodblaskowym lub pokrewnym;</w:t>
      </w:r>
    </w:p>
    <w:p w14:paraId="4A00EEDA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rozdzielczość ekranu nie mniejsza niż 3840x2160 pikseli UHD 4K;</w:t>
      </w:r>
    </w:p>
    <w:p w14:paraId="17BF873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format ekranu standardu 16:9;</w:t>
      </w:r>
    </w:p>
    <w:p w14:paraId="4307690C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jasność ekranu nie mniejsza niż 400 cd/m2;</w:t>
      </w:r>
    </w:p>
    <w:p w14:paraId="6CC87A4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kontrast dynamiczny na poziomie nie mniejszym niż 5000:1;</w:t>
      </w:r>
    </w:p>
    <w:p w14:paraId="779A4E6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kąty widzenia poziomo/pionowo na poziomie nie mniejszym niż 178 stopni.</w:t>
      </w:r>
    </w:p>
    <w:p w14:paraId="6A967EDB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Technologia dotykowa: w systemie </w:t>
      </w:r>
      <w:proofErr w:type="spellStart"/>
      <w:r w:rsidRPr="00F634E2">
        <w:rPr>
          <w:rFonts w:ascii="Arial" w:hAnsi="Arial" w:cs="Arial"/>
          <w:lang w:val="pl-PL"/>
        </w:rPr>
        <w:t>PureTouch</w:t>
      </w:r>
      <w:proofErr w:type="spellEnd"/>
      <w:r w:rsidRPr="00F634E2">
        <w:rPr>
          <w:rFonts w:ascii="Arial" w:hAnsi="Arial" w:cs="Arial"/>
          <w:lang w:val="pl-PL"/>
        </w:rPr>
        <w:t>-IR+ lub pokrewnej umożliwiająca dotyk stylusem, palcem, w rękawiczce przy użyciu pióra pasywnego lub pokrewnych.</w:t>
      </w:r>
    </w:p>
    <w:p w14:paraId="42518B78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Obsługiwane systemy operacyjne:</w:t>
      </w:r>
    </w:p>
    <w:p w14:paraId="23DEB096" w14:textId="77777777" w:rsidR="00655902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pełna kompatybilność z systemami Windows, Linux oraz pokrewnymi.</w:t>
      </w:r>
    </w:p>
    <w:p w14:paraId="65F85393" w14:textId="77777777" w:rsidR="00533F09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Wejścia: - HDMI (minimum 2.0, obsługujący max. 3840x2160 60Hz;</w:t>
      </w:r>
    </w:p>
    <w:p w14:paraId="6B68D22D" w14:textId="2F5409FA" w:rsidR="00533F09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</w:t>
      </w:r>
      <w:proofErr w:type="spellStart"/>
      <w:r w:rsidRPr="00F634E2">
        <w:rPr>
          <w:rFonts w:ascii="Arial" w:hAnsi="Arial" w:cs="Arial"/>
          <w:lang w:val="pl-PL"/>
        </w:rPr>
        <w:t>DisplayPort</w:t>
      </w:r>
      <w:proofErr w:type="spellEnd"/>
      <w:r w:rsidR="00533F09" w:rsidRPr="00F634E2">
        <w:rPr>
          <w:rFonts w:ascii="Arial" w:hAnsi="Arial" w:cs="Arial"/>
          <w:lang w:val="pl-PL"/>
        </w:rPr>
        <w:t>;</w:t>
      </w:r>
    </w:p>
    <w:p w14:paraId="32DDE082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USB-C obsługujące 3840x2160 60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w rozdzielności 4k</w:t>
      </w:r>
    </w:p>
    <w:p w14:paraId="5895E8D6" w14:textId="77777777" w:rsidR="00920E4B" w:rsidRPr="00F634E2" w:rsidRDefault="00920E4B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</w:t>
      </w:r>
      <w:r w:rsidR="00655902" w:rsidRPr="00F634E2">
        <w:rPr>
          <w:rFonts w:ascii="Arial" w:hAnsi="Arial" w:cs="Arial"/>
          <w:lang w:val="pl-PL"/>
        </w:rPr>
        <w:t>RGB444</w:t>
      </w:r>
    </w:p>
    <w:p w14:paraId="7172F185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- wejście audio typu Mini </w:t>
      </w:r>
      <w:proofErr w:type="spellStart"/>
      <w:r w:rsidRPr="00F634E2">
        <w:rPr>
          <w:rFonts w:ascii="Arial" w:hAnsi="Arial" w:cs="Arial"/>
          <w:lang w:val="pl-PL"/>
        </w:rPr>
        <w:t>jack</w:t>
      </w:r>
      <w:proofErr w:type="spellEnd"/>
      <w:r w:rsidRPr="00F634E2">
        <w:rPr>
          <w:rFonts w:ascii="Arial" w:hAnsi="Arial" w:cs="Arial"/>
          <w:lang w:val="pl-PL"/>
        </w:rPr>
        <w:t>.</w:t>
      </w:r>
    </w:p>
    <w:p w14:paraId="752086A7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proofErr w:type="spellStart"/>
      <w:r w:rsidRPr="00524C23">
        <w:rPr>
          <w:rFonts w:ascii="Arial" w:hAnsi="Arial" w:cs="Arial"/>
        </w:rPr>
        <w:t>Łączność</w:t>
      </w:r>
      <w:proofErr w:type="spellEnd"/>
      <w:r w:rsidRPr="00524C23">
        <w:rPr>
          <w:rFonts w:ascii="Arial" w:hAnsi="Arial" w:cs="Arial"/>
        </w:rPr>
        <w:t>:</w:t>
      </w:r>
    </w:p>
    <w:p w14:paraId="1AE8F95F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>- RS-232c</w:t>
      </w:r>
    </w:p>
    <w:p w14:paraId="4B7D13BE" w14:textId="77777777" w:rsidR="00920E4B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 xml:space="preserve">- RJ45 (LAN OUT </w:t>
      </w:r>
      <w:proofErr w:type="spellStart"/>
      <w:r w:rsidRPr="00524C23">
        <w:rPr>
          <w:rFonts w:ascii="Arial" w:hAnsi="Arial" w:cs="Arial"/>
        </w:rPr>
        <w:t>INl</w:t>
      </w:r>
      <w:proofErr w:type="spellEnd"/>
      <w:r w:rsidRPr="00524C23">
        <w:rPr>
          <w:rFonts w:ascii="Arial" w:hAnsi="Arial" w:cs="Arial"/>
        </w:rPr>
        <w:t>) – IR;</w:t>
      </w:r>
    </w:p>
    <w:p w14:paraId="1B682C9B" w14:textId="77777777" w:rsidR="00920E4B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lastRenderedPageBreak/>
        <w:t>- łączność Wi-Fi;</w:t>
      </w:r>
    </w:p>
    <w:p w14:paraId="6FD57EF2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Bluetooth obsługujące standard 2.1/3.0/4.2/5.0.</w:t>
      </w:r>
    </w:p>
    <w:p w14:paraId="46DDBF45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Wyjścia:</w:t>
      </w:r>
    </w:p>
    <w:p w14:paraId="031BD6A4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HDMI min. 2.0</w:t>
      </w:r>
    </w:p>
    <w:p w14:paraId="0286FFDE" w14:textId="77777777" w:rsidR="0045329D" w:rsidRPr="00F634E2" w:rsidRDefault="00655902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USB-C min. 3.1</w:t>
      </w:r>
    </w:p>
    <w:p w14:paraId="138BBC32" w14:textId="77777777" w:rsidR="0045329D" w:rsidRPr="00524C23" w:rsidRDefault="00655902" w:rsidP="00C7414B">
      <w:pPr>
        <w:pStyle w:val="Akapitzlist"/>
        <w:rPr>
          <w:rFonts w:ascii="Arial" w:hAnsi="Arial" w:cs="Arial"/>
        </w:rPr>
      </w:pPr>
      <w:r w:rsidRPr="00524C23">
        <w:rPr>
          <w:rFonts w:ascii="Arial" w:hAnsi="Arial" w:cs="Arial"/>
        </w:rPr>
        <w:t>- S/PDIF (Optical)</w:t>
      </w:r>
    </w:p>
    <w:p w14:paraId="1DF7E793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524C23">
        <w:rPr>
          <w:rFonts w:ascii="Arial" w:hAnsi="Arial" w:cs="Arial"/>
        </w:rPr>
        <w:t xml:space="preserve">- Mini jack. </w:t>
      </w:r>
      <w:r w:rsidRPr="00F634E2">
        <w:rPr>
          <w:rFonts w:ascii="Arial" w:hAnsi="Arial" w:cs="Arial"/>
          <w:lang w:val="pl-PL"/>
        </w:rPr>
        <w:t>8.</w:t>
      </w:r>
    </w:p>
    <w:p w14:paraId="08602ED5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Wsparcie techniczne: </w:t>
      </w:r>
    </w:p>
    <w:p w14:paraId="2D5FC5D1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Na stronie internetowej producenta sprzętu muszą być dostępne:</w:t>
      </w:r>
    </w:p>
    <w:p w14:paraId="6CBF539D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informacje techniczne dotyczące oferowanego produktu</w:t>
      </w:r>
    </w:p>
    <w:p w14:paraId="7EA2C297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- najnowsze sterowniki i uaktualnienia (dostęp do nich musi być realizowany poprzez podanie na dedykowanej stronie internetowej producenta numeru seryjnego lub modelu).</w:t>
      </w:r>
    </w:p>
    <w:p w14:paraId="7D420FCC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Gwarancja - gwarancja producenta minimum 24 miesiące od daty sprzedaży nie dopuszcza się żadnych martwych pikseli wyświetlacza.</w:t>
      </w:r>
    </w:p>
    <w:p w14:paraId="28ECA96E" w14:textId="77777777" w:rsidR="0045329D" w:rsidRPr="00F634E2" w:rsidRDefault="0045329D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C</w:t>
      </w:r>
      <w:r w:rsidR="00655902" w:rsidRPr="00F634E2">
        <w:rPr>
          <w:rFonts w:ascii="Arial" w:hAnsi="Arial" w:cs="Arial"/>
          <w:lang w:val="pl-PL"/>
        </w:rPr>
        <w:t>ertyfikaty i oświadczenia - CB, CE, TÜV-</w:t>
      </w:r>
      <w:proofErr w:type="spellStart"/>
      <w:r w:rsidR="00655902" w:rsidRPr="00F634E2">
        <w:rPr>
          <w:rFonts w:ascii="Arial" w:hAnsi="Arial" w:cs="Arial"/>
          <w:lang w:val="pl-PL"/>
        </w:rPr>
        <w:t>Bauart</w:t>
      </w:r>
      <w:proofErr w:type="spellEnd"/>
      <w:r w:rsidR="00655902" w:rsidRPr="00F634E2">
        <w:rPr>
          <w:rFonts w:ascii="Arial" w:hAnsi="Arial" w:cs="Arial"/>
          <w:lang w:val="pl-PL"/>
        </w:rPr>
        <w:t xml:space="preserve">, EAC, </w:t>
      </w:r>
      <w:proofErr w:type="spellStart"/>
      <w:r w:rsidR="00655902" w:rsidRPr="00F634E2">
        <w:rPr>
          <w:rFonts w:ascii="Arial" w:hAnsi="Arial" w:cs="Arial"/>
          <w:lang w:val="pl-PL"/>
        </w:rPr>
        <w:t>RoHS</w:t>
      </w:r>
      <w:proofErr w:type="spellEnd"/>
      <w:r w:rsidR="00655902" w:rsidRPr="00F634E2">
        <w:rPr>
          <w:rFonts w:ascii="Arial" w:hAnsi="Arial" w:cs="Arial"/>
          <w:lang w:val="pl-PL"/>
        </w:rPr>
        <w:t xml:space="preserve"> </w:t>
      </w:r>
      <w:proofErr w:type="spellStart"/>
      <w:r w:rsidR="00655902" w:rsidRPr="00F634E2">
        <w:rPr>
          <w:rFonts w:ascii="Arial" w:hAnsi="Arial" w:cs="Arial"/>
          <w:lang w:val="pl-PL"/>
        </w:rPr>
        <w:t>support</w:t>
      </w:r>
      <w:proofErr w:type="spellEnd"/>
      <w:r w:rsidR="00655902" w:rsidRPr="00F634E2">
        <w:rPr>
          <w:rFonts w:ascii="Arial" w:hAnsi="Arial" w:cs="Arial"/>
          <w:lang w:val="pl-PL"/>
        </w:rPr>
        <w:t xml:space="preserve">, </w:t>
      </w:r>
      <w:proofErr w:type="spellStart"/>
      <w:r w:rsidR="00655902" w:rsidRPr="00F634E2">
        <w:rPr>
          <w:rFonts w:ascii="Arial" w:hAnsi="Arial" w:cs="Arial"/>
          <w:lang w:val="pl-PL"/>
        </w:rPr>
        <w:t>ErP</w:t>
      </w:r>
      <w:proofErr w:type="spellEnd"/>
      <w:r w:rsidR="00655902" w:rsidRPr="00F634E2">
        <w:rPr>
          <w:rFonts w:ascii="Arial" w:hAnsi="Arial" w:cs="Arial"/>
          <w:lang w:val="pl-PL"/>
        </w:rPr>
        <w:t>, WEEE, REACH (</w:t>
      </w:r>
      <w:proofErr w:type="spellStart"/>
      <w:r w:rsidR="00655902" w:rsidRPr="00F634E2">
        <w:rPr>
          <w:rFonts w:ascii="Arial" w:hAnsi="Arial" w:cs="Arial"/>
          <w:lang w:val="pl-PL"/>
        </w:rPr>
        <w:t>RoHS</w:t>
      </w:r>
      <w:proofErr w:type="spellEnd"/>
      <w:r w:rsidR="00655902" w:rsidRPr="00F634E2">
        <w:rPr>
          <w:rFonts w:ascii="Arial" w:hAnsi="Arial" w:cs="Arial"/>
          <w:lang w:val="pl-PL"/>
        </w:rPr>
        <w:t>) dla producenta sprzętu lub równoważne (wyłoniony wykonawca wraz z dostawą sprzętu zobowiązany jest załączyć dokument potwierdzający spełnianie wymogu).</w:t>
      </w:r>
    </w:p>
    <w:p w14:paraId="476F3696" w14:textId="77777777" w:rsidR="0045329D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 xml:space="preserve">Zasilacz sieciowy: - AC 100-240V 50/60 </w:t>
      </w:r>
      <w:proofErr w:type="spellStart"/>
      <w:r w:rsidRPr="00F634E2">
        <w:rPr>
          <w:rFonts w:ascii="Arial" w:hAnsi="Arial" w:cs="Arial"/>
          <w:lang w:val="pl-PL"/>
        </w:rPr>
        <w:t>Hz</w:t>
      </w:r>
      <w:proofErr w:type="spellEnd"/>
      <w:r w:rsidRPr="00F634E2">
        <w:rPr>
          <w:rFonts w:ascii="Arial" w:hAnsi="Arial" w:cs="Arial"/>
          <w:lang w:val="pl-PL"/>
        </w:rPr>
        <w:t xml:space="preserve"> wraz z kablami, dedykowanymi do oferowanego monitora interaktywnego.</w:t>
      </w:r>
    </w:p>
    <w:p w14:paraId="5D26C631" w14:textId="38DE6902" w:rsidR="00C7414B" w:rsidRPr="00F634E2" w:rsidRDefault="00655902" w:rsidP="0045329D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Monitor z systemem operacyjnym Android 13 lub 14</w:t>
      </w:r>
    </w:p>
    <w:p w14:paraId="70775031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43A2EE77" w14:textId="77777777" w:rsidR="00C7414B" w:rsidRPr="00F634E2" w:rsidRDefault="00747998" w:rsidP="00C7414B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Projektor – 1 szt.</w:t>
      </w:r>
    </w:p>
    <w:p w14:paraId="0A4A3F99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1A702BE3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Projektor rozdzielczość: 1920x1080</w:t>
      </w:r>
    </w:p>
    <w:p w14:paraId="588E5A5C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Jasność: 4000lm,</w:t>
      </w:r>
    </w:p>
    <w:p w14:paraId="2FEC61C3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Kontrast: 3 000 000:1,</w:t>
      </w:r>
    </w:p>
    <w:p w14:paraId="2BAC435E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wielkość rzutowanego obrazu: 30”-300”,</w:t>
      </w:r>
    </w:p>
    <w:p w14:paraId="27FE69D7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minimalna odległość projekcji 1m,</w:t>
      </w:r>
    </w:p>
    <w:p w14:paraId="7BDD8278" w14:textId="77777777" w:rsidR="00C172E4" w:rsidRPr="00F634E2" w:rsidRDefault="00C172E4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żywotność lampy: 60 000 h,</w:t>
      </w:r>
    </w:p>
    <w:p w14:paraId="7E7E3669" w14:textId="77777777" w:rsidR="00C172E4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złącza: wejście audio 1 szt., wyjście audio 1 szt., HDMI 2szt.,</w:t>
      </w:r>
    </w:p>
    <w:p w14:paraId="1CDBB3AA" w14:textId="77777777" w:rsidR="00C172E4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głośniki: tak</w:t>
      </w:r>
    </w:p>
    <w:p w14:paraId="20E7AD70" w14:textId="101CBBDD" w:rsidR="00B976BD" w:rsidRPr="00F634E2" w:rsidRDefault="00C172E4" w:rsidP="00C172E4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dodatkowe informacje: możliwość regulacji zniekształcenia trapezowego, gwarancja 24 miesiące</w:t>
      </w:r>
    </w:p>
    <w:p w14:paraId="2536B653" w14:textId="77777777" w:rsidR="00C7414B" w:rsidRPr="00F634E2" w:rsidRDefault="00C7414B" w:rsidP="00C7414B">
      <w:pPr>
        <w:pStyle w:val="Akapitzlist"/>
        <w:rPr>
          <w:rFonts w:ascii="Arial" w:hAnsi="Arial" w:cs="Arial"/>
          <w:lang w:val="pl-PL"/>
        </w:rPr>
      </w:pPr>
    </w:p>
    <w:p w14:paraId="7EFEFB7B" w14:textId="1657DC16" w:rsidR="00747998" w:rsidRPr="00F634E2" w:rsidRDefault="00747998" w:rsidP="00C7414B">
      <w:pPr>
        <w:pStyle w:val="Akapitzlist"/>
        <w:numPr>
          <w:ilvl w:val="0"/>
          <w:numId w:val="16"/>
        </w:numPr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Kabel HDMI – 1 szt.</w:t>
      </w:r>
    </w:p>
    <w:p w14:paraId="1660DCEE" w14:textId="28CB8B41" w:rsidR="00C7414B" w:rsidRPr="00F634E2" w:rsidRDefault="008E1BAE" w:rsidP="00C7414B">
      <w:pPr>
        <w:pStyle w:val="Akapitzlist"/>
        <w:rPr>
          <w:rFonts w:ascii="Arial" w:hAnsi="Arial" w:cs="Arial"/>
          <w:lang w:val="pl-PL"/>
        </w:rPr>
      </w:pPr>
      <w:r w:rsidRPr="00F634E2">
        <w:rPr>
          <w:rFonts w:ascii="Arial" w:hAnsi="Arial" w:cs="Arial"/>
          <w:lang w:val="pl-PL"/>
        </w:rPr>
        <w:t>Długość 15 m</w:t>
      </w:r>
    </w:p>
    <w:p w14:paraId="61207855" w14:textId="77777777" w:rsidR="00C7414B" w:rsidRPr="00F634E2" w:rsidRDefault="00C7414B" w:rsidP="00C7414B">
      <w:pPr>
        <w:pStyle w:val="Akapitzlist"/>
        <w:rPr>
          <w:lang w:val="pl-PL"/>
        </w:rPr>
      </w:pPr>
    </w:p>
    <w:p w14:paraId="0AEF6BC5" w14:textId="5DA6C09C" w:rsidR="00574C19" w:rsidRPr="00F634E2" w:rsidRDefault="00092693" w:rsidP="00524C23">
      <w:pPr>
        <w:pStyle w:val="Nagwek3"/>
        <w:rPr>
          <w:lang w:val="pl-PL"/>
        </w:rPr>
      </w:pPr>
      <w:r w:rsidRPr="00F634E2">
        <w:rPr>
          <w:lang w:val="pl-PL"/>
        </w:rPr>
        <w:lastRenderedPageBreak/>
        <w:t xml:space="preserve">Cz. 4 </w:t>
      </w:r>
      <w:r w:rsidR="00574C19" w:rsidRPr="00F634E2">
        <w:rPr>
          <w:lang w:val="pl-PL"/>
        </w:rPr>
        <w:t>Zakup monitorów interaktywnych do szkół Powiatu Mogileńskiego w ramach projektu „Rozwój kształcenia ogólnego w szkołach Powiatu Mogileńskiego”</w:t>
      </w:r>
    </w:p>
    <w:p w14:paraId="135012A5" w14:textId="71C9595A" w:rsidR="00747998" w:rsidRPr="00524C23" w:rsidRDefault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Zespół Szkół w Mogilnie</w:t>
      </w:r>
    </w:p>
    <w:p w14:paraId="43450171" w14:textId="2318B001" w:rsidR="00170651" w:rsidRPr="00524C23" w:rsidRDefault="00170651" w:rsidP="00170651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Monitor interaktywny – 4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170651" w:rsidRPr="00524C23" w14:paraId="17107D3F" w14:textId="77777777" w:rsidTr="00400606">
        <w:trPr>
          <w:trHeight w:val="350"/>
        </w:trPr>
        <w:tc>
          <w:tcPr>
            <w:tcW w:w="2216" w:type="dxa"/>
            <w:shd w:val="clear" w:color="auto" w:fill="0070C0"/>
          </w:tcPr>
          <w:p w14:paraId="44E86A58" w14:textId="77777777" w:rsidR="00170651" w:rsidRPr="00524C23" w:rsidRDefault="00170651" w:rsidP="00400606">
            <w:pPr>
              <w:pStyle w:val="Nagwek3"/>
              <w:jc w:val="center"/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</w:pPr>
            <w:r w:rsidRPr="00524C23">
              <w:rPr>
                <w:rFonts w:ascii="Arial" w:hAnsi="Arial" w:cs="Arial"/>
                <w:color w:val="FFFFFF"/>
                <w:sz w:val="24"/>
                <w:szCs w:val="24"/>
                <w:lang w:val="pl-PL"/>
              </w:rPr>
              <w:t>Specyfikacja</w:t>
            </w:r>
          </w:p>
        </w:tc>
        <w:tc>
          <w:tcPr>
            <w:tcW w:w="7134" w:type="dxa"/>
            <w:shd w:val="clear" w:color="auto" w:fill="0070C0"/>
          </w:tcPr>
          <w:p w14:paraId="2344878A" w14:textId="77777777" w:rsidR="00170651" w:rsidRPr="00524C23" w:rsidRDefault="00170651" w:rsidP="00400606">
            <w:pPr>
              <w:jc w:val="center"/>
              <w:rPr>
                <w:rFonts w:ascii="Arial" w:hAnsi="Arial" w:cs="Arial"/>
                <w:b/>
                <w:color w:val="FFFFFF"/>
                <w:lang w:val="pl-PL"/>
              </w:rPr>
            </w:pPr>
            <w:r w:rsidRPr="00524C23">
              <w:rPr>
                <w:rFonts w:ascii="Arial" w:hAnsi="Arial" w:cs="Arial"/>
                <w:b/>
                <w:color w:val="FFFFFF"/>
                <w:lang w:val="pl-PL"/>
              </w:rPr>
              <w:t>Wymagane parametry techniczne</w:t>
            </w:r>
          </w:p>
        </w:tc>
      </w:tr>
      <w:tr w:rsidR="00170651" w:rsidRPr="00C64900" w14:paraId="36E3D8C8" w14:textId="77777777" w:rsidTr="00400606">
        <w:tc>
          <w:tcPr>
            <w:tcW w:w="2216" w:type="dxa"/>
            <w:shd w:val="clear" w:color="auto" w:fill="D9D9D9"/>
          </w:tcPr>
          <w:p w14:paraId="6EA191A1" w14:textId="77777777" w:rsidR="00170651" w:rsidRPr="00524C23" w:rsidRDefault="00170651" w:rsidP="00400606">
            <w:pPr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obrazu</w:t>
            </w:r>
          </w:p>
        </w:tc>
        <w:tc>
          <w:tcPr>
            <w:tcW w:w="7134" w:type="dxa"/>
            <w:shd w:val="clear" w:color="auto" w:fill="auto"/>
          </w:tcPr>
          <w:p w14:paraId="475CD316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Przekątna: minimum 75”</w:t>
            </w:r>
          </w:p>
          <w:p w14:paraId="4F1AC7B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Panel dotykowy: Szkło matowe z powłoką antyodblaskową, technologia IPS LED</w:t>
            </w:r>
          </w:p>
          <w:p w14:paraId="516D61D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Rozdzielczość: 3840px x 2160px (4K UHD)</w:t>
            </w:r>
          </w:p>
          <w:p w14:paraId="6C4F808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Format obrazu: 16:9,</w:t>
            </w:r>
          </w:p>
          <w:p w14:paraId="410355F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Jasność: 450 cd/m</w:t>
            </w:r>
            <w:r w:rsidRPr="00524C23">
              <w:rPr>
                <w:rFonts w:ascii="Arial" w:hAnsi="Arial" w:cs="Arial"/>
                <w:vertAlign w:val="superscript"/>
                <w:lang w:val="pl-PL"/>
              </w:rPr>
              <w:t>2</w:t>
            </w:r>
            <w:r w:rsidRPr="00524C23">
              <w:rPr>
                <w:rFonts w:ascii="Arial" w:hAnsi="Arial" w:cs="Arial"/>
                <w:lang w:val="pl-PL"/>
              </w:rPr>
              <w:t>,</w:t>
            </w:r>
          </w:p>
          <w:p w14:paraId="3806068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Przepuszczalność światła: 88%,</w:t>
            </w:r>
          </w:p>
          <w:p w14:paraId="5A343C8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Czas reakcji matrycy: min 8ms,</w:t>
            </w:r>
          </w:p>
          <w:p w14:paraId="21040E8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Kąt widzenia poziomo/pionowo: 178 stopni,</w:t>
            </w:r>
          </w:p>
          <w:p w14:paraId="33AEC71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Powierzchnia robocza: 1650mm x 928mm,</w:t>
            </w:r>
          </w:p>
          <w:p w14:paraId="53194421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Plamka: 0,43 mm,</w:t>
            </w:r>
          </w:p>
          <w:p w14:paraId="0B57805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Obudowa: cienkie rami, matowa czarna</w:t>
            </w:r>
          </w:p>
        </w:tc>
      </w:tr>
      <w:tr w:rsidR="00170651" w:rsidRPr="00524C23" w14:paraId="162463D6" w14:textId="77777777" w:rsidTr="00400606">
        <w:tc>
          <w:tcPr>
            <w:tcW w:w="2216" w:type="dxa"/>
            <w:shd w:val="clear" w:color="auto" w:fill="D9D9D9"/>
          </w:tcPr>
          <w:p w14:paraId="5E00538F" w14:textId="77777777" w:rsidR="00170651" w:rsidRPr="00524C23" w:rsidRDefault="00170651" w:rsidP="00400606">
            <w:pPr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Dotyk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4D928C29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Technologia: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PureTouch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–IR,</w:t>
            </w:r>
          </w:p>
          <w:p w14:paraId="0A17DA5D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Częstotliwość skanowania matrycy: 200Hz,</w:t>
            </w:r>
          </w:p>
          <w:p w14:paraId="5020D09D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Dokładność dotyku: +- 1mm,</w:t>
            </w:r>
          </w:p>
          <w:p w14:paraId="15F00508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Dotyk wykonywany: rysik, palec, palec w rękawiczce,</w:t>
            </w:r>
          </w:p>
          <w:p w14:paraId="33FDD042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Interfejs dotykowy: USB,</w:t>
            </w:r>
          </w:p>
          <w:p w14:paraId="2B2B5157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Współpraca z systemami operacyjnymi: kompatybilność z Linux i Windows, Plug &amp; Play,</w:t>
            </w:r>
          </w:p>
          <w:p w14:paraId="37DC3685" w14:textId="77777777" w:rsidR="00170651" w:rsidRPr="00524C23" w:rsidRDefault="00170651" w:rsidP="004006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MTBF min. 50000 godzin</w:t>
            </w:r>
          </w:p>
        </w:tc>
      </w:tr>
      <w:tr w:rsidR="00170651" w:rsidRPr="00C64900" w14:paraId="0935E720" w14:textId="77777777" w:rsidTr="00400606">
        <w:tc>
          <w:tcPr>
            <w:tcW w:w="2216" w:type="dxa"/>
            <w:shd w:val="clear" w:color="auto" w:fill="D9D9D9"/>
          </w:tcPr>
          <w:p w14:paraId="0D16C23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Interfejs/złącza</w:t>
            </w:r>
          </w:p>
        </w:tc>
        <w:tc>
          <w:tcPr>
            <w:tcW w:w="7134" w:type="dxa"/>
            <w:shd w:val="clear" w:color="auto" w:fill="auto"/>
          </w:tcPr>
          <w:p w14:paraId="3D2577A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proofErr w:type="spellStart"/>
            <w:r w:rsidRPr="00524C23">
              <w:rPr>
                <w:rFonts w:ascii="Arial" w:hAnsi="Arial" w:cs="Arial"/>
                <w:lang w:val="pl-PL"/>
              </w:rPr>
              <w:t>Wjścia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cyfrowe: HDMI x2,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DisplayPort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x1, USB-C x2 (3,2 Gen), USB-C PD x1, USB-C DP x1,</w:t>
            </w:r>
          </w:p>
          <w:p w14:paraId="616CC41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Wejścia audio: Mini Jack x1 (mikrofon),</w:t>
            </w:r>
          </w:p>
          <w:p w14:paraId="24ABB8EB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Sterowanie: RS-232c x1,</w:t>
            </w:r>
          </w:p>
          <w:p w14:paraId="6AE1CDE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Cyfrowe wyjście sygnału: HDMI x1 (Multi-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Screen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Display): USB-C x2</w:t>
            </w:r>
          </w:p>
          <w:p w14:paraId="73A63D5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Wyjście audio: S/PDIF (Optical) x1, Mini 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jack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 xml:space="preserve"> x1 (słuchawki), Wbudowane głośniki 2x20W (+</w:t>
            </w:r>
            <w:proofErr w:type="spellStart"/>
            <w:r w:rsidRPr="00524C23">
              <w:rPr>
                <w:rFonts w:ascii="Arial" w:hAnsi="Arial" w:cs="Arial"/>
                <w:lang w:val="pl-PL"/>
              </w:rPr>
              <w:t>subwoofer</w:t>
            </w:r>
            <w:proofErr w:type="spellEnd"/>
            <w:r w:rsidRPr="00524C23">
              <w:rPr>
                <w:rFonts w:ascii="Arial" w:hAnsi="Arial" w:cs="Arial"/>
                <w:lang w:val="pl-PL"/>
              </w:rPr>
              <w:t>)</w:t>
            </w:r>
          </w:p>
          <w:p w14:paraId="4B8CF63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 xml:space="preserve">Porty USB x5 (odtwarzanie multimediów/urządzenia peryferyjne/pamięć masowa –przód x2, tył x2, </w:t>
            </w:r>
          </w:p>
          <w:p w14:paraId="79CEAFA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Interfejs sieciowy: RJ45 x2 1000MB</w:t>
            </w:r>
          </w:p>
        </w:tc>
      </w:tr>
      <w:tr w:rsidR="00170651" w:rsidRPr="00524C23" w14:paraId="73332383" w14:textId="77777777" w:rsidTr="00400606">
        <w:tc>
          <w:tcPr>
            <w:tcW w:w="2216" w:type="dxa"/>
            <w:shd w:val="clear" w:color="auto" w:fill="D9D9D9"/>
          </w:tcPr>
          <w:p w14:paraId="73F06C7F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Oprogramowanie</w:t>
            </w:r>
          </w:p>
        </w:tc>
        <w:tc>
          <w:tcPr>
            <w:tcW w:w="7134" w:type="dxa"/>
            <w:shd w:val="clear" w:color="auto" w:fill="auto"/>
          </w:tcPr>
          <w:p w14:paraId="697F34FA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 xml:space="preserve">Zintegrowane: Android 14.08- z Google EDLA, 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Note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przegladarka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internetowa,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menedzer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plikow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dyski w chmurze, WPS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office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,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iShare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do bezprzewodowego polaczenia z </w:t>
            </w: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urzadzeniami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 xml:space="preserve"> Windows/i0S/Android</w:t>
            </w:r>
          </w:p>
          <w:p w14:paraId="502049F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proofErr w:type="spellStart"/>
            <w:r w:rsidRPr="00524C23">
              <w:rPr>
                <w:rFonts w:ascii="Arial" w:hAnsi="Arial" w:cs="Arial"/>
                <w:bCs/>
                <w:lang w:val="pl-PL"/>
              </w:rPr>
              <w:t>WiFI</w:t>
            </w:r>
            <w:proofErr w:type="spellEnd"/>
            <w:r w:rsidRPr="00524C23">
              <w:rPr>
                <w:rFonts w:ascii="Arial" w:hAnsi="Arial" w:cs="Arial"/>
                <w:bCs/>
                <w:lang w:val="pl-PL"/>
              </w:rPr>
              <w:t>: zintegrowane,</w:t>
            </w:r>
          </w:p>
          <w:p w14:paraId="01C1645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  <w:tr w:rsidR="00170651" w:rsidRPr="00C64900" w14:paraId="711E1C57" w14:textId="77777777" w:rsidTr="00400606">
        <w:tc>
          <w:tcPr>
            <w:tcW w:w="2216" w:type="dxa"/>
            <w:shd w:val="clear" w:color="auto" w:fill="D9D9D9"/>
          </w:tcPr>
          <w:p w14:paraId="0BE6447E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lastRenderedPageBreak/>
              <w:t>Parametry sprzętowe:</w:t>
            </w:r>
          </w:p>
        </w:tc>
        <w:tc>
          <w:tcPr>
            <w:tcW w:w="7134" w:type="dxa"/>
            <w:shd w:val="clear" w:color="auto" w:fill="auto"/>
          </w:tcPr>
          <w:p w14:paraId="1BDE4F8C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4C23">
              <w:rPr>
                <w:rFonts w:ascii="Arial" w:hAnsi="Arial" w:cs="Arial"/>
                <w:bCs/>
              </w:rPr>
              <w:t>CPU: Quad-core A73"4 (1.4GHz),</w:t>
            </w:r>
          </w:p>
          <w:p w14:paraId="3A9E630F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GPU: G52 MC1,</w:t>
            </w:r>
          </w:p>
          <w:p w14:paraId="694B0EF0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RAM: 8GB,</w:t>
            </w:r>
          </w:p>
          <w:p w14:paraId="7F88FAE1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ROM: 128GB</w:t>
            </w:r>
          </w:p>
          <w:p w14:paraId="450D86F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Orientacja: pozioma,</w:t>
            </w:r>
          </w:p>
          <w:p w14:paraId="32FEB97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 xml:space="preserve">Konstrukcja bez wentylatora </w:t>
            </w:r>
          </w:p>
        </w:tc>
      </w:tr>
      <w:tr w:rsidR="00170651" w:rsidRPr="00C64900" w14:paraId="4127FD0A" w14:textId="77777777" w:rsidTr="00400606">
        <w:tc>
          <w:tcPr>
            <w:tcW w:w="2216" w:type="dxa"/>
            <w:shd w:val="clear" w:color="auto" w:fill="D9D9D9"/>
          </w:tcPr>
          <w:p w14:paraId="2B32171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Parametry regulowane:</w:t>
            </w:r>
          </w:p>
        </w:tc>
        <w:tc>
          <w:tcPr>
            <w:tcW w:w="7134" w:type="dxa"/>
            <w:shd w:val="clear" w:color="auto" w:fill="auto"/>
          </w:tcPr>
          <w:p w14:paraId="3BAC8CF8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ogólne:(wejście, głośność, podświetlenie),</w:t>
            </w:r>
          </w:p>
          <w:p w14:paraId="65A8E819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audio: (głośność, bas, wysokie tony, balans, tryb dźwięku, wyciszenie),</w:t>
            </w:r>
          </w:p>
          <w:p w14:paraId="1BDCF767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obrazu: (proporcje, przesunięcie pikseli),</w:t>
            </w:r>
          </w:p>
          <w:p w14:paraId="070BE89D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 wyświetlacza: (jasność, kontrast, odcień, ostrość tryb wyświetlania, temperatura barwowa),</w:t>
            </w:r>
          </w:p>
          <w:p w14:paraId="6EE7795E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ustawienia: (bezprzewodowe i sieciowe, udostępnianie, urządzenie, osobiste, system)</w:t>
            </w:r>
          </w:p>
        </w:tc>
      </w:tr>
      <w:tr w:rsidR="00170651" w:rsidRPr="00524C23" w14:paraId="5B94734B" w14:textId="77777777" w:rsidTr="00400606">
        <w:tc>
          <w:tcPr>
            <w:tcW w:w="2216" w:type="dxa"/>
            <w:shd w:val="clear" w:color="auto" w:fill="D9D9D9"/>
          </w:tcPr>
          <w:p w14:paraId="36234612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Akcesoria:</w:t>
            </w:r>
          </w:p>
        </w:tc>
        <w:tc>
          <w:tcPr>
            <w:tcW w:w="7134" w:type="dxa"/>
            <w:shd w:val="clear" w:color="auto" w:fill="auto"/>
          </w:tcPr>
          <w:p w14:paraId="0243E76D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Kabel zasilający, przewód USB, HDMI,</w:t>
            </w:r>
          </w:p>
          <w:p w14:paraId="0211EDA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Rysik: x4,</w:t>
            </w:r>
          </w:p>
          <w:p w14:paraId="04D619B4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Instrukcja</w:t>
            </w:r>
          </w:p>
          <w:p w14:paraId="24A4BB3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Uchwyt do montażu ściennego,</w:t>
            </w:r>
          </w:p>
          <w:p w14:paraId="5EAE30D6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Pilot</w:t>
            </w:r>
          </w:p>
        </w:tc>
      </w:tr>
      <w:tr w:rsidR="00170651" w:rsidRPr="00524C23" w14:paraId="1C2460BE" w14:textId="77777777" w:rsidTr="00400606">
        <w:tc>
          <w:tcPr>
            <w:tcW w:w="2216" w:type="dxa"/>
            <w:shd w:val="clear" w:color="auto" w:fill="D9D9D9"/>
          </w:tcPr>
          <w:p w14:paraId="6917FBD4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Zasilanie:</w:t>
            </w:r>
          </w:p>
        </w:tc>
        <w:tc>
          <w:tcPr>
            <w:tcW w:w="7134" w:type="dxa"/>
            <w:shd w:val="clear" w:color="auto" w:fill="auto"/>
          </w:tcPr>
          <w:p w14:paraId="5824F052" w14:textId="77777777" w:rsidR="00170651" w:rsidRPr="00524C23" w:rsidRDefault="00170651" w:rsidP="00400606">
            <w:pPr>
              <w:spacing w:after="0" w:line="24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524C23">
              <w:rPr>
                <w:rFonts w:ascii="Arial" w:hAnsi="Arial" w:cs="Arial"/>
                <w:bCs/>
                <w:lang w:val="pl-PL"/>
              </w:rPr>
              <w:t>AC 100 – 240V, 50/60HZ</w:t>
            </w:r>
          </w:p>
        </w:tc>
      </w:tr>
      <w:tr w:rsidR="00170651" w:rsidRPr="00524C23" w14:paraId="7F16793A" w14:textId="77777777" w:rsidTr="00400606">
        <w:tc>
          <w:tcPr>
            <w:tcW w:w="2216" w:type="dxa"/>
            <w:shd w:val="clear" w:color="auto" w:fill="D9D9D9"/>
          </w:tcPr>
          <w:p w14:paraId="3AA0228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Wymiary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2C597627" w14:textId="77777777" w:rsidR="00170651" w:rsidRPr="00524C23" w:rsidRDefault="00170651" w:rsidP="00400606">
            <w:pPr>
              <w:pStyle w:val="Default"/>
              <w:rPr>
                <w:color w:val="auto"/>
              </w:rPr>
            </w:pPr>
            <w:r w:rsidRPr="00524C23">
              <w:rPr>
                <w:color w:val="auto"/>
              </w:rPr>
              <w:t xml:space="preserve">Ekran: min 75” </w:t>
            </w:r>
          </w:p>
        </w:tc>
      </w:tr>
      <w:tr w:rsidR="00170651" w:rsidRPr="00C64900" w14:paraId="512C1DBD" w14:textId="77777777" w:rsidTr="00400606">
        <w:tc>
          <w:tcPr>
            <w:tcW w:w="2216" w:type="dxa"/>
            <w:shd w:val="clear" w:color="auto" w:fill="D9D9D9"/>
          </w:tcPr>
          <w:p w14:paraId="1C3595B7" w14:textId="77777777" w:rsidR="00170651" w:rsidRPr="00524C23" w:rsidRDefault="00170651" w:rsidP="00400606">
            <w:pPr>
              <w:spacing w:after="0"/>
              <w:rPr>
                <w:rFonts w:ascii="Arial" w:hAnsi="Arial" w:cs="Arial"/>
                <w:lang w:val="pl-PL"/>
              </w:rPr>
            </w:pPr>
            <w:r w:rsidRPr="00524C23">
              <w:rPr>
                <w:rFonts w:ascii="Arial" w:hAnsi="Arial" w:cs="Arial"/>
                <w:lang w:val="pl-PL"/>
              </w:rPr>
              <w:t>Normy: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shd w:val="clear" w:color="auto" w:fill="auto"/>
          </w:tcPr>
          <w:p w14:paraId="4EBD59D5" w14:textId="77777777" w:rsidR="00170651" w:rsidRPr="00524C23" w:rsidRDefault="00170651" w:rsidP="00400606">
            <w:pPr>
              <w:pStyle w:val="Default"/>
              <w:rPr>
                <w:color w:val="auto"/>
              </w:rPr>
            </w:pPr>
            <w:r w:rsidRPr="00524C23">
              <w:rPr>
                <w:color w:val="auto"/>
              </w:rPr>
              <w:t>Produkt zgodny z normami ISO 9001, ISO 14001,</w:t>
            </w:r>
          </w:p>
        </w:tc>
      </w:tr>
    </w:tbl>
    <w:p w14:paraId="0E3FC290" w14:textId="77777777" w:rsidR="00170651" w:rsidRPr="00524C23" w:rsidRDefault="00170651">
      <w:pPr>
        <w:rPr>
          <w:rFonts w:ascii="Arial" w:hAnsi="Arial" w:cs="Arial"/>
          <w:lang w:val="pl-PL"/>
        </w:rPr>
      </w:pPr>
    </w:p>
    <w:p w14:paraId="21EA68E6" w14:textId="630C3202" w:rsidR="00170651" w:rsidRPr="00524C23" w:rsidRDefault="00747998" w:rsidP="00170651">
      <w:pPr>
        <w:pStyle w:val="Akapitzlist"/>
        <w:numPr>
          <w:ilvl w:val="0"/>
          <w:numId w:val="18"/>
        </w:num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Ekran projektowy automatyczny – 2 szt.</w:t>
      </w:r>
    </w:p>
    <w:p w14:paraId="38C706AA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Wymiary ekranu obrazu: 240 x 180 cm</w:t>
      </w:r>
    </w:p>
    <w:p w14:paraId="465769B2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Typ: elektryczny</w:t>
      </w:r>
    </w:p>
    <w:p w14:paraId="227EA583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Format obrazu: 4:3</w:t>
      </w:r>
    </w:p>
    <w:p w14:paraId="6FA04FE1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Sposób montażu: do sufitu</w:t>
      </w:r>
    </w:p>
    <w:p w14:paraId="74255AE7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Współczynnik odbicia światła: 1.0</w:t>
      </w:r>
    </w:p>
    <w:p w14:paraId="581D4CF9" w14:textId="77777777" w:rsidR="00170651" w:rsidRPr="00524C23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Sterowanie: bezprzewodowe</w:t>
      </w:r>
    </w:p>
    <w:p w14:paraId="7166AB54" w14:textId="3ADC9784" w:rsidR="00170651" w:rsidRPr="00F634E2" w:rsidRDefault="00170651" w:rsidP="00170651">
      <w:pPr>
        <w:rPr>
          <w:rFonts w:ascii="Arial" w:hAnsi="Arial" w:cs="Arial"/>
          <w:lang w:val="pl-PL"/>
        </w:rPr>
      </w:pPr>
      <w:r w:rsidRPr="00524C23">
        <w:rPr>
          <w:rFonts w:ascii="Arial" w:hAnsi="Arial" w:cs="Arial"/>
          <w:lang w:val="pl-PL"/>
        </w:rPr>
        <w:t>Powierzchnia projekcyjna: matowa</w:t>
      </w:r>
    </w:p>
    <w:sectPr w:rsidR="00170651" w:rsidRPr="00F634E2" w:rsidSect="00C7414B">
      <w:headerReference w:type="default" r:id="rId9"/>
      <w:pgSz w:w="12240" w:h="15840"/>
      <w:pgMar w:top="1417" w:right="1417" w:bottom="141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2E18A" w14:textId="77777777" w:rsidR="00E1199D" w:rsidRDefault="00E1199D" w:rsidP="00E1199D">
      <w:pPr>
        <w:spacing w:after="0" w:line="240" w:lineRule="auto"/>
      </w:pPr>
      <w:r>
        <w:separator/>
      </w:r>
    </w:p>
  </w:endnote>
  <w:endnote w:type="continuationSeparator" w:id="0">
    <w:p w14:paraId="5F15FF5C" w14:textId="77777777" w:rsidR="00E1199D" w:rsidRDefault="00E1199D" w:rsidP="00E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65989" w14:textId="77777777" w:rsidR="00E1199D" w:rsidRDefault="00E1199D" w:rsidP="00E1199D">
      <w:pPr>
        <w:spacing w:after="0" w:line="240" w:lineRule="auto"/>
      </w:pPr>
      <w:r>
        <w:separator/>
      </w:r>
    </w:p>
  </w:footnote>
  <w:footnote w:type="continuationSeparator" w:id="0">
    <w:p w14:paraId="5D6539A9" w14:textId="77777777" w:rsidR="00E1199D" w:rsidRDefault="00E1199D" w:rsidP="00E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E401" w14:textId="5A301CC3" w:rsidR="0016771A" w:rsidRDefault="0016771A">
    <w:pPr>
      <w:pStyle w:val="Nagwek"/>
    </w:pPr>
    <w:r>
      <w:rPr>
        <w:noProof/>
      </w:rPr>
      <w:drawing>
        <wp:inline distT="0" distB="0" distL="0" distR="0" wp14:anchorId="02CC523D" wp14:editId="737BA92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217B"/>
    <w:multiLevelType w:val="hybridMultilevel"/>
    <w:tmpl w:val="47DC1E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7367"/>
    <w:multiLevelType w:val="hybridMultilevel"/>
    <w:tmpl w:val="ACA4B8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A94"/>
    <w:multiLevelType w:val="hybridMultilevel"/>
    <w:tmpl w:val="641854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515C"/>
    <w:multiLevelType w:val="hybridMultilevel"/>
    <w:tmpl w:val="62C8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A50ED"/>
    <w:multiLevelType w:val="hybridMultilevel"/>
    <w:tmpl w:val="D3109D06"/>
    <w:lvl w:ilvl="0" w:tplc="4BF2F2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77AEE"/>
    <w:multiLevelType w:val="multilevel"/>
    <w:tmpl w:val="AB2C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C76D6"/>
    <w:multiLevelType w:val="hybridMultilevel"/>
    <w:tmpl w:val="6C22E132"/>
    <w:lvl w:ilvl="0" w:tplc="DC1CD92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23AB"/>
    <w:multiLevelType w:val="hybridMultilevel"/>
    <w:tmpl w:val="39E808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01658D"/>
    <w:multiLevelType w:val="hybridMultilevel"/>
    <w:tmpl w:val="613A84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28CD"/>
    <w:multiLevelType w:val="multilevel"/>
    <w:tmpl w:val="F534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40977"/>
    <w:multiLevelType w:val="hybridMultilevel"/>
    <w:tmpl w:val="9AB224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B457C"/>
    <w:multiLevelType w:val="hybridMultilevel"/>
    <w:tmpl w:val="A6E8A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21F0"/>
    <w:multiLevelType w:val="hybridMultilevel"/>
    <w:tmpl w:val="65B09DB4"/>
    <w:lvl w:ilvl="0" w:tplc="3EFEF39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C0D0D"/>
    <w:multiLevelType w:val="hybridMultilevel"/>
    <w:tmpl w:val="BD7A9344"/>
    <w:lvl w:ilvl="0" w:tplc="24A075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37A6A"/>
    <w:multiLevelType w:val="hybridMultilevel"/>
    <w:tmpl w:val="1D6E5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AFE"/>
    <w:multiLevelType w:val="hybridMultilevel"/>
    <w:tmpl w:val="73AAA324"/>
    <w:lvl w:ilvl="0" w:tplc="653C3D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F3AB5"/>
    <w:multiLevelType w:val="multilevel"/>
    <w:tmpl w:val="CE6C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D0862"/>
    <w:multiLevelType w:val="hybridMultilevel"/>
    <w:tmpl w:val="9E66516C"/>
    <w:lvl w:ilvl="0" w:tplc="65587EE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119D6"/>
    <w:multiLevelType w:val="hybridMultilevel"/>
    <w:tmpl w:val="95463FD0"/>
    <w:lvl w:ilvl="0" w:tplc="143493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F5629"/>
    <w:multiLevelType w:val="hybridMultilevel"/>
    <w:tmpl w:val="66FA0788"/>
    <w:lvl w:ilvl="0" w:tplc="653C3DF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FF"/>
    <w:multiLevelType w:val="multilevel"/>
    <w:tmpl w:val="388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D36C5"/>
    <w:multiLevelType w:val="hybridMultilevel"/>
    <w:tmpl w:val="1D6E5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955D0"/>
    <w:multiLevelType w:val="hybridMultilevel"/>
    <w:tmpl w:val="ACA4B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27CAA"/>
    <w:multiLevelType w:val="hybridMultilevel"/>
    <w:tmpl w:val="825A4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A5E08"/>
    <w:multiLevelType w:val="hybridMultilevel"/>
    <w:tmpl w:val="62C8E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55CCF"/>
    <w:multiLevelType w:val="hybridMultilevel"/>
    <w:tmpl w:val="1FB016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55F20"/>
    <w:multiLevelType w:val="hybridMultilevel"/>
    <w:tmpl w:val="DD2C71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07CAE"/>
    <w:multiLevelType w:val="hybridMultilevel"/>
    <w:tmpl w:val="AA1468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B705B"/>
    <w:multiLevelType w:val="hybridMultilevel"/>
    <w:tmpl w:val="601A336C"/>
    <w:lvl w:ilvl="0" w:tplc="5B0C78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C6824"/>
    <w:multiLevelType w:val="multilevel"/>
    <w:tmpl w:val="097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0253249">
    <w:abstractNumId w:val="8"/>
  </w:num>
  <w:num w:numId="2" w16cid:durableId="28143770">
    <w:abstractNumId w:val="3"/>
  </w:num>
  <w:num w:numId="3" w16cid:durableId="255482671">
    <w:abstractNumId w:val="22"/>
  </w:num>
  <w:num w:numId="4" w16cid:durableId="154807186">
    <w:abstractNumId w:val="14"/>
  </w:num>
  <w:num w:numId="5" w16cid:durableId="2066683404">
    <w:abstractNumId w:val="2"/>
  </w:num>
  <w:num w:numId="6" w16cid:durableId="1071394510">
    <w:abstractNumId w:val="13"/>
  </w:num>
  <w:num w:numId="7" w16cid:durableId="943607461">
    <w:abstractNumId w:val="10"/>
  </w:num>
  <w:num w:numId="8" w16cid:durableId="193154611">
    <w:abstractNumId w:val="20"/>
  </w:num>
  <w:num w:numId="9" w16cid:durableId="1616785047">
    <w:abstractNumId w:val="11"/>
  </w:num>
  <w:num w:numId="10" w16cid:durableId="1613781293">
    <w:abstractNumId w:val="19"/>
  </w:num>
  <w:num w:numId="11" w16cid:durableId="1860659655">
    <w:abstractNumId w:val="15"/>
  </w:num>
  <w:num w:numId="12" w16cid:durableId="1787961434">
    <w:abstractNumId w:val="21"/>
  </w:num>
  <w:num w:numId="13" w16cid:durableId="1719623803">
    <w:abstractNumId w:val="27"/>
  </w:num>
  <w:num w:numId="14" w16cid:durableId="836923927">
    <w:abstractNumId w:val="4"/>
  </w:num>
  <w:num w:numId="15" w16cid:durableId="849567362">
    <w:abstractNumId w:val="24"/>
  </w:num>
  <w:num w:numId="16" w16cid:durableId="473378710">
    <w:abstractNumId w:val="0"/>
  </w:num>
  <w:num w:numId="17" w16cid:durableId="643588732">
    <w:abstractNumId w:val="26"/>
  </w:num>
  <w:num w:numId="18" w16cid:durableId="1593705871">
    <w:abstractNumId w:val="28"/>
  </w:num>
  <w:num w:numId="19" w16cid:durableId="948202374">
    <w:abstractNumId w:val="9"/>
  </w:num>
  <w:num w:numId="20" w16cid:durableId="1065907691">
    <w:abstractNumId w:val="29"/>
  </w:num>
  <w:num w:numId="21" w16cid:durableId="610279955">
    <w:abstractNumId w:val="23"/>
  </w:num>
  <w:num w:numId="22" w16cid:durableId="2113891015">
    <w:abstractNumId w:val="7"/>
  </w:num>
  <w:num w:numId="23" w16cid:durableId="871189384">
    <w:abstractNumId w:val="16"/>
  </w:num>
  <w:num w:numId="24" w16cid:durableId="2055420179">
    <w:abstractNumId w:val="5"/>
  </w:num>
  <w:num w:numId="25" w16cid:durableId="942958056">
    <w:abstractNumId w:val="25"/>
  </w:num>
  <w:num w:numId="26" w16cid:durableId="695733584">
    <w:abstractNumId w:val="18"/>
  </w:num>
  <w:num w:numId="27" w16cid:durableId="868180332">
    <w:abstractNumId w:val="12"/>
  </w:num>
  <w:num w:numId="28" w16cid:durableId="235868271">
    <w:abstractNumId w:val="6"/>
  </w:num>
  <w:num w:numId="29" w16cid:durableId="411894425">
    <w:abstractNumId w:val="17"/>
  </w:num>
  <w:num w:numId="30" w16cid:durableId="3134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9C"/>
    <w:rsid w:val="00030F22"/>
    <w:rsid w:val="00047F79"/>
    <w:rsid w:val="00072405"/>
    <w:rsid w:val="000860D0"/>
    <w:rsid w:val="00092693"/>
    <w:rsid w:val="000B5EE3"/>
    <w:rsid w:val="000C5A9C"/>
    <w:rsid w:val="0016771A"/>
    <w:rsid w:val="00170651"/>
    <w:rsid w:val="00184BC6"/>
    <w:rsid w:val="0019139C"/>
    <w:rsid w:val="001B7C96"/>
    <w:rsid w:val="001D547F"/>
    <w:rsid w:val="001F3162"/>
    <w:rsid w:val="00204EC3"/>
    <w:rsid w:val="002256E2"/>
    <w:rsid w:val="0026278B"/>
    <w:rsid w:val="002A073D"/>
    <w:rsid w:val="002B5BD4"/>
    <w:rsid w:val="002F4271"/>
    <w:rsid w:val="00332AE1"/>
    <w:rsid w:val="00332D87"/>
    <w:rsid w:val="003544C2"/>
    <w:rsid w:val="003731B2"/>
    <w:rsid w:val="00386497"/>
    <w:rsid w:val="00392EBF"/>
    <w:rsid w:val="003D41E1"/>
    <w:rsid w:val="00421929"/>
    <w:rsid w:val="00422F6D"/>
    <w:rsid w:val="0045329D"/>
    <w:rsid w:val="004758A6"/>
    <w:rsid w:val="00495431"/>
    <w:rsid w:val="004961CF"/>
    <w:rsid w:val="004B2E14"/>
    <w:rsid w:val="00524C23"/>
    <w:rsid w:val="00533F09"/>
    <w:rsid w:val="00543516"/>
    <w:rsid w:val="005564EC"/>
    <w:rsid w:val="00562938"/>
    <w:rsid w:val="00574C19"/>
    <w:rsid w:val="00574D67"/>
    <w:rsid w:val="00581337"/>
    <w:rsid w:val="005B7C3E"/>
    <w:rsid w:val="005D09CF"/>
    <w:rsid w:val="00614A21"/>
    <w:rsid w:val="00623B9D"/>
    <w:rsid w:val="00655902"/>
    <w:rsid w:val="00661C8C"/>
    <w:rsid w:val="00680DBE"/>
    <w:rsid w:val="006A2FFC"/>
    <w:rsid w:val="006D769D"/>
    <w:rsid w:val="007104BA"/>
    <w:rsid w:val="00747998"/>
    <w:rsid w:val="00750488"/>
    <w:rsid w:val="00772473"/>
    <w:rsid w:val="00783AD9"/>
    <w:rsid w:val="00791A03"/>
    <w:rsid w:val="0079693A"/>
    <w:rsid w:val="007A6498"/>
    <w:rsid w:val="007F1551"/>
    <w:rsid w:val="00800885"/>
    <w:rsid w:val="0081332E"/>
    <w:rsid w:val="0083324E"/>
    <w:rsid w:val="00834E5C"/>
    <w:rsid w:val="00891E10"/>
    <w:rsid w:val="008C40F9"/>
    <w:rsid w:val="008D072B"/>
    <w:rsid w:val="008E1BAE"/>
    <w:rsid w:val="008E21FD"/>
    <w:rsid w:val="008E5D5D"/>
    <w:rsid w:val="008F7D70"/>
    <w:rsid w:val="00920E4B"/>
    <w:rsid w:val="00951477"/>
    <w:rsid w:val="009777B7"/>
    <w:rsid w:val="00997369"/>
    <w:rsid w:val="009A27F5"/>
    <w:rsid w:val="009C7FCF"/>
    <w:rsid w:val="009F5665"/>
    <w:rsid w:val="00A22DC7"/>
    <w:rsid w:val="00A716E8"/>
    <w:rsid w:val="00AC7563"/>
    <w:rsid w:val="00AE0C59"/>
    <w:rsid w:val="00AF3EC4"/>
    <w:rsid w:val="00B764AF"/>
    <w:rsid w:val="00B95A91"/>
    <w:rsid w:val="00B96954"/>
    <w:rsid w:val="00B976BD"/>
    <w:rsid w:val="00BE1CDA"/>
    <w:rsid w:val="00C172E4"/>
    <w:rsid w:val="00C27EC6"/>
    <w:rsid w:val="00C428C1"/>
    <w:rsid w:val="00C50E71"/>
    <w:rsid w:val="00C52C90"/>
    <w:rsid w:val="00C64900"/>
    <w:rsid w:val="00C7414B"/>
    <w:rsid w:val="00C974E0"/>
    <w:rsid w:val="00D47BA9"/>
    <w:rsid w:val="00D73942"/>
    <w:rsid w:val="00D75EF0"/>
    <w:rsid w:val="00DC1743"/>
    <w:rsid w:val="00E005A1"/>
    <w:rsid w:val="00E02591"/>
    <w:rsid w:val="00E05D53"/>
    <w:rsid w:val="00E1199D"/>
    <w:rsid w:val="00E13CC1"/>
    <w:rsid w:val="00E34A92"/>
    <w:rsid w:val="00E522DE"/>
    <w:rsid w:val="00E72BBB"/>
    <w:rsid w:val="00EC490D"/>
    <w:rsid w:val="00F07F2C"/>
    <w:rsid w:val="00F21B78"/>
    <w:rsid w:val="00F30A97"/>
    <w:rsid w:val="00F634E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3970"/>
  <w15:chartTrackingRefBased/>
  <w15:docId w15:val="{EB66DB9E-3A0D-43A8-837A-3F76BE6A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1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1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913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3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3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3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3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3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3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3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3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1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1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13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3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13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3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39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E72BBB"/>
    <w:rPr>
      <w:color w:val="0000FF"/>
      <w:u w:val="single"/>
    </w:rPr>
  </w:style>
  <w:style w:type="paragraph" w:customStyle="1" w:styleId="Default">
    <w:name w:val="Default"/>
    <w:rsid w:val="00E72BB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lang w:val="pl-PL" w:eastAsia="zh-CN"/>
      <w14:ligatures w14:val="none"/>
    </w:rPr>
  </w:style>
  <w:style w:type="character" w:customStyle="1" w:styleId="apple-converted-space">
    <w:name w:val="apple-converted-space"/>
    <w:basedOn w:val="Domylnaczcionkaakapitu"/>
    <w:rsid w:val="000860D0"/>
  </w:style>
  <w:style w:type="paragraph" w:customStyle="1" w:styleId="default0">
    <w:name w:val="default"/>
    <w:basedOn w:val="Normalny"/>
    <w:rsid w:val="00661C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val="pl-PL" w:eastAsia="zh-CN"/>
      <w14:ligatures w14:val="none"/>
    </w:rPr>
  </w:style>
  <w:style w:type="table" w:styleId="Tabela-Siatka">
    <w:name w:val="Table Grid"/>
    <w:basedOn w:val="Standardowy"/>
    <w:uiPriority w:val="39"/>
    <w:rsid w:val="00422F6D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34E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4E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4E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E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E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1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99D"/>
  </w:style>
  <w:style w:type="paragraph" w:styleId="Stopka">
    <w:name w:val="footer"/>
    <w:basedOn w:val="Normalny"/>
    <w:link w:val="StopkaZnak"/>
    <w:uiPriority w:val="99"/>
    <w:unhideWhenUsed/>
    <w:rsid w:val="00E119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99D"/>
  </w:style>
  <w:style w:type="paragraph" w:customStyle="1" w:styleId="BodyText21">
    <w:name w:val="Body Text 21"/>
    <w:basedOn w:val="Normalny"/>
    <w:rsid w:val="001677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32"/>
      <w:szCs w:val="20"/>
      <w:lang w:val="pl-PL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g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3B8C-3FD8-4F22-A0B0-9F68608C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10138</Words>
  <Characters>57792</Characters>
  <Application>Microsoft Office Word</Application>
  <DocSecurity>0</DocSecurity>
  <Lines>481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2025-05-09T11:46:00Z</dcterms:created>
  <dcterms:modified xsi:type="dcterms:W3CDTF">2025-05-09T11:46:00Z</dcterms:modified>
</cp:coreProperties>
</file>