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9B50" w14:textId="77777777" w:rsidR="00552B41" w:rsidRPr="00E7325D" w:rsidRDefault="0074207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E7325D">
        <w:rPr>
          <w:rFonts w:ascii="Arial" w:eastAsia="Calibri" w:hAnsi="Arial" w:cs="Arial"/>
          <w:sz w:val="22"/>
        </w:rPr>
        <w:t xml:space="preserve"> </w:t>
      </w:r>
    </w:p>
    <w:p w14:paraId="28BB1472" w14:textId="77777777" w:rsidR="00552B41" w:rsidRPr="00E7325D" w:rsidRDefault="0074207D">
      <w:pPr>
        <w:spacing w:after="110" w:line="301" w:lineRule="auto"/>
        <w:ind w:left="0" w:right="0" w:firstLine="0"/>
        <w:jc w:val="center"/>
        <w:rPr>
          <w:rFonts w:ascii="Arial" w:hAnsi="Arial" w:cs="Arial"/>
        </w:rPr>
      </w:pPr>
      <w:r w:rsidRPr="00E7325D">
        <w:rPr>
          <w:rFonts w:ascii="Arial" w:hAnsi="Arial" w:cs="Arial"/>
          <w:b/>
        </w:rPr>
        <w:t xml:space="preserve">INFORMACJA O KWOCIE JAKĄ ZAMAWIAJĄCY ZAMIERZA PRZEZNACZYĆ NA SFINANSOWANIE ZAMÓWIENIA </w:t>
      </w:r>
    </w:p>
    <w:p w14:paraId="7FEF6B6F" w14:textId="70149C39" w:rsidR="0040783F" w:rsidRPr="0040783F" w:rsidRDefault="0040783F" w:rsidP="0040783F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40783F">
        <w:rPr>
          <w:rFonts w:ascii="Arial" w:hAnsi="Arial" w:cs="Arial"/>
        </w:rPr>
        <w:t>Kwota, jaką Zamawiający zamierza przeznaczyć na sfinansowanie zamówienia pn. „</w:t>
      </w:r>
      <w:bookmarkStart w:id="0" w:name="_Hlk195098036"/>
      <w:r w:rsidR="008C1604" w:rsidRPr="008C1604">
        <w:rPr>
          <w:rFonts w:ascii="Arial" w:hAnsi="Arial" w:cs="Arial"/>
          <w:b/>
        </w:rPr>
        <w:t>Zakup sprzętu komputerowego do szkół Powiatu Mogileńskiego</w:t>
      </w:r>
      <w:bookmarkEnd w:id="0"/>
      <w:r w:rsidRPr="0040783F">
        <w:rPr>
          <w:rFonts w:ascii="Arial" w:hAnsi="Arial" w:cs="Arial"/>
        </w:rPr>
        <w:t>” wynosi:</w:t>
      </w:r>
    </w:p>
    <w:p w14:paraId="1EF98A72" w14:textId="0905FAD1" w:rsidR="0040783F" w:rsidRPr="0040783F" w:rsidRDefault="0040783F" w:rsidP="0040783F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40783F">
        <w:rPr>
          <w:rFonts w:ascii="Arial" w:hAnsi="Arial" w:cs="Arial"/>
        </w:rPr>
        <w:t xml:space="preserve">Dla cz. I pn. </w:t>
      </w:r>
      <w:r w:rsidR="008C1604" w:rsidRPr="008C1604">
        <w:rPr>
          <w:rFonts w:ascii="Arial" w:hAnsi="Arial" w:cs="Arial"/>
          <w:bCs/>
        </w:rPr>
        <w:t>Zakup komputerów stacjonarnych, laptopów i urządzeń drukujących do szkół Powiatu Mogileńskiego w ramach projektu „Rozwój kształcenia zawodowego w szkołach Powiatu Mogileńskiego”</w:t>
      </w:r>
      <w:r w:rsidRPr="0040783F">
        <w:rPr>
          <w:rFonts w:ascii="Arial" w:hAnsi="Arial" w:cs="Arial"/>
        </w:rPr>
        <w:t xml:space="preserve"> </w:t>
      </w:r>
      <w:r w:rsidR="00C10161">
        <w:rPr>
          <w:rFonts w:ascii="Arial" w:hAnsi="Arial" w:cs="Arial"/>
        </w:rPr>
        <w:t xml:space="preserve">– </w:t>
      </w:r>
      <w:r w:rsidR="005733C2">
        <w:rPr>
          <w:rFonts w:ascii="Arial" w:hAnsi="Arial" w:cs="Arial"/>
        </w:rPr>
        <w:t>345 982</w:t>
      </w:r>
      <w:r w:rsidR="00C10161">
        <w:rPr>
          <w:rFonts w:ascii="Arial" w:hAnsi="Arial" w:cs="Arial"/>
        </w:rPr>
        <w:t>,00</w:t>
      </w:r>
      <w:r w:rsidRPr="0040783F">
        <w:rPr>
          <w:rFonts w:ascii="Arial" w:hAnsi="Arial" w:cs="Arial"/>
        </w:rPr>
        <w:t xml:space="preserve"> zł brutto.</w:t>
      </w:r>
    </w:p>
    <w:p w14:paraId="316CF086" w14:textId="47EA711E" w:rsidR="00552B41" w:rsidRDefault="0040783F" w:rsidP="0040783F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40783F">
        <w:rPr>
          <w:rFonts w:ascii="Arial" w:hAnsi="Arial" w:cs="Arial"/>
        </w:rPr>
        <w:t xml:space="preserve">Dla cz. II pn. </w:t>
      </w:r>
      <w:r w:rsidR="008C1604" w:rsidRPr="008C1604">
        <w:rPr>
          <w:rFonts w:ascii="Arial" w:hAnsi="Arial" w:cs="Arial"/>
          <w:bCs/>
        </w:rPr>
        <w:t>Zakup komputerów stacjonarnych, laptopów i urządzeń drukujących do szkół Powiatu Mogileńskiego w ramach projektu „Rozwój kształcenia ogólnego w szkołach Powiatu Mogileńskiego”</w:t>
      </w:r>
      <w:r w:rsidRPr="0040783F">
        <w:rPr>
          <w:rFonts w:ascii="Arial" w:hAnsi="Arial" w:cs="Arial"/>
        </w:rPr>
        <w:t xml:space="preserve"> </w:t>
      </w:r>
      <w:r w:rsidR="004168E7">
        <w:rPr>
          <w:rFonts w:ascii="Arial" w:hAnsi="Arial" w:cs="Arial"/>
        </w:rPr>
        <w:t>–</w:t>
      </w:r>
      <w:r w:rsidR="00C10161">
        <w:rPr>
          <w:rFonts w:ascii="Arial" w:hAnsi="Arial" w:cs="Arial"/>
        </w:rPr>
        <w:t xml:space="preserve"> </w:t>
      </w:r>
      <w:r w:rsidR="004168E7">
        <w:rPr>
          <w:rFonts w:ascii="Arial" w:hAnsi="Arial" w:cs="Arial"/>
        </w:rPr>
        <w:t>38 840,00</w:t>
      </w:r>
      <w:r w:rsidRPr="0040783F">
        <w:rPr>
          <w:rFonts w:ascii="Arial" w:hAnsi="Arial" w:cs="Arial"/>
        </w:rPr>
        <w:t xml:space="preserve"> zł brutto</w:t>
      </w:r>
    </w:p>
    <w:p w14:paraId="4413332A" w14:textId="1F4D94A5" w:rsidR="008C1604" w:rsidRDefault="008C1604" w:rsidP="0040783F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Dla cz. III pn. </w:t>
      </w:r>
      <w:r w:rsidRPr="008C1604">
        <w:rPr>
          <w:rFonts w:ascii="Arial" w:hAnsi="Arial" w:cs="Arial"/>
        </w:rPr>
        <w:t>Zakup monitorów interaktywnych do szkół Powiatu Mogileńskiego w ramach projektu „Rozwój kształcenia zawodowego w szkołach Powiatu Mogileńskiego”</w:t>
      </w:r>
      <w:r>
        <w:rPr>
          <w:rFonts w:ascii="Arial" w:hAnsi="Arial" w:cs="Arial"/>
        </w:rPr>
        <w:t xml:space="preserve"> </w:t>
      </w:r>
      <w:r w:rsidR="004168E7">
        <w:rPr>
          <w:rFonts w:ascii="Arial" w:hAnsi="Arial" w:cs="Arial"/>
        </w:rPr>
        <w:t>– 61 549,00</w:t>
      </w:r>
      <w:r w:rsidRPr="0040783F">
        <w:rPr>
          <w:rFonts w:ascii="Arial" w:hAnsi="Arial" w:cs="Arial"/>
        </w:rPr>
        <w:t xml:space="preserve"> zł brutto</w:t>
      </w:r>
    </w:p>
    <w:p w14:paraId="6E266B3D" w14:textId="1FE3AB8B" w:rsidR="008C1604" w:rsidRDefault="008C1604" w:rsidP="0040783F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Dla cz. IV pn. </w:t>
      </w:r>
      <w:r>
        <w:rPr>
          <w:rFonts w:ascii="Arial" w:hAnsi="Arial" w:cs="Arial"/>
          <w:szCs w:val="24"/>
        </w:rPr>
        <w:t xml:space="preserve">Zakup monitorów interaktywnych do szkół Powiatu Mogileńskiego w ramach projektu „Rozwój kształcenia ogólnego w szkołach Powiatu Mogileńskiego” </w:t>
      </w:r>
      <w:r w:rsidR="004168E7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4168E7">
        <w:rPr>
          <w:rFonts w:ascii="Arial" w:hAnsi="Arial" w:cs="Arial"/>
          <w:szCs w:val="24"/>
        </w:rPr>
        <w:t xml:space="preserve">43 030,00 </w:t>
      </w:r>
      <w:r w:rsidRPr="0040783F">
        <w:rPr>
          <w:rFonts w:ascii="Arial" w:hAnsi="Arial" w:cs="Arial"/>
        </w:rPr>
        <w:t>zł brutto</w:t>
      </w:r>
    </w:p>
    <w:p w14:paraId="3EF72557" w14:textId="10BF4F46" w:rsidR="00B53FFC" w:rsidRPr="0057369C" w:rsidRDefault="00B53FFC" w:rsidP="0040783F">
      <w:pPr>
        <w:spacing w:after="0" w:line="360" w:lineRule="auto"/>
        <w:ind w:left="0" w:right="0" w:firstLine="0"/>
        <w:jc w:val="left"/>
        <w:rPr>
          <w:rFonts w:ascii="Arial" w:hAnsi="Arial" w:cs="Arial"/>
          <w:b/>
          <w:bCs/>
        </w:rPr>
      </w:pPr>
    </w:p>
    <w:sectPr w:rsidR="00B53FFC" w:rsidRPr="0057369C">
      <w:headerReference w:type="default" r:id="rId7"/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2497B" w14:textId="77777777" w:rsidR="0052481E" w:rsidRDefault="0052481E" w:rsidP="0052481E">
      <w:pPr>
        <w:spacing w:after="0" w:line="240" w:lineRule="auto"/>
      </w:pPr>
      <w:r>
        <w:separator/>
      </w:r>
    </w:p>
  </w:endnote>
  <w:endnote w:type="continuationSeparator" w:id="0">
    <w:p w14:paraId="0B621965" w14:textId="77777777" w:rsidR="0052481E" w:rsidRDefault="0052481E" w:rsidP="0052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C6ED7" w14:textId="77777777" w:rsidR="0052481E" w:rsidRDefault="0052481E" w:rsidP="0052481E">
      <w:pPr>
        <w:spacing w:after="0" w:line="240" w:lineRule="auto"/>
      </w:pPr>
      <w:r>
        <w:separator/>
      </w:r>
    </w:p>
  </w:footnote>
  <w:footnote w:type="continuationSeparator" w:id="0">
    <w:p w14:paraId="1185541B" w14:textId="77777777" w:rsidR="0052481E" w:rsidRDefault="0052481E" w:rsidP="0052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0754D" w14:textId="13DA6449" w:rsidR="00B633CE" w:rsidRPr="008C1604" w:rsidRDefault="008C1604" w:rsidP="008C1604">
    <w:pPr>
      <w:pStyle w:val="Nagwek"/>
    </w:pPr>
    <w:r>
      <w:rPr>
        <w:noProof/>
      </w:rPr>
      <w:drawing>
        <wp:inline distT="0" distB="0" distL="0" distR="0" wp14:anchorId="3C460602" wp14:editId="65614B1F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5572B"/>
    <w:multiLevelType w:val="hybridMultilevel"/>
    <w:tmpl w:val="9312AE3A"/>
    <w:lvl w:ilvl="0" w:tplc="7026E44E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A05E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E43D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2E8B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64BC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4CCD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F47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C77A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E8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66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41"/>
    <w:rsid w:val="0008473A"/>
    <w:rsid w:val="001411B2"/>
    <w:rsid w:val="001F6628"/>
    <w:rsid w:val="002E5E26"/>
    <w:rsid w:val="00305FB6"/>
    <w:rsid w:val="00363D2E"/>
    <w:rsid w:val="00407146"/>
    <w:rsid w:val="0040783F"/>
    <w:rsid w:val="004168E7"/>
    <w:rsid w:val="004B0956"/>
    <w:rsid w:val="004B6824"/>
    <w:rsid w:val="0052481E"/>
    <w:rsid w:val="00552B41"/>
    <w:rsid w:val="005733C2"/>
    <w:rsid w:val="0057369C"/>
    <w:rsid w:val="005F5208"/>
    <w:rsid w:val="006546EF"/>
    <w:rsid w:val="006825EF"/>
    <w:rsid w:val="006D454D"/>
    <w:rsid w:val="00704906"/>
    <w:rsid w:val="0074207D"/>
    <w:rsid w:val="007D1603"/>
    <w:rsid w:val="00861CDE"/>
    <w:rsid w:val="008C1604"/>
    <w:rsid w:val="00914022"/>
    <w:rsid w:val="009A290E"/>
    <w:rsid w:val="009B5E55"/>
    <w:rsid w:val="00A105C8"/>
    <w:rsid w:val="00A41192"/>
    <w:rsid w:val="00AD58EF"/>
    <w:rsid w:val="00B53FFC"/>
    <w:rsid w:val="00B633CE"/>
    <w:rsid w:val="00BE056C"/>
    <w:rsid w:val="00C10161"/>
    <w:rsid w:val="00C67503"/>
    <w:rsid w:val="00D26B72"/>
    <w:rsid w:val="00D65865"/>
    <w:rsid w:val="00E2739C"/>
    <w:rsid w:val="00E7325D"/>
    <w:rsid w:val="00EB129E"/>
    <w:rsid w:val="00F52685"/>
    <w:rsid w:val="00F54C46"/>
    <w:rsid w:val="00F81C2E"/>
    <w:rsid w:val="00FE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B080F8"/>
  <w15:docId w15:val="{17EE4525-0E91-4AE4-90AD-CF3793C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94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481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81E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52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Jakub Łuczkowiak</cp:lastModifiedBy>
  <cp:revision>7</cp:revision>
  <dcterms:created xsi:type="dcterms:W3CDTF">2024-10-10T10:30:00Z</dcterms:created>
  <dcterms:modified xsi:type="dcterms:W3CDTF">2025-05-14T06:07:00Z</dcterms:modified>
</cp:coreProperties>
</file>